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D137E" w14:textId="77777777" w:rsidR="007707FE" w:rsidRPr="007707FE" w:rsidRDefault="007707FE" w:rsidP="007707FE">
      <w:pPr>
        <w:suppressAutoHyphens w:val="0"/>
        <w:spacing w:after="0" w:line="240" w:lineRule="auto"/>
        <w:jc w:val="center"/>
        <w:rPr>
          <w:rFonts w:ascii="Times New Roman" w:eastAsiaTheme="minorHAnsi" w:hAnsi="Times New Roman" w:cs="Times New Roman"/>
          <w:b/>
          <w:bCs/>
          <w:color w:val="auto"/>
          <w:kern w:val="0"/>
          <w:sz w:val="24"/>
          <w:szCs w:val="24"/>
          <w:lang w:eastAsia="en-US"/>
        </w:rPr>
      </w:pPr>
      <w:bookmarkStart w:id="0" w:name="_Hlk146099150"/>
      <w:r w:rsidRPr="007707FE">
        <w:rPr>
          <w:rFonts w:ascii="Times New Roman" w:hAnsi="Times New Roman"/>
          <w:b/>
          <w:kern w:val="2"/>
          <w:sz w:val="24"/>
          <w:szCs w:val="24"/>
        </w:rPr>
        <w:t>МБОУ Городокская СОШ № 2 имени Героя Советского Союза Г.С. Корнева</w:t>
      </w:r>
    </w:p>
    <w:p w14:paraId="4721AFA6" w14:textId="77777777" w:rsidR="007707FE" w:rsidRPr="007707FE" w:rsidRDefault="007707FE" w:rsidP="007707FE">
      <w:pPr>
        <w:suppressAutoHyphens w:val="0"/>
        <w:spacing w:after="0" w:line="240" w:lineRule="auto"/>
        <w:rPr>
          <w:rFonts w:ascii="Times New Roman" w:hAnsi="Times New Roman" w:cs="Times New Roman"/>
          <w:b/>
          <w:bCs/>
          <w:sz w:val="24"/>
          <w:szCs w:val="24"/>
        </w:rPr>
      </w:pPr>
    </w:p>
    <w:p w14:paraId="725C5C34" w14:textId="77777777" w:rsidR="007707FE" w:rsidRPr="007707FE" w:rsidRDefault="007707FE" w:rsidP="007707FE">
      <w:pPr>
        <w:suppressAutoHyphens w:val="0"/>
        <w:spacing w:after="0" w:line="240" w:lineRule="auto"/>
        <w:jc w:val="center"/>
        <w:rPr>
          <w:rFonts w:ascii="Times New Roman" w:eastAsiaTheme="minorHAnsi" w:hAnsi="Times New Roman" w:cs="Times New Roman"/>
          <w:b/>
          <w:bCs/>
          <w:color w:val="auto"/>
          <w:kern w:val="0"/>
          <w:sz w:val="24"/>
          <w:szCs w:val="24"/>
          <w:lang w:eastAsia="en-US"/>
        </w:rPr>
      </w:pPr>
      <w:r w:rsidRPr="007707FE">
        <w:rPr>
          <w:rFonts w:ascii="Times New Roman" w:eastAsiaTheme="minorHAnsi" w:hAnsi="Times New Roman" w:cs="Times New Roman"/>
          <w:b/>
          <w:bCs/>
          <w:color w:val="auto"/>
          <w:kern w:val="0"/>
          <w:sz w:val="24"/>
          <w:szCs w:val="24"/>
          <w:lang w:eastAsia="en-US"/>
        </w:rPr>
        <w:t>УЧЕБНЫЙ ПЛАН</w:t>
      </w:r>
    </w:p>
    <w:p w14:paraId="5C4A1C1E" w14:textId="77777777" w:rsidR="007707FE" w:rsidRPr="007707FE" w:rsidRDefault="007707FE" w:rsidP="007707FE">
      <w:pPr>
        <w:suppressAutoHyphens w:val="0"/>
        <w:spacing w:after="0" w:line="240" w:lineRule="auto"/>
        <w:jc w:val="center"/>
        <w:rPr>
          <w:rFonts w:ascii="Times New Roman" w:eastAsiaTheme="minorHAnsi" w:hAnsi="Times New Roman" w:cs="Times New Roman"/>
          <w:b/>
          <w:bCs/>
          <w:color w:val="auto"/>
          <w:kern w:val="0"/>
          <w:sz w:val="24"/>
          <w:szCs w:val="24"/>
          <w:lang w:eastAsia="en-US"/>
        </w:rPr>
      </w:pPr>
      <w:r w:rsidRPr="007707FE">
        <w:rPr>
          <w:rFonts w:ascii="Times New Roman" w:eastAsiaTheme="minorHAnsi" w:hAnsi="Times New Roman" w:cs="Times New Roman"/>
          <w:b/>
          <w:bCs/>
          <w:color w:val="auto"/>
          <w:kern w:val="0"/>
          <w:sz w:val="24"/>
          <w:szCs w:val="24"/>
          <w:lang w:eastAsia="en-US"/>
        </w:rPr>
        <w:t>на 2024-25 учебный год</w:t>
      </w:r>
    </w:p>
    <w:p w14:paraId="22259406" w14:textId="43546500" w:rsidR="007707FE" w:rsidRPr="007707FE" w:rsidRDefault="007707FE" w:rsidP="007707FE">
      <w:pPr>
        <w:suppressAutoHyphens w:val="0"/>
        <w:spacing w:after="0" w:line="240" w:lineRule="auto"/>
        <w:jc w:val="center"/>
        <w:rPr>
          <w:rFonts w:ascii="Times New Roman" w:eastAsiaTheme="minorHAnsi" w:hAnsi="Times New Roman" w:cs="Times New Roman"/>
          <w:i/>
          <w:iCs/>
          <w:color w:val="auto"/>
          <w:kern w:val="0"/>
          <w:sz w:val="24"/>
          <w:szCs w:val="24"/>
          <w:lang w:eastAsia="en-US"/>
        </w:rPr>
      </w:pPr>
      <w:r w:rsidRPr="007707FE">
        <w:rPr>
          <w:rFonts w:ascii="Times New Roman" w:eastAsia="Times New Roman" w:hAnsi="Times New Roman" w:cs="Times New Roman"/>
          <w:b/>
          <w:sz w:val="24"/>
          <w:szCs w:val="24"/>
          <w:lang w:eastAsia="ru-RU"/>
        </w:rPr>
        <w:t>для обучающихся с ЗПР (вариант 7.1)</w:t>
      </w:r>
      <w:r w:rsidRPr="007707FE">
        <w:rPr>
          <w:rFonts w:ascii="Times New Roman" w:eastAsia="Times New Roman" w:hAnsi="Times New Roman" w:cs="Times New Roman"/>
          <w:b/>
          <w:sz w:val="24"/>
          <w:szCs w:val="24"/>
          <w:lang w:eastAsia="ru-RU"/>
        </w:rPr>
        <w:br/>
      </w:r>
      <w:r w:rsidRPr="007707FE">
        <w:rPr>
          <w:rFonts w:ascii="Times New Roman" w:eastAsiaTheme="minorHAnsi" w:hAnsi="Times New Roman" w:cs="Times New Roman"/>
          <w:b/>
          <w:bCs/>
          <w:color w:val="auto"/>
          <w:kern w:val="0"/>
          <w:sz w:val="24"/>
          <w:szCs w:val="24"/>
          <w:lang w:eastAsia="en-US"/>
        </w:rPr>
        <w:t>(</w:t>
      </w:r>
      <w:r w:rsidR="00E112CA">
        <w:rPr>
          <w:rFonts w:ascii="Times New Roman" w:eastAsiaTheme="minorHAnsi" w:hAnsi="Times New Roman" w:cs="Times New Roman"/>
          <w:b/>
          <w:bCs/>
          <w:color w:val="auto"/>
          <w:kern w:val="0"/>
          <w:sz w:val="24"/>
          <w:szCs w:val="24"/>
          <w:lang w:eastAsia="en-US"/>
        </w:rPr>
        <w:t>1-</w:t>
      </w:r>
      <w:r w:rsidRPr="007707FE">
        <w:rPr>
          <w:rFonts w:ascii="Times New Roman" w:eastAsiaTheme="minorHAnsi" w:hAnsi="Times New Roman" w:cs="Times New Roman"/>
          <w:b/>
          <w:bCs/>
          <w:color w:val="auto"/>
          <w:kern w:val="0"/>
          <w:sz w:val="24"/>
          <w:szCs w:val="24"/>
          <w:lang w:eastAsia="en-US"/>
        </w:rPr>
        <w:t xml:space="preserve">4 классы) </w:t>
      </w:r>
    </w:p>
    <w:p w14:paraId="16AC7DF4" w14:textId="77777777" w:rsidR="007707FE" w:rsidRPr="007707FE" w:rsidRDefault="007707FE" w:rsidP="007707FE">
      <w:pPr>
        <w:suppressAutoHyphens w:val="0"/>
        <w:spacing w:after="0" w:line="240" w:lineRule="auto"/>
        <w:rPr>
          <w:rFonts w:ascii="Times New Roman" w:hAnsi="Times New Roman" w:cs="Times New Roman"/>
          <w:sz w:val="24"/>
          <w:szCs w:val="24"/>
        </w:rPr>
      </w:pPr>
    </w:p>
    <w:tbl>
      <w:tblPr>
        <w:tblW w:w="10797" w:type="dxa"/>
        <w:tblInd w:w="-147" w:type="dxa"/>
        <w:tblLayout w:type="fixed"/>
        <w:tblCellMar>
          <w:left w:w="0" w:type="dxa"/>
          <w:right w:w="0" w:type="dxa"/>
        </w:tblCellMar>
        <w:tblLook w:val="04A0" w:firstRow="1" w:lastRow="0" w:firstColumn="1" w:lastColumn="0" w:noHBand="0" w:noVBand="1"/>
      </w:tblPr>
      <w:tblGrid>
        <w:gridCol w:w="1141"/>
        <w:gridCol w:w="959"/>
        <w:gridCol w:w="1817"/>
        <w:gridCol w:w="1187"/>
        <w:gridCol w:w="1095"/>
        <w:gridCol w:w="954"/>
        <w:gridCol w:w="898"/>
        <w:gridCol w:w="1197"/>
        <w:gridCol w:w="1549"/>
      </w:tblGrid>
      <w:tr w:rsidR="00E112CA" w:rsidRPr="007707FE" w14:paraId="2EF8304D" w14:textId="77777777" w:rsidTr="00E112CA">
        <w:trPr>
          <w:trHeight w:val="153"/>
        </w:trPr>
        <w:tc>
          <w:tcPr>
            <w:tcW w:w="2100" w:type="dxa"/>
            <w:gridSpan w:val="2"/>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hideMark/>
          </w:tcPr>
          <w:p w14:paraId="7268AFF6" w14:textId="77777777" w:rsidR="00E112CA" w:rsidRPr="007707FE" w:rsidRDefault="00E112CA" w:rsidP="007707FE">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b/>
                <w:bCs/>
                <w:color w:val="auto"/>
                <w:sz w:val="24"/>
                <w:szCs w:val="24"/>
              </w:rPr>
              <w:t>Предметные области</w:t>
            </w:r>
          </w:p>
        </w:tc>
        <w:tc>
          <w:tcPr>
            <w:tcW w:w="1817"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hideMark/>
          </w:tcPr>
          <w:p w14:paraId="353364A8" w14:textId="77777777" w:rsidR="00E112CA" w:rsidRPr="007707FE" w:rsidRDefault="00E112CA" w:rsidP="007707FE">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b/>
                <w:bCs/>
                <w:color w:val="auto"/>
                <w:sz w:val="24"/>
                <w:szCs w:val="24"/>
              </w:rPr>
              <w:t xml:space="preserve">Учебные предметы </w:t>
            </w:r>
            <w:r w:rsidRPr="007707FE">
              <w:rPr>
                <w:rFonts w:ascii="Times New Roman" w:hAnsi="Times New Roman" w:cs="Times New Roman"/>
                <w:b/>
                <w:bCs/>
                <w:color w:val="auto"/>
                <w:sz w:val="24"/>
                <w:szCs w:val="24"/>
              </w:rPr>
              <w:br/>
              <w:t>классы</w:t>
            </w:r>
          </w:p>
        </w:tc>
        <w:tc>
          <w:tcPr>
            <w:tcW w:w="1187" w:type="dxa"/>
            <w:tcBorders>
              <w:top w:val="single" w:sz="4" w:space="0" w:color="000000"/>
              <w:left w:val="single" w:sz="4" w:space="0" w:color="000000"/>
              <w:bottom w:val="single" w:sz="4" w:space="0" w:color="000000"/>
              <w:right w:val="single" w:sz="4" w:space="0" w:color="000000"/>
            </w:tcBorders>
          </w:tcPr>
          <w:p w14:paraId="016019E9" w14:textId="77777777" w:rsidR="00E112CA" w:rsidRPr="007707FE" w:rsidRDefault="00E112CA" w:rsidP="007707FE">
            <w:pPr>
              <w:suppressAutoHyphens w:val="0"/>
              <w:spacing w:after="0" w:line="240" w:lineRule="auto"/>
              <w:jc w:val="center"/>
              <w:rPr>
                <w:rFonts w:ascii="Times New Roman" w:hAnsi="Times New Roman" w:cs="Times New Roman"/>
                <w:b/>
                <w:bCs/>
                <w:color w:val="auto"/>
                <w:sz w:val="24"/>
                <w:szCs w:val="24"/>
              </w:rPr>
            </w:pPr>
          </w:p>
        </w:tc>
        <w:tc>
          <w:tcPr>
            <w:tcW w:w="2947" w:type="dxa"/>
            <w:gridSpan w:val="3"/>
            <w:tcBorders>
              <w:top w:val="single" w:sz="4" w:space="0" w:color="000000"/>
              <w:left w:val="single" w:sz="4" w:space="0" w:color="000000"/>
              <w:bottom w:val="single" w:sz="4" w:space="0" w:color="000000"/>
              <w:right w:val="single" w:sz="4" w:space="0" w:color="000000"/>
            </w:tcBorders>
            <w:vAlign w:val="center"/>
          </w:tcPr>
          <w:p w14:paraId="0FA95747" w14:textId="54B36615" w:rsidR="00E112CA" w:rsidRPr="007707FE" w:rsidRDefault="00E112CA" w:rsidP="007707FE">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b/>
                <w:bCs/>
                <w:color w:val="auto"/>
                <w:sz w:val="24"/>
                <w:szCs w:val="24"/>
              </w:rPr>
              <w:t>Количество часов в неделю</w:t>
            </w:r>
          </w:p>
        </w:tc>
        <w:tc>
          <w:tcPr>
            <w:tcW w:w="1197" w:type="dxa"/>
            <w:vMerge w:val="restart"/>
            <w:tcBorders>
              <w:top w:val="single" w:sz="4" w:space="0" w:color="000000"/>
              <w:left w:val="single" w:sz="4" w:space="0" w:color="000000"/>
              <w:right w:val="single" w:sz="4" w:space="0" w:color="000000"/>
            </w:tcBorders>
            <w:tcMar>
              <w:top w:w="112" w:type="dxa"/>
              <w:left w:w="113" w:type="dxa"/>
              <w:bottom w:w="119" w:type="dxa"/>
              <w:right w:w="113" w:type="dxa"/>
            </w:tcMar>
            <w:vAlign w:val="center"/>
            <w:hideMark/>
          </w:tcPr>
          <w:p w14:paraId="6E85F4E4" w14:textId="77777777" w:rsidR="00E112CA" w:rsidRPr="007707FE" w:rsidRDefault="00E112CA" w:rsidP="007707FE">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b/>
                <w:bCs/>
                <w:color w:val="auto"/>
                <w:sz w:val="24"/>
                <w:szCs w:val="24"/>
              </w:rPr>
              <w:t>Всего</w:t>
            </w:r>
          </w:p>
        </w:tc>
        <w:tc>
          <w:tcPr>
            <w:tcW w:w="1549" w:type="dxa"/>
            <w:vMerge w:val="restart"/>
            <w:tcBorders>
              <w:top w:val="single" w:sz="4" w:space="0" w:color="000000"/>
              <w:left w:val="single" w:sz="4" w:space="0" w:color="000000"/>
              <w:right w:val="single" w:sz="4" w:space="0" w:color="000000"/>
            </w:tcBorders>
            <w:vAlign w:val="center"/>
          </w:tcPr>
          <w:p w14:paraId="2410AE37" w14:textId="77777777" w:rsidR="00E112CA" w:rsidRPr="007707FE" w:rsidRDefault="00E112CA" w:rsidP="007707FE">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b/>
                <w:bCs/>
                <w:color w:val="auto"/>
                <w:sz w:val="24"/>
                <w:szCs w:val="24"/>
              </w:rPr>
              <w:t>Формы промежуточной аттестации</w:t>
            </w:r>
          </w:p>
        </w:tc>
      </w:tr>
      <w:tr w:rsidR="00E112CA" w:rsidRPr="007707FE" w14:paraId="4087144E" w14:textId="77777777" w:rsidTr="00E112CA">
        <w:trPr>
          <w:trHeight w:val="153"/>
        </w:trPr>
        <w:tc>
          <w:tcPr>
            <w:tcW w:w="2100" w:type="dxa"/>
            <w:gridSpan w:val="2"/>
            <w:vMerge/>
            <w:tcBorders>
              <w:top w:val="single" w:sz="4" w:space="0" w:color="000000"/>
              <w:left w:val="single" w:sz="4" w:space="0" w:color="000000"/>
              <w:bottom w:val="single" w:sz="4" w:space="0" w:color="000000"/>
              <w:right w:val="single" w:sz="4" w:space="0" w:color="000000"/>
            </w:tcBorders>
            <w:hideMark/>
          </w:tcPr>
          <w:p w14:paraId="0261B5EB" w14:textId="77777777" w:rsidR="00E112CA" w:rsidRPr="007707FE" w:rsidRDefault="00E112CA" w:rsidP="007707FE">
            <w:pPr>
              <w:suppressAutoHyphens w:val="0"/>
              <w:spacing w:after="0" w:line="240" w:lineRule="auto"/>
              <w:jc w:val="center"/>
              <w:rPr>
                <w:rFonts w:ascii="Times New Roman" w:hAnsi="Times New Roman" w:cs="Times New Roman"/>
                <w:b/>
                <w:bCs/>
                <w:color w:val="auto"/>
                <w:sz w:val="24"/>
                <w:szCs w:val="24"/>
              </w:rPr>
            </w:pPr>
          </w:p>
        </w:tc>
        <w:tc>
          <w:tcPr>
            <w:tcW w:w="1817" w:type="dxa"/>
            <w:vMerge/>
            <w:tcBorders>
              <w:top w:val="single" w:sz="4" w:space="0" w:color="000000"/>
              <w:left w:val="single" w:sz="4" w:space="0" w:color="000000"/>
              <w:bottom w:val="single" w:sz="4" w:space="0" w:color="000000"/>
              <w:right w:val="single" w:sz="4" w:space="0" w:color="000000"/>
            </w:tcBorders>
            <w:hideMark/>
          </w:tcPr>
          <w:p w14:paraId="798CB7D5" w14:textId="77777777" w:rsidR="00E112CA" w:rsidRPr="007707FE" w:rsidRDefault="00E112CA" w:rsidP="007707FE">
            <w:pPr>
              <w:suppressAutoHyphens w:val="0"/>
              <w:spacing w:after="0" w:line="240" w:lineRule="auto"/>
              <w:jc w:val="center"/>
              <w:rPr>
                <w:rFonts w:ascii="Times New Roman" w:hAnsi="Times New Roman" w:cs="Times New Roman"/>
                <w:b/>
                <w:bCs/>
                <w:color w:val="auto"/>
                <w:sz w:val="24"/>
                <w:szCs w:val="24"/>
              </w:rPr>
            </w:pPr>
          </w:p>
        </w:tc>
        <w:tc>
          <w:tcPr>
            <w:tcW w:w="1187" w:type="dxa"/>
            <w:tcBorders>
              <w:top w:val="single" w:sz="4" w:space="0" w:color="000000"/>
              <w:left w:val="single" w:sz="4" w:space="0" w:color="000000"/>
              <w:bottom w:val="single" w:sz="4" w:space="0" w:color="000000"/>
              <w:right w:val="single" w:sz="4" w:space="0" w:color="000000"/>
            </w:tcBorders>
          </w:tcPr>
          <w:p w14:paraId="3A6161F2" w14:textId="61D11D0D" w:rsidR="00E112CA" w:rsidRPr="007707FE" w:rsidRDefault="00E112CA" w:rsidP="007707FE">
            <w:pPr>
              <w:suppressAutoHyphens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1 класс</w:t>
            </w:r>
          </w:p>
        </w:tc>
        <w:tc>
          <w:tcPr>
            <w:tcW w:w="1095"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hideMark/>
          </w:tcPr>
          <w:p w14:paraId="267560D1" w14:textId="5ECEB0CC" w:rsidR="00E112CA" w:rsidRPr="007707FE" w:rsidRDefault="00E112CA" w:rsidP="007707FE">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b/>
                <w:bCs/>
                <w:color w:val="auto"/>
                <w:sz w:val="24"/>
                <w:szCs w:val="24"/>
              </w:rPr>
              <w:t>2 класс</w:t>
            </w:r>
          </w:p>
        </w:tc>
        <w:tc>
          <w:tcPr>
            <w:tcW w:w="954" w:type="dxa"/>
            <w:tcBorders>
              <w:left w:val="single" w:sz="4" w:space="0" w:color="000000"/>
              <w:bottom w:val="single" w:sz="4" w:space="0" w:color="000000"/>
              <w:right w:val="single" w:sz="4" w:space="0" w:color="000000"/>
            </w:tcBorders>
          </w:tcPr>
          <w:p w14:paraId="000FF4D7" w14:textId="77777777" w:rsidR="00E112CA" w:rsidRPr="007707FE" w:rsidRDefault="00E112CA" w:rsidP="007707FE">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b/>
                <w:bCs/>
                <w:color w:val="auto"/>
                <w:sz w:val="24"/>
                <w:szCs w:val="24"/>
              </w:rPr>
              <w:t xml:space="preserve">3 </w:t>
            </w:r>
          </w:p>
          <w:p w14:paraId="7F309772" w14:textId="77777777" w:rsidR="00E112CA" w:rsidRPr="007707FE" w:rsidRDefault="00E112CA" w:rsidP="007707FE">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b/>
                <w:bCs/>
                <w:color w:val="auto"/>
                <w:sz w:val="24"/>
                <w:szCs w:val="24"/>
              </w:rPr>
              <w:t>класс</w:t>
            </w:r>
          </w:p>
        </w:tc>
        <w:tc>
          <w:tcPr>
            <w:tcW w:w="898" w:type="dxa"/>
            <w:tcBorders>
              <w:left w:val="single" w:sz="4" w:space="0" w:color="000000"/>
              <w:bottom w:val="single" w:sz="4" w:space="0" w:color="000000"/>
              <w:right w:val="single" w:sz="4" w:space="0" w:color="000000"/>
            </w:tcBorders>
          </w:tcPr>
          <w:p w14:paraId="062EEB3A" w14:textId="77777777" w:rsidR="00E112CA" w:rsidRPr="007707FE" w:rsidRDefault="00E112CA" w:rsidP="007707FE">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b/>
                <w:bCs/>
                <w:color w:val="auto"/>
                <w:sz w:val="24"/>
                <w:szCs w:val="24"/>
              </w:rPr>
              <w:t xml:space="preserve">4 </w:t>
            </w:r>
          </w:p>
          <w:p w14:paraId="5102C618" w14:textId="77777777" w:rsidR="00E112CA" w:rsidRPr="007707FE" w:rsidRDefault="00E112CA" w:rsidP="007707FE">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b/>
                <w:bCs/>
                <w:color w:val="auto"/>
                <w:sz w:val="24"/>
                <w:szCs w:val="24"/>
              </w:rPr>
              <w:t>класс</w:t>
            </w:r>
          </w:p>
        </w:tc>
        <w:tc>
          <w:tcPr>
            <w:tcW w:w="1197" w:type="dxa"/>
            <w:vMerge/>
            <w:tcBorders>
              <w:left w:val="single" w:sz="4" w:space="0" w:color="000000"/>
              <w:bottom w:val="single" w:sz="4" w:space="0" w:color="000000"/>
              <w:right w:val="single" w:sz="4" w:space="0" w:color="000000"/>
            </w:tcBorders>
            <w:hideMark/>
          </w:tcPr>
          <w:p w14:paraId="72765F22" w14:textId="77777777" w:rsidR="00E112CA" w:rsidRPr="007707FE" w:rsidRDefault="00E112CA" w:rsidP="007707FE">
            <w:pPr>
              <w:suppressAutoHyphens w:val="0"/>
              <w:spacing w:after="0" w:line="240" w:lineRule="auto"/>
              <w:jc w:val="center"/>
              <w:rPr>
                <w:rFonts w:ascii="Times New Roman" w:hAnsi="Times New Roman" w:cs="Times New Roman"/>
                <w:color w:val="auto"/>
                <w:sz w:val="24"/>
                <w:szCs w:val="24"/>
              </w:rPr>
            </w:pPr>
          </w:p>
        </w:tc>
        <w:tc>
          <w:tcPr>
            <w:tcW w:w="1549" w:type="dxa"/>
            <w:vMerge/>
            <w:tcBorders>
              <w:left w:val="single" w:sz="4" w:space="0" w:color="000000"/>
              <w:bottom w:val="single" w:sz="4" w:space="0" w:color="000000"/>
              <w:right w:val="single" w:sz="4" w:space="0" w:color="000000"/>
            </w:tcBorders>
          </w:tcPr>
          <w:p w14:paraId="422C8214" w14:textId="77777777" w:rsidR="00E112CA" w:rsidRPr="007707FE" w:rsidRDefault="00E112CA" w:rsidP="007707FE">
            <w:pPr>
              <w:suppressAutoHyphens w:val="0"/>
              <w:spacing w:after="0" w:line="240" w:lineRule="auto"/>
              <w:jc w:val="center"/>
              <w:rPr>
                <w:rFonts w:ascii="Times New Roman" w:hAnsi="Times New Roman" w:cs="Times New Roman"/>
                <w:color w:val="auto"/>
                <w:sz w:val="24"/>
                <w:szCs w:val="24"/>
              </w:rPr>
            </w:pPr>
          </w:p>
        </w:tc>
      </w:tr>
      <w:tr w:rsidR="00E112CA" w:rsidRPr="007707FE" w14:paraId="65891A52" w14:textId="77777777" w:rsidTr="00E112CA">
        <w:trPr>
          <w:trHeight w:val="153"/>
        </w:trPr>
        <w:tc>
          <w:tcPr>
            <w:tcW w:w="10797" w:type="dxa"/>
            <w:gridSpan w:val="9"/>
            <w:tcBorders>
              <w:top w:val="single" w:sz="4" w:space="0" w:color="000000"/>
              <w:left w:val="single" w:sz="4" w:space="0" w:color="000000"/>
              <w:bottom w:val="single" w:sz="4" w:space="0" w:color="000000"/>
              <w:right w:val="single" w:sz="4" w:space="0" w:color="000000"/>
            </w:tcBorders>
          </w:tcPr>
          <w:p w14:paraId="1922C26A" w14:textId="44F74C11" w:rsidR="00E112CA" w:rsidRPr="007707FE" w:rsidRDefault="00E112CA" w:rsidP="007707FE">
            <w:pPr>
              <w:suppressAutoHyphens w:val="0"/>
              <w:spacing w:after="0" w:line="240" w:lineRule="auto"/>
              <w:jc w:val="center"/>
              <w:rPr>
                <w:rFonts w:ascii="Times New Roman" w:hAnsi="Times New Roman" w:cs="Times New Roman"/>
                <w:b/>
                <w:bCs/>
                <w:i/>
                <w:iCs/>
                <w:color w:val="auto"/>
                <w:sz w:val="24"/>
                <w:szCs w:val="24"/>
                <w:lang w:val="en-GB"/>
              </w:rPr>
            </w:pPr>
            <w:proofErr w:type="spellStart"/>
            <w:r w:rsidRPr="007707FE">
              <w:rPr>
                <w:rFonts w:ascii="Times New Roman" w:hAnsi="Times New Roman" w:cs="Times New Roman"/>
                <w:b/>
                <w:bCs/>
                <w:i/>
                <w:iCs/>
                <w:color w:val="auto"/>
                <w:sz w:val="24"/>
                <w:szCs w:val="24"/>
                <w:lang w:val="en-GB"/>
              </w:rPr>
              <w:t>Обязательная</w:t>
            </w:r>
            <w:proofErr w:type="spellEnd"/>
            <w:r w:rsidRPr="007707FE">
              <w:rPr>
                <w:rFonts w:ascii="Times New Roman" w:hAnsi="Times New Roman" w:cs="Times New Roman"/>
                <w:b/>
                <w:bCs/>
                <w:i/>
                <w:iCs/>
                <w:color w:val="auto"/>
                <w:sz w:val="24"/>
                <w:szCs w:val="24"/>
                <w:lang w:val="en-GB"/>
              </w:rPr>
              <w:t xml:space="preserve"> </w:t>
            </w:r>
            <w:proofErr w:type="spellStart"/>
            <w:r w:rsidRPr="007707FE">
              <w:rPr>
                <w:rFonts w:ascii="Times New Roman" w:hAnsi="Times New Roman" w:cs="Times New Roman"/>
                <w:b/>
                <w:bCs/>
                <w:i/>
                <w:iCs/>
                <w:color w:val="auto"/>
                <w:sz w:val="24"/>
                <w:szCs w:val="24"/>
                <w:lang w:val="en-GB"/>
              </w:rPr>
              <w:t>часть</w:t>
            </w:r>
            <w:proofErr w:type="spellEnd"/>
          </w:p>
        </w:tc>
      </w:tr>
      <w:tr w:rsidR="00182DA8" w:rsidRPr="007707FE" w14:paraId="236A5203" w14:textId="77777777" w:rsidTr="00E112CA">
        <w:trPr>
          <w:trHeight w:val="153"/>
        </w:trPr>
        <w:tc>
          <w:tcPr>
            <w:tcW w:w="2100" w:type="dxa"/>
            <w:gridSpan w:val="2"/>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hideMark/>
          </w:tcPr>
          <w:p w14:paraId="57C3B65F"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Русский язык и литературное чтение</w:t>
            </w:r>
          </w:p>
        </w:tc>
        <w:tc>
          <w:tcPr>
            <w:tcW w:w="181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hideMark/>
          </w:tcPr>
          <w:p w14:paraId="0A383AA6"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Русский язык</w:t>
            </w:r>
          </w:p>
        </w:tc>
        <w:tc>
          <w:tcPr>
            <w:tcW w:w="1187" w:type="dxa"/>
            <w:tcBorders>
              <w:top w:val="single" w:sz="4" w:space="0" w:color="000000"/>
              <w:left w:val="single" w:sz="4" w:space="0" w:color="000000"/>
              <w:bottom w:val="single" w:sz="4" w:space="0" w:color="000000"/>
              <w:right w:val="single" w:sz="4" w:space="0" w:color="000000"/>
            </w:tcBorders>
          </w:tcPr>
          <w:p w14:paraId="408E61A1" w14:textId="635E3B5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5/165</w:t>
            </w:r>
          </w:p>
        </w:tc>
        <w:tc>
          <w:tcPr>
            <w:tcW w:w="1095"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hideMark/>
          </w:tcPr>
          <w:p w14:paraId="2A2EA781" w14:textId="272138D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5 / 170</w:t>
            </w:r>
          </w:p>
        </w:tc>
        <w:tc>
          <w:tcPr>
            <w:tcW w:w="954" w:type="dxa"/>
            <w:tcBorders>
              <w:top w:val="single" w:sz="4" w:space="0" w:color="000000"/>
              <w:left w:val="single" w:sz="4" w:space="0" w:color="000000"/>
              <w:bottom w:val="single" w:sz="4" w:space="0" w:color="000000"/>
              <w:right w:val="single" w:sz="4" w:space="0" w:color="000000"/>
            </w:tcBorders>
          </w:tcPr>
          <w:p w14:paraId="5ADCD85A"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5 / 170</w:t>
            </w:r>
          </w:p>
        </w:tc>
        <w:tc>
          <w:tcPr>
            <w:tcW w:w="898" w:type="dxa"/>
            <w:tcBorders>
              <w:top w:val="single" w:sz="4" w:space="0" w:color="000000"/>
              <w:left w:val="single" w:sz="4" w:space="0" w:color="000000"/>
              <w:bottom w:val="single" w:sz="4" w:space="0" w:color="000000"/>
              <w:right w:val="single" w:sz="4" w:space="0" w:color="000000"/>
            </w:tcBorders>
          </w:tcPr>
          <w:p w14:paraId="6564E263" w14:textId="77777777"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color w:val="auto"/>
                <w:sz w:val="24"/>
                <w:szCs w:val="24"/>
              </w:rPr>
              <w:t>5 / 170</w:t>
            </w:r>
          </w:p>
        </w:tc>
        <w:tc>
          <w:tcPr>
            <w:tcW w:w="119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A4DED2B" w14:textId="1389043A"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20</w:t>
            </w:r>
            <w:r w:rsidRPr="00646D88">
              <w:rPr>
                <w:rFonts w:ascii="Times New Roman" w:hAnsi="Times New Roman" w:cs="Times New Roman"/>
                <w:b/>
                <w:bCs/>
                <w:color w:val="auto"/>
                <w:sz w:val="24"/>
                <w:szCs w:val="24"/>
              </w:rPr>
              <w:t xml:space="preserve"> / </w:t>
            </w:r>
            <w:r>
              <w:rPr>
                <w:rFonts w:ascii="Times New Roman" w:hAnsi="Times New Roman" w:cs="Times New Roman"/>
                <w:b/>
                <w:bCs/>
                <w:color w:val="auto"/>
                <w:sz w:val="24"/>
                <w:szCs w:val="24"/>
              </w:rPr>
              <w:t>675</w:t>
            </w:r>
          </w:p>
        </w:tc>
        <w:tc>
          <w:tcPr>
            <w:tcW w:w="1549" w:type="dxa"/>
            <w:tcBorders>
              <w:top w:val="single" w:sz="4" w:space="0" w:color="000000"/>
              <w:left w:val="single" w:sz="4" w:space="0" w:color="000000"/>
              <w:bottom w:val="single" w:sz="4" w:space="0" w:color="000000"/>
              <w:right w:val="single" w:sz="4" w:space="0" w:color="000000"/>
            </w:tcBorders>
          </w:tcPr>
          <w:p w14:paraId="4A907877"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ИКТ</w:t>
            </w:r>
          </w:p>
        </w:tc>
      </w:tr>
      <w:tr w:rsidR="00182DA8" w:rsidRPr="007707FE" w14:paraId="2815B561" w14:textId="77777777" w:rsidTr="00E112CA">
        <w:trPr>
          <w:trHeight w:val="322"/>
        </w:trPr>
        <w:tc>
          <w:tcPr>
            <w:tcW w:w="2100" w:type="dxa"/>
            <w:gridSpan w:val="2"/>
            <w:vMerge/>
            <w:tcBorders>
              <w:top w:val="single" w:sz="4" w:space="0" w:color="000000"/>
              <w:left w:val="single" w:sz="4" w:space="0" w:color="000000"/>
              <w:bottom w:val="single" w:sz="4" w:space="0" w:color="000000"/>
              <w:right w:val="single" w:sz="4" w:space="0" w:color="000000"/>
            </w:tcBorders>
            <w:hideMark/>
          </w:tcPr>
          <w:p w14:paraId="40D8FC54"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p>
        </w:tc>
        <w:tc>
          <w:tcPr>
            <w:tcW w:w="181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hideMark/>
          </w:tcPr>
          <w:p w14:paraId="5F55080B"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Литературное чтение</w:t>
            </w:r>
          </w:p>
        </w:tc>
        <w:tc>
          <w:tcPr>
            <w:tcW w:w="1187" w:type="dxa"/>
            <w:tcBorders>
              <w:top w:val="single" w:sz="4" w:space="0" w:color="000000"/>
              <w:left w:val="single" w:sz="4" w:space="0" w:color="000000"/>
              <w:bottom w:val="single" w:sz="4" w:space="0" w:color="000000"/>
              <w:right w:val="single" w:sz="4" w:space="0" w:color="000000"/>
            </w:tcBorders>
          </w:tcPr>
          <w:p w14:paraId="1EE37C05" w14:textId="3117662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4/132</w:t>
            </w:r>
          </w:p>
        </w:tc>
        <w:tc>
          <w:tcPr>
            <w:tcW w:w="1095"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hideMark/>
          </w:tcPr>
          <w:p w14:paraId="5C226C8E" w14:textId="314428F1"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4 / 136</w:t>
            </w:r>
          </w:p>
        </w:tc>
        <w:tc>
          <w:tcPr>
            <w:tcW w:w="954" w:type="dxa"/>
            <w:tcBorders>
              <w:top w:val="single" w:sz="4" w:space="0" w:color="000000"/>
              <w:left w:val="single" w:sz="4" w:space="0" w:color="000000"/>
              <w:bottom w:val="single" w:sz="4" w:space="0" w:color="000000"/>
              <w:right w:val="single" w:sz="4" w:space="0" w:color="000000"/>
            </w:tcBorders>
          </w:tcPr>
          <w:p w14:paraId="2FAB6645"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4 / 136</w:t>
            </w:r>
          </w:p>
        </w:tc>
        <w:tc>
          <w:tcPr>
            <w:tcW w:w="898" w:type="dxa"/>
            <w:tcBorders>
              <w:top w:val="single" w:sz="4" w:space="0" w:color="000000"/>
              <w:left w:val="single" w:sz="4" w:space="0" w:color="000000"/>
              <w:bottom w:val="single" w:sz="4" w:space="0" w:color="000000"/>
              <w:right w:val="single" w:sz="4" w:space="0" w:color="000000"/>
            </w:tcBorders>
          </w:tcPr>
          <w:p w14:paraId="5D7F2102" w14:textId="77777777"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color w:val="auto"/>
                <w:sz w:val="24"/>
                <w:szCs w:val="24"/>
              </w:rPr>
              <w:t>4 / 136</w:t>
            </w:r>
          </w:p>
        </w:tc>
        <w:tc>
          <w:tcPr>
            <w:tcW w:w="119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1222F8D" w14:textId="1CC53C50"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16</w:t>
            </w:r>
            <w:r w:rsidRPr="00646D88">
              <w:rPr>
                <w:rFonts w:ascii="Times New Roman" w:hAnsi="Times New Roman" w:cs="Times New Roman"/>
                <w:b/>
                <w:bCs/>
                <w:color w:val="auto"/>
                <w:sz w:val="24"/>
                <w:szCs w:val="24"/>
              </w:rPr>
              <w:t xml:space="preserve"> / </w:t>
            </w:r>
            <w:r>
              <w:rPr>
                <w:rFonts w:ascii="Times New Roman" w:hAnsi="Times New Roman" w:cs="Times New Roman"/>
                <w:b/>
                <w:bCs/>
                <w:color w:val="auto"/>
                <w:sz w:val="24"/>
                <w:szCs w:val="24"/>
              </w:rPr>
              <w:t>540</w:t>
            </w:r>
          </w:p>
        </w:tc>
        <w:tc>
          <w:tcPr>
            <w:tcW w:w="1549" w:type="dxa"/>
            <w:tcBorders>
              <w:top w:val="single" w:sz="4" w:space="0" w:color="000000"/>
              <w:left w:val="single" w:sz="4" w:space="0" w:color="000000"/>
              <w:bottom w:val="single" w:sz="4" w:space="0" w:color="000000"/>
              <w:right w:val="single" w:sz="4" w:space="0" w:color="000000"/>
            </w:tcBorders>
          </w:tcPr>
          <w:p w14:paraId="47872EA8"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КРТ</w:t>
            </w:r>
          </w:p>
        </w:tc>
      </w:tr>
      <w:tr w:rsidR="00182DA8" w:rsidRPr="007707FE" w14:paraId="12E2AB22" w14:textId="77777777" w:rsidTr="00E112CA">
        <w:trPr>
          <w:trHeight w:val="153"/>
        </w:trPr>
        <w:tc>
          <w:tcPr>
            <w:tcW w:w="210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hideMark/>
          </w:tcPr>
          <w:p w14:paraId="63DC159D"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Иностранный язык</w:t>
            </w:r>
          </w:p>
        </w:tc>
        <w:tc>
          <w:tcPr>
            <w:tcW w:w="181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hideMark/>
          </w:tcPr>
          <w:p w14:paraId="0D361DE7"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Иностранный язык</w:t>
            </w:r>
          </w:p>
        </w:tc>
        <w:tc>
          <w:tcPr>
            <w:tcW w:w="1187" w:type="dxa"/>
            <w:tcBorders>
              <w:top w:val="single" w:sz="4" w:space="0" w:color="000000"/>
              <w:left w:val="single" w:sz="4" w:space="0" w:color="000000"/>
              <w:bottom w:val="single" w:sz="4" w:space="0" w:color="000000"/>
              <w:right w:val="single" w:sz="4" w:space="0" w:color="000000"/>
            </w:tcBorders>
          </w:tcPr>
          <w:p w14:paraId="28BBC950" w14:textId="69B6AF12"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095"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hideMark/>
          </w:tcPr>
          <w:p w14:paraId="7025CFAD" w14:textId="181996D3"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2 / 68</w:t>
            </w:r>
          </w:p>
        </w:tc>
        <w:tc>
          <w:tcPr>
            <w:tcW w:w="954" w:type="dxa"/>
            <w:tcBorders>
              <w:top w:val="single" w:sz="4" w:space="0" w:color="000000"/>
              <w:left w:val="single" w:sz="4" w:space="0" w:color="000000"/>
              <w:bottom w:val="single" w:sz="4" w:space="0" w:color="000000"/>
              <w:right w:val="single" w:sz="4" w:space="0" w:color="000000"/>
            </w:tcBorders>
          </w:tcPr>
          <w:p w14:paraId="759D18DB"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2 / 68</w:t>
            </w:r>
          </w:p>
        </w:tc>
        <w:tc>
          <w:tcPr>
            <w:tcW w:w="898" w:type="dxa"/>
            <w:tcBorders>
              <w:top w:val="single" w:sz="4" w:space="0" w:color="000000"/>
              <w:left w:val="single" w:sz="4" w:space="0" w:color="000000"/>
              <w:bottom w:val="single" w:sz="4" w:space="0" w:color="000000"/>
              <w:right w:val="single" w:sz="4" w:space="0" w:color="000000"/>
            </w:tcBorders>
          </w:tcPr>
          <w:p w14:paraId="26CF70E3" w14:textId="77777777"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color w:val="auto"/>
                <w:sz w:val="24"/>
                <w:szCs w:val="24"/>
              </w:rPr>
              <w:t>2 / 68</w:t>
            </w:r>
          </w:p>
        </w:tc>
        <w:tc>
          <w:tcPr>
            <w:tcW w:w="119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F2A7A85" w14:textId="18B74566"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6</w:t>
            </w:r>
            <w:r w:rsidRPr="00646D88">
              <w:rPr>
                <w:rFonts w:ascii="Times New Roman" w:hAnsi="Times New Roman" w:cs="Times New Roman"/>
                <w:b/>
                <w:bCs/>
                <w:color w:val="auto"/>
                <w:sz w:val="24"/>
                <w:szCs w:val="24"/>
              </w:rPr>
              <w:t xml:space="preserve"> / </w:t>
            </w:r>
            <w:r>
              <w:rPr>
                <w:rFonts w:ascii="Times New Roman" w:hAnsi="Times New Roman" w:cs="Times New Roman"/>
                <w:b/>
                <w:bCs/>
                <w:color w:val="auto"/>
                <w:sz w:val="24"/>
                <w:szCs w:val="24"/>
              </w:rPr>
              <w:t>204</w:t>
            </w:r>
          </w:p>
        </w:tc>
        <w:tc>
          <w:tcPr>
            <w:tcW w:w="1549" w:type="dxa"/>
            <w:tcBorders>
              <w:top w:val="single" w:sz="4" w:space="0" w:color="000000"/>
              <w:left w:val="single" w:sz="4" w:space="0" w:color="000000"/>
              <w:bottom w:val="single" w:sz="4" w:space="0" w:color="000000"/>
              <w:right w:val="single" w:sz="4" w:space="0" w:color="000000"/>
            </w:tcBorders>
          </w:tcPr>
          <w:p w14:paraId="1BAB3A27"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к/р</w:t>
            </w:r>
          </w:p>
        </w:tc>
      </w:tr>
      <w:tr w:rsidR="00182DA8" w:rsidRPr="007707FE" w14:paraId="6E41B4CD" w14:textId="77777777" w:rsidTr="00E112CA">
        <w:trPr>
          <w:trHeight w:val="153"/>
        </w:trPr>
        <w:tc>
          <w:tcPr>
            <w:tcW w:w="210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hideMark/>
          </w:tcPr>
          <w:p w14:paraId="1CCBFD56"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Математика и информатика</w:t>
            </w:r>
          </w:p>
        </w:tc>
        <w:tc>
          <w:tcPr>
            <w:tcW w:w="181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hideMark/>
          </w:tcPr>
          <w:p w14:paraId="58C298BE"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Математика</w:t>
            </w:r>
          </w:p>
        </w:tc>
        <w:tc>
          <w:tcPr>
            <w:tcW w:w="1187" w:type="dxa"/>
            <w:tcBorders>
              <w:top w:val="single" w:sz="4" w:space="0" w:color="000000"/>
              <w:left w:val="single" w:sz="4" w:space="0" w:color="000000"/>
              <w:bottom w:val="single" w:sz="4" w:space="0" w:color="000000"/>
              <w:right w:val="single" w:sz="4" w:space="0" w:color="000000"/>
            </w:tcBorders>
          </w:tcPr>
          <w:p w14:paraId="348AAFBC" w14:textId="20673BA1"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4/132</w:t>
            </w:r>
          </w:p>
        </w:tc>
        <w:tc>
          <w:tcPr>
            <w:tcW w:w="1095"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hideMark/>
          </w:tcPr>
          <w:p w14:paraId="3C6A9C52" w14:textId="4726BF6E"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4 / 136</w:t>
            </w:r>
          </w:p>
        </w:tc>
        <w:tc>
          <w:tcPr>
            <w:tcW w:w="954" w:type="dxa"/>
            <w:tcBorders>
              <w:top w:val="single" w:sz="4" w:space="0" w:color="000000"/>
              <w:left w:val="single" w:sz="4" w:space="0" w:color="000000"/>
              <w:bottom w:val="single" w:sz="4" w:space="0" w:color="000000"/>
              <w:right w:val="single" w:sz="4" w:space="0" w:color="000000"/>
            </w:tcBorders>
          </w:tcPr>
          <w:p w14:paraId="60FBD3D3"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4 / 136</w:t>
            </w:r>
          </w:p>
        </w:tc>
        <w:tc>
          <w:tcPr>
            <w:tcW w:w="898" w:type="dxa"/>
            <w:tcBorders>
              <w:top w:val="single" w:sz="4" w:space="0" w:color="000000"/>
              <w:left w:val="single" w:sz="4" w:space="0" w:color="000000"/>
              <w:bottom w:val="single" w:sz="4" w:space="0" w:color="000000"/>
              <w:right w:val="single" w:sz="4" w:space="0" w:color="000000"/>
            </w:tcBorders>
          </w:tcPr>
          <w:p w14:paraId="37FA1DEB" w14:textId="77777777"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color w:val="auto"/>
                <w:sz w:val="24"/>
                <w:szCs w:val="24"/>
              </w:rPr>
              <w:t>4 / 136</w:t>
            </w:r>
          </w:p>
        </w:tc>
        <w:tc>
          <w:tcPr>
            <w:tcW w:w="119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15A992A" w14:textId="4D058684"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16</w:t>
            </w:r>
            <w:r w:rsidRPr="00646D88">
              <w:rPr>
                <w:rFonts w:ascii="Times New Roman" w:hAnsi="Times New Roman" w:cs="Times New Roman"/>
                <w:b/>
                <w:bCs/>
                <w:color w:val="auto"/>
                <w:sz w:val="24"/>
                <w:szCs w:val="24"/>
              </w:rPr>
              <w:t xml:space="preserve"> / </w:t>
            </w:r>
            <w:r>
              <w:rPr>
                <w:rFonts w:ascii="Times New Roman" w:hAnsi="Times New Roman" w:cs="Times New Roman"/>
                <w:b/>
                <w:bCs/>
                <w:color w:val="auto"/>
                <w:sz w:val="24"/>
                <w:szCs w:val="24"/>
              </w:rPr>
              <w:t>540</w:t>
            </w:r>
          </w:p>
        </w:tc>
        <w:tc>
          <w:tcPr>
            <w:tcW w:w="1549" w:type="dxa"/>
            <w:tcBorders>
              <w:top w:val="single" w:sz="4" w:space="0" w:color="000000"/>
              <w:left w:val="single" w:sz="4" w:space="0" w:color="000000"/>
              <w:bottom w:val="single" w:sz="4" w:space="0" w:color="000000"/>
              <w:right w:val="single" w:sz="4" w:space="0" w:color="000000"/>
            </w:tcBorders>
          </w:tcPr>
          <w:p w14:paraId="5BB29D19"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ИКТ</w:t>
            </w:r>
          </w:p>
        </w:tc>
      </w:tr>
      <w:tr w:rsidR="00182DA8" w:rsidRPr="007707FE" w14:paraId="76986F34" w14:textId="77777777" w:rsidTr="00E112CA">
        <w:trPr>
          <w:trHeight w:val="153"/>
        </w:trPr>
        <w:tc>
          <w:tcPr>
            <w:tcW w:w="210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hideMark/>
          </w:tcPr>
          <w:p w14:paraId="69C20BD0"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Обществознание и естествознание («окружающий мир»)</w:t>
            </w:r>
          </w:p>
        </w:tc>
        <w:tc>
          <w:tcPr>
            <w:tcW w:w="181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hideMark/>
          </w:tcPr>
          <w:p w14:paraId="544C27C4"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Окружающий мир</w:t>
            </w:r>
          </w:p>
        </w:tc>
        <w:tc>
          <w:tcPr>
            <w:tcW w:w="1187" w:type="dxa"/>
            <w:tcBorders>
              <w:top w:val="single" w:sz="4" w:space="0" w:color="000000"/>
              <w:left w:val="single" w:sz="4" w:space="0" w:color="000000"/>
              <w:bottom w:val="single" w:sz="4" w:space="0" w:color="000000"/>
              <w:right w:val="single" w:sz="4" w:space="0" w:color="000000"/>
            </w:tcBorders>
          </w:tcPr>
          <w:p w14:paraId="43D9F210" w14:textId="33674D28"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2/66</w:t>
            </w:r>
          </w:p>
        </w:tc>
        <w:tc>
          <w:tcPr>
            <w:tcW w:w="1095"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hideMark/>
          </w:tcPr>
          <w:p w14:paraId="089E780D" w14:textId="478491CB"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2 / 68</w:t>
            </w:r>
          </w:p>
        </w:tc>
        <w:tc>
          <w:tcPr>
            <w:tcW w:w="954" w:type="dxa"/>
            <w:tcBorders>
              <w:top w:val="single" w:sz="4" w:space="0" w:color="000000"/>
              <w:left w:val="single" w:sz="4" w:space="0" w:color="000000"/>
              <w:bottom w:val="single" w:sz="4" w:space="0" w:color="000000"/>
              <w:right w:val="single" w:sz="4" w:space="0" w:color="000000"/>
            </w:tcBorders>
          </w:tcPr>
          <w:p w14:paraId="42704923"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2 / 68</w:t>
            </w:r>
          </w:p>
        </w:tc>
        <w:tc>
          <w:tcPr>
            <w:tcW w:w="898" w:type="dxa"/>
            <w:tcBorders>
              <w:top w:val="single" w:sz="4" w:space="0" w:color="000000"/>
              <w:left w:val="single" w:sz="4" w:space="0" w:color="000000"/>
              <w:bottom w:val="single" w:sz="4" w:space="0" w:color="000000"/>
              <w:right w:val="single" w:sz="4" w:space="0" w:color="000000"/>
            </w:tcBorders>
          </w:tcPr>
          <w:p w14:paraId="68B2A951" w14:textId="77777777"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color w:val="auto"/>
                <w:sz w:val="24"/>
                <w:szCs w:val="24"/>
              </w:rPr>
              <w:t>2 / 68</w:t>
            </w:r>
          </w:p>
        </w:tc>
        <w:tc>
          <w:tcPr>
            <w:tcW w:w="119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9166DF5" w14:textId="574F37F9"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8</w:t>
            </w:r>
            <w:r w:rsidRPr="00646D88">
              <w:rPr>
                <w:rFonts w:ascii="Times New Roman" w:hAnsi="Times New Roman" w:cs="Times New Roman"/>
                <w:b/>
                <w:bCs/>
                <w:color w:val="auto"/>
                <w:sz w:val="24"/>
                <w:szCs w:val="24"/>
              </w:rPr>
              <w:t xml:space="preserve"> / </w:t>
            </w:r>
            <w:r>
              <w:rPr>
                <w:rFonts w:ascii="Times New Roman" w:hAnsi="Times New Roman" w:cs="Times New Roman"/>
                <w:b/>
                <w:bCs/>
                <w:color w:val="auto"/>
                <w:sz w:val="24"/>
                <w:szCs w:val="24"/>
              </w:rPr>
              <w:t>270</w:t>
            </w:r>
          </w:p>
        </w:tc>
        <w:tc>
          <w:tcPr>
            <w:tcW w:w="1549" w:type="dxa"/>
            <w:tcBorders>
              <w:top w:val="single" w:sz="4" w:space="0" w:color="000000"/>
              <w:left w:val="single" w:sz="4" w:space="0" w:color="000000"/>
              <w:bottom w:val="single" w:sz="4" w:space="0" w:color="000000"/>
              <w:right w:val="single" w:sz="4" w:space="0" w:color="000000"/>
            </w:tcBorders>
          </w:tcPr>
          <w:p w14:paraId="5C850833"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ИКТ</w:t>
            </w:r>
          </w:p>
        </w:tc>
      </w:tr>
      <w:tr w:rsidR="00182DA8" w:rsidRPr="007707FE" w14:paraId="0B23EFE2" w14:textId="77777777" w:rsidTr="00E112CA">
        <w:trPr>
          <w:trHeight w:val="153"/>
        </w:trPr>
        <w:tc>
          <w:tcPr>
            <w:tcW w:w="210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hideMark/>
          </w:tcPr>
          <w:p w14:paraId="50EF268F"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Основы религиозных культур и светской этики</w:t>
            </w:r>
          </w:p>
        </w:tc>
        <w:tc>
          <w:tcPr>
            <w:tcW w:w="181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hideMark/>
          </w:tcPr>
          <w:p w14:paraId="01A721C8"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Основы религиозных культур и светской этики</w:t>
            </w:r>
          </w:p>
        </w:tc>
        <w:tc>
          <w:tcPr>
            <w:tcW w:w="1187" w:type="dxa"/>
            <w:tcBorders>
              <w:top w:val="single" w:sz="4" w:space="0" w:color="000000"/>
              <w:left w:val="single" w:sz="4" w:space="0" w:color="000000"/>
              <w:bottom w:val="single" w:sz="4" w:space="0" w:color="000000"/>
              <w:right w:val="single" w:sz="4" w:space="0" w:color="000000"/>
            </w:tcBorders>
          </w:tcPr>
          <w:p w14:paraId="6C09DD69" w14:textId="1D07BDD1"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095"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hideMark/>
          </w:tcPr>
          <w:p w14:paraId="03C7A35E" w14:textId="1B281712"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w:t>
            </w:r>
          </w:p>
        </w:tc>
        <w:tc>
          <w:tcPr>
            <w:tcW w:w="954" w:type="dxa"/>
            <w:tcBorders>
              <w:top w:val="single" w:sz="4" w:space="0" w:color="000000"/>
              <w:left w:val="single" w:sz="4" w:space="0" w:color="000000"/>
              <w:bottom w:val="single" w:sz="4" w:space="0" w:color="000000"/>
              <w:right w:val="single" w:sz="4" w:space="0" w:color="000000"/>
            </w:tcBorders>
          </w:tcPr>
          <w:p w14:paraId="1CD2F8FC"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w:t>
            </w:r>
          </w:p>
        </w:tc>
        <w:tc>
          <w:tcPr>
            <w:tcW w:w="898" w:type="dxa"/>
            <w:tcBorders>
              <w:top w:val="single" w:sz="4" w:space="0" w:color="000000"/>
              <w:left w:val="single" w:sz="4" w:space="0" w:color="000000"/>
              <w:bottom w:val="single" w:sz="4" w:space="0" w:color="000000"/>
              <w:right w:val="single" w:sz="4" w:space="0" w:color="000000"/>
            </w:tcBorders>
          </w:tcPr>
          <w:p w14:paraId="64A6A47C"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1 / 34</w:t>
            </w:r>
          </w:p>
        </w:tc>
        <w:tc>
          <w:tcPr>
            <w:tcW w:w="119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hideMark/>
          </w:tcPr>
          <w:p w14:paraId="680107CB" w14:textId="044B98E4"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1 / 34</w:t>
            </w:r>
          </w:p>
        </w:tc>
        <w:tc>
          <w:tcPr>
            <w:tcW w:w="1549" w:type="dxa"/>
            <w:tcBorders>
              <w:top w:val="single" w:sz="4" w:space="0" w:color="000000"/>
              <w:left w:val="single" w:sz="4" w:space="0" w:color="000000"/>
              <w:bottom w:val="single" w:sz="4" w:space="0" w:color="000000"/>
              <w:right w:val="single" w:sz="4" w:space="0" w:color="000000"/>
            </w:tcBorders>
          </w:tcPr>
          <w:p w14:paraId="0A94D7B5"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Творческая работа</w:t>
            </w:r>
          </w:p>
        </w:tc>
      </w:tr>
      <w:tr w:rsidR="00182DA8" w:rsidRPr="007707FE" w14:paraId="1F2B395C" w14:textId="77777777" w:rsidTr="00E112CA">
        <w:trPr>
          <w:trHeight w:val="153"/>
        </w:trPr>
        <w:tc>
          <w:tcPr>
            <w:tcW w:w="2100" w:type="dxa"/>
            <w:gridSpan w:val="2"/>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hideMark/>
          </w:tcPr>
          <w:p w14:paraId="7CB65C42"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Искусство</w:t>
            </w:r>
          </w:p>
        </w:tc>
        <w:tc>
          <w:tcPr>
            <w:tcW w:w="181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hideMark/>
          </w:tcPr>
          <w:p w14:paraId="7AFE41CA"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Изобразительное искусство</w:t>
            </w:r>
          </w:p>
        </w:tc>
        <w:tc>
          <w:tcPr>
            <w:tcW w:w="1187" w:type="dxa"/>
            <w:tcBorders>
              <w:top w:val="single" w:sz="4" w:space="0" w:color="000000"/>
              <w:left w:val="single" w:sz="4" w:space="0" w:color="000000"/>
              <w:bottom w:val="single" w:sz="4" w:space="0" w:color="000000"/>
              <w:right w:val="single" w:sz="4" w:space="0" w:color="000000"/>
            </w:tcBorders>
          </w:tcPr>
          <w:p w14:paraId="3537D1A7" w14:textId="4D09BCF0"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1/33</w:t>
            </w:r>
          </w:p>
        </w:tc>
        <w:tc>
          <w:tcPr>
            <w:tcW w:w="1095"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hideMark/>
          </w:tcPr>
          <w:p w14:paraId="072EDF4B" w14:textId="517FF71C"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1 / 34</w:t>
            </w:r>
          </w:p>
        </w:tc>
        <w:tc>
          <w:tcPr>
            <w:tcW w:w="954" w:type="dxa"/>
            <w:tcBorders>
              <w:top w:val="single" w:sz="4" w:space="0" w:color="000000"/>
              <w:left w:val="single" w:sz="4" w:space="0" w:color="000000"/>
              <w:bottom w:val="single" w:sz="4" w:space="0" w:color="000000"/>
              <w:right w:val="single" w:sz="4" w:space="0" w:color="000000"/>
            </w:tcBorders>
          </w:tcPr>
          <w:p w14:paraId="2C38EBEE"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1 / 34</w:t>
            </w:r>
          </w:p>
        </w:tc>
        <w:tc>
          <w:tcPr>
            <w:tcW w:w="898" w:type="dxa"/>
            <w:tcBorders>
              <w:top w:val="single" w:sz="4" w:space="0" w:color="000000"/>
              <w:left w:val="single" w:sz="4" w:space="0" w:color="000000"/>
              <w:bottom w:val="single" w:sz="4" w:space="0" w:color="000000"/>
              <w:right w:val="single" w:sz="4" w:space="0" w:color="000000"/>
            </w:tcBorders>
          </w:tcPr>
          <w:p w14:paraId="1EBFDF55" w14:textId="77777777"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color w:val="auto"/>
                <w:sz w:val="24"/>
                <w:szCs w:val="24"/>
              </w:rPr>
              <w:t>1 / 34</w:t>
            </w:r>
          </w:p>
        </w:tc>
        <w:tc>
          <w:tcPr>
            <w:tcW w:w="119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1E77980" w14:textId="08464D42"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4</w:t>
            </w:r>
            <w:r w:rsidRPr="00646D88">
              <w:rPr>
                <w:rFonts w:ascii="Times New Roman" w:hAnsi="Times New Roman" w:cs="Times New Roman"/>
                <w:b/>
                <w:bCs/>
                <w:color w:val="auto"/>
                <w:sz w:val="24"/>
                <w:szCs w:val="24"/>
              </w:rPr>
              <w:t xml:space="preserve"> / </w:t>
            </w:r>
            <w:r>
              <w:rPr>
                <w:rFonts w:ascii="Times New Roman" w:hAnsi="Times New Roman" w:cs="Times New Roman"/>
                <w:b/>
                <w:bCs/>
                <w:color w:val="auto"/>
                <w:sz w:val="24"/>
                <w:szCs w:val="24"/>
              </w:rPr>
              <w:t>135</w:t>
            </w:r>
          </w:p>
        </w:tc>
        <w:tc>
          <w:tcPr>
            <w:tcW w:w="1549" w:type="dxa"/>
            <w:tcBorders>
              <w:top w:val="single" w:sz="4" w:space="0" w:color="000000"/>
              <w:left w:val="single" w:sz="4" w:space="0" w:color="000000"/>
              <w:bottom w:val="single" w:sz="4" w:space="0" w:color="000000"/>
              <w:right w:val="single" w:sz="4" w:space="0" w:color="000000"/>
            </w:tcBorders>
          </w:tcPr>
          <w:p w14:paraId="682CF120"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Творческая работа</w:t>
            </w:r>
          </w:p>
        </w:tc>
      </w:tr>
      <w:tr w:rsidR="00182DA8" w:rsidRPr="007707FE" w14:paraId="308E5E89" w14:textId="77777777" w:rsidTr="00E112CA">
        <w:trPr>
          <w:trHeight w:val="153"/>
        </w:trPr>
        <w:tc>
          <w:tcPr>
            <w:tcW w:w="2100" w:type="dxa"/>
            <w:gridSpan w:val="2"/>
            <w:vMerge/>
            <w:tcBorders>
              <w:top w:val="single" w:sz="4" w:space="0" w:color="000000"/>
              <w:left w:val="single" w:sz="4" w:space="0" w:color="000000"/>
              <w:bottom w:val="single" w:sz="4" w:space="0" w:color="000000"/>
              <w:right w:val="single" w:sz="4" w:space="0" w:color="000000"/>
            </w:tcBorders>
            <w:hideMark/>
          </w:tcPr>
          <w:p w14:paraId="58444501"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p>
        </w:tc>
        <w:tc>
          <w:tcPr>
            <w:tcW w:w="181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hideMark/>
          </w:tcPr>
          <w:p w14:paraId="4E18153F"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Музыка</w:t>
            </w:r>
          </w:p>
        </w:tc>
        <w:tc>
          <w:tcPr>
            <w:tcW w:w="1187" w:type="dxa"/>
            <w:tcBorders>
              <w:top w:val="single" w:sz="4" w:space="0" w:color="000000"/>
              <w:left w:val="single" w:sz="4" w:space="0" w:color="000000"/>
              <w:bottom w:val="single" w:sz="4" w:space="0" w:color="000000"/>
              <w:right w:val="single" w:sz="4" w:space="0" w:color="000000"/>
            </w:tcBorders>
          </w:tcPr>
          <w:p w14:paraId="01D8C1B5" w14:textId="09A21E01"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1/33</w:t>
            </w:r>
          </w:p>
        </w:tc>
        <w:tc>
          <w:tcPr>
            <w:tcW w:w="1095"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hideMark/>
          </w:tcPr>
          <w:p w14:paraId="0CF40295" w14:textId="3972BD66"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1 / 34</w:t>
            </w:r>
          </w:p>
        </w:tc>
        <w:tc>
          <w:tcPr>
            <w:tcW w:w="954" w:type="dxa"/>
            <w:tcBorders>
              <w:top w:val="single" w:sz="4" w:space="0" w:color="000000"/>
              <w:left w:val="single" w:sz="4" w:space="0" w:color="000000"/>
              <w:bottom w:val="single" w:sz="4" w:space="0" w:color="000000"/>
              <w:right w:val="single" w:sz="4" w:space="0" w:color="000000"/>
            </w:tcBorders>
          </w:tcPr>
          <w:p w14:paraId="0813C8CD"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1 / 34</w:t>
            </w:r>
          </w:p>
        </w:tc>
        <w:tc>
          <w:tcPr>
            <w:tcW w:w="898" w:type="dxa"/>
            <w:tcBorders>
              <w:top w:val="single" w:sz="4" w:space="0" w:color="000000"/>
              <w:left w:val="single" w:sz="4" w:space="0" w:color="000000"/>
              <w:bottom w:val="single" w:sz="4" w:space="0" w:color="000000"/>
              <w:right w:val="single" w:sz="4" w:space="0" w:color="000000"/>
            </w:tcBorders>
          </w:tcPr>
          <w:p w14:paraId="7A0B1C90" w14:textId="77777777"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color w:val="auto"/>
                <w:sz w:val="24"/>
                <w:szCs w:val="24"/>
              </w:rPr>
              <w:t>1 / 34</w:t>
            </w:r>
          </w:p>
        </w:tc>
        <w:tc>
          <w:tcPr>
            <w:tcW w:w="119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753B414" w14:textId="28270887"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4</w:t>
            </w:r>
            <w:r w:rsidRPr="00646D88">
              <w:rPr>
                <w:rFonts w:ascii="Times New Roman" w:hAnsi="Times New Roman" w:cs="Times New Roman"/>
                <w:b/>
                <w:bCs/>
                <w:color w:val="auto"/>
                <w:sz w:val="24"/>
                <w:szCs w:val="24"/>
              </w:rPr>
              <w:t xml:space="preserve"> / </w:t>
            </w:r>
            <w:r>
              <w:rPr>
                <w:rFonts w:ascii="Times New Roman" w:hAnsi="Times New Roman" w:cs="Times New Roman"/>
                <w:b/>
                <w:bCs/>
                <w:color w:val="auto"/>
                <w:sz w:val="24"/>
                <w:szCs w:val="24"/>
              </w:rPr>
              <w:t>135</w:t>
            </w:r>
          </w:p>
        </w:tc>
        <w:tc>
          <w:tcPr>
            <w:tcW w:w="1549" w:type="dxa"/>
            <w:tcBorders>
              <w:top w:val="single" w:sz="4" w:space="0" w:color="000000"/>
              <w:left w:val="single" w:sz="4" w:space="0" w:color="000000"/>
              <w:bottom w:val="single" w:sz="4" w:space="0" w:color="000000"/>
              <w:right w:val="single" w:sz="4" w:space="0" w:color="000000"/>
            </w:tcBorders>
          </w:tcPr>
          <w:p w14:paraId="01302F2C"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Тест</w:t>
            </w:r>
          </w:p>
        </w:tc>
      </w:tr>
      <w:tr w:rsidR="00182DA8" w:rsidRPr="007707FE" w14:paraId="7CB508E3" w14:textId="77777777" w:rsidTr="00E112CA">
        <w:trPr>
          <w:trHeight w:val="153"/>
        </w:trPr>
        <w:tc>
          <w:tcPr>
            <w:tcW w:w="210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hideMark/>
          </w:tcPr>
          <w:p w14:paraId="60CD8669"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Технология</w:t>
            </w:r>
          </w:p>
        </w:tc>
        <w:tc>
          <w:tcPr>
            <w:tcW w:w="181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hideMark/>
          </w:tcPr>
          <w:p w14:paraId="47AA4AEA"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Труд (технология)</w:t>
            </w:r>
          </w:p>
        </w:tc>
        <w:tc>
          <w:tcPr>
            <w:tcW w:w="1187" w:type="dxa"/>
            <w:tcBorders>
              <w:top w:val="single" w:sz="4" w:space="0" w:color="000000"/>
              <w:left w:val="single" w:sz="4" w:space="0" w:color="000000"/>
              <w:bottom w:val="single" w:sz="4" w:space="0" w:color="000000"/>
              <w:right w:val="single" w:sz="4" w:space="0" w:color="000000"/>
            </w:tcBorders>
          </w:tcPr>
          <w:p w14:paraId="5B07738C" w14:textId="2B65C589"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1/33</w:t>
            </w:r>
          </w:p>
        </w:tc>
        <w:tc>
          <w:tcPr>
            <w:tcW w:w="1095"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hideMark/>
          </w:tcPr>
          <w:p w14:paraId="6B08D037" w14:textId="738BF373"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1 / 34</w:t>
            </w:r>
          </w:p>
        </w:tc>
        <w:tc>
          <w:tcPr>
            <w:tcW w:w="954" w:type="dxa"/>
            <w:tcBorders>
              <w:top w:val="single" w:sz="4" w:space="0" w:color="000000"/>
              <w:left w:val="single" w:sz="4" w:space="0" w:color="000000"/>
              <w:bottom w:val="single" w:sz="4" w:space="0" w:color="000000"/>
              <w:right w:val="single" w:sz="4" w:space="0" w:color="000000"/>
            </w:tcBorders>
          </w:tcPr>
          <w:p w14:paraId="4C28CCAF"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1 / 34</w:t>
            </w:r>
          </w:p>
        </w:tc>
        <w:tc>
          <w:tcPr>
            <w:tcW w:w="898" w:type="dxa"/>
            <w:tcBorders>
              <w:top w:val="single" w:sz="4" w:space="0" w:color="000000"/>
              <w:left w:val="single" w:sz="4" w:space="0" w:color="000000"/>
              <w:bottom w:val="single" w:sz="4" w:space="0" w:color="000000"/>
              <w:right w:val="single" w:sz="4" w:space="0" w:color="000000"/>
            </w:tcBorders>
          </w:tcPr>
          <w:p w14:paraId="54413568" w14:textId="77777777"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color w:val="auto"/>
                <w:sz w:val="24"/>
                <w:szCs w:val="24"/>
              </w:rPr>
              <w:t>1 / 34</w:t>
            </w:r>
          </w:p>
        </w:tc>
        <w:tc>
          <w:tcPr>
            <w:tcW w:w="119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4AABCD5" w14:textId="2AD2C8A7"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4</w:t>
            </w:r>
            <w:r w:rsidRPr="00646D88">
              <w:rPr>
                <w:rFonts w:ascii="Times New Roman" w:hAnsi="Times New Roman" w:cs="Times New Roman"/>
                <w:b/>
                <w:bCs/>
                <w:color w:val="auto"/>
                <w:sz w:val="24"/>
                <w:szCs w:val="24"/>
              </w:rPr>
              <w:t xml:space="preserve"> / </w:t>
            </w:r>
            <w:r>
              <w:rPr>
                <w:rFonts w:ascii="Times New Roman" w:hAnsi="Times New Roman" w:cs="Times New Roman"/>
                <w:b/>
                <w:bCs/>
                <w:color w:val="auto"/>
                <w:sz w:val="24"/>
                <w:szCs w:val="24"/>
              </w:rPr>
              <w:t>135</w:t>
            </w:r>
          </w:p>
        </w:tc>
        <w:tc>
          <w:tcPr>
            <w:tcW w:w="1549" w:type="dxa"/>
            <w:tcBorders>
              <w:top w:val="single" w:sz="4" w:space="0" w:color="000000"/>
              <w:left w:val="single" w:sz="4" w:space="0" w:color="000000"/>
              <w:bottom w:val="single" w:sz="4" w:space="0" w:color="000000"/>
              <w:right w:val="single" w:sz="4" w:space="0" w:color="000000"/>
            </w:tcBorders>
          </w:tcPr>
          <w:p w14:paraId="051B205B"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Творческая работа</w:t>
            </w:r>
          </w:p>
        </w:tc>
      </w:tr>
      <w:tr w:rsidR="00182DA8" w:rsidRPr="007707FE" w14:paraId="11F60EAE" w14:textId="77777777" w:rsidTr="00E112CA">
        <w:trPr>
          <w:trHeight w:val="378"/>
        </w:trPr>
        <w:tc>
          <w:tcPr>
            <w:tcW w:w="210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hideMark/>
          </w:tcPr>
          <w:p w14:paraId="4822F7C2"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Физическая культура</w:t>
            </w:r>
          </w:p>
        </w:tc>
        <w:tc>
          <w:tcPr>
            <w:tcW w:w="181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hideMark/>
          </w:tcPr>
          <w:p w14:paraId="00879ABB"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Физическая культура</w:t>
            </w:r>
          </w:p>
        </w:tc>
        <w:tc>
          <w:tcPr>
            <w:tcW w:w="1187" w:type="dxa"/>
            <w:tcBorders>
              <w:top w:val="single" w:sz="4" w:space="0" w:color="000000"/>
              <w:left w:val="single" w:sz="4" w:space="0" w:color="000000"/>
              <w:bottom w:val="single" w:sz="4" w:space="0" w:color="000000"/>
              <w:right w:val="single" w:sz="4" w:space="0" w:color="000000"/>
            </w:tcBorders>
          </w:tcPr>
          <w:p w14:paraId="417BF5C5" w14:textId="7A57E2F2"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2/66</w:t>
            </w:r>
          </w:p>
        </w:tc>
        <w:tc>
          <w:tcPr>
            <w:tcW w:w="1095"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hideMark/>
          </w:tcPr>
          <w:p w14:paraId="6D47B5D2" w14:textId="47E89A80"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2 / 68</w:t>
            </w:r>
          </w:p>
        </w:tc>
        <w:tc>
          <w:tcPr>
            <w:tcW w:w="954" w:type="dxa"/>
            <w:tcBorders>
              <w:top w:val="single" w:sz="4" w:space="0" w:color="000000"/>
              <w:left w:val="single" w:sz="4" w:space="0" w:color="000000"/>
              <w:bottom w:val="single" w:sz="4" w:space="0" w:color="000000"/>
              <w:right w:val="single" w:sz="4" w:space="0" w:color="000000"/>
            </w:tcBorders>
          </w:tcPr>
          <w:p w14:paraId="73173AD7"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2 / 68</w:t>
            </w:r>
          </w:p>
        </w:tc>
        <w:tc>
          <w:tcPr>
            <w:tcW w:w="898" w:type="dxa"/>
            <w:tcBorders>
              <w:top w:val="single" w:sz="4" w:space="0" w:color="000000"/>
              <w:left w:val="single" w:sz="4" w:space="0" w:color="000000"/>
              <w:bottom w:val="single" w:sz="4" w:space="0" w:color="000000"/>
              <w:right w:val="single" w:sz="4" w:space="0" w:color="000000"/>
            </w:tcBorders>
          </w:tcPr>
          <w:p w14:paraId="5D3931BB" w14:textId="77777777"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color w:val="auto"/>
                <w:sz w:val="24"/>
                <w:szCs w:val="24"/>
              </w:rPr>
              <w:t>1 / 34</w:t>
            </w:r>
          </w:p>
        </w:tc>
        <w:tc>
          <w:tcPr>
            <w:tcW w:w="119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635B4DD" w14:textId="0810E587"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7</w:t>
            </w:r>
            <w:r w:rsidRPr="00646D88">
              <w:rPr>
                <w:rFonts w:ascii="Times New Roman" w:hAnsi="Times New Roman" w:cs="Times New Roman"/>
                <w:b/>
                <w:bCs/>
                <w:color w:val="auto"/>
                <w:sz w:val="24"/>
                <w:szCs w:val="24"/>
              </w:rPr>
              <w:t xml:space="preserve"> / </w:t>
            </w:r>
            <w:r>
              <w:rPr>
                <w:rFonts w:ascii="Times New Roman" w:hAnsi="Times New Roman" w:cs="Times New Roman"/>
                <w:b/>
                <w:bCs/>
                <w:color w:val="auto"/>
                <w:sz w:val="24"/>
                <w:szCs w:val="24"/>
              </w:rPr>
              <w:t>236</w:t>
            </w:r>
          </w:p>
        </w:tc>
        <w:tc>
          <w:tcPr>
            <w:tcW w:w="1549" w:type="dxa"/>
            <w:tcBorders>
              <w:top w:val="single" w:sz="4" w:space="0" w:color="000000"/>
              <w:left w:val="single" w:sz="4" w:space="0" w:color="000000"/>
              <w:bottom w:val="single" w:sz="4" w:space="0" w:color="000000"/>
              <w:right w:val="single" w:sz="4" w:space="0" w:color="000000"/>
            </w:tcBorders>
          </w:tcPr>
          <w:p w14:paraId="05686BA3"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Тестирование</w:t>
            </w:r>
          </w:p>
        </w:tc>
      </w:tr>
      <w:tr w:rsidR="00182DA8" w:rsidRPr="007707FE" w14:paraId="010B4897" w14:textId="77777777" w:rsidTr="00E112CA">
        <w:trPr>
          <w:trHeight w:val="153"/>
        </w:trPr>
        <w:tc>
          <w:tcPr>
            <w:tcW w:w="3917" w:type="dxa"/>
            <w:gridSpan w:val="3"/>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hideMark/>
          </w:tcPr>
          <w:p w14:paraId="279DE11C" w14:textId="77777777"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b/>
                <w:bCs/>
                <w:color w:val="auto"/>
                <w:sz w:val="24"/>
                <w:szCs w:val="24"/>
              </w:rPr>
              <w:t>Итого</w:t>
            </w:r>
          </w:p>
        </w:tc>
        <w:tc>
          <w:tcPr>
            <w:tcW w:w="1187" w:type="dxa"/>
            <w:tcBorders>
              <w:top w:val="single" w:sz="4" w:space="0" w:color="000000"/>
              <w:left w:val="single" w:sz="4" w:space="0" w:color="000000"/>
              <w:bottom w:val="single" w:sz="4" w:space="0" w:color="000000"/>
              <w:right w:val="single" w:sz="4" w:space="0" w:color="000000"/>
            </w:tcBorders>
          </w:tcPr>
          <w:p w14:paraId="7B201AD9" w14:textId="67871CF1"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20 / 660</w:t>
            </w:r>
          </w:p>
        </w:tc>
        <w:tc>
          <w:tcPr>
            <w:tcW w:w="1095"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hideMark/>
          </w:tcPr>
          <w:p w14:paraId="6ED1B5FA" w14:textId="4B90552A"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b/>
                <w:bCs/>
                <w:color w:val="auto"/>
                <w:sz w:val="24"/>
                <w:szCs w:val="24"/>
              </w:rPr>
              <w:t>22 / 748</w:t>
            </w:r>
          </w:p>
        </w:tc>
        <w:tc>
          <w:tcPr>
            <w:tcW w:w="954" w:type="dxa"/>
            <w:tcBorders>
              <w:top w:val="single" w:sz="4" w:space="0" w:color="000000"/>
              <w:left w:val="single" w:sz="4" w:space="0" w:color="000000"/>
              <w:bottom w:val="single" w:sz="4" w:space="0" w:color="000000"/>
              <w:right w:val="single" w:sz="4" w:space="0" w:color="000000"/>
            </w:tcBorders>
          </w:tcPr>
          <w:p w14:paraId="7E3F2A9B" w14:textId="77777777"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b/>
                <w:bCs/>
                <w:color w:val="auto"/>
                <w:sz w:val="24"/>
                <w:szCs w:val="24"/>
              </w:rPr>
              <w:t>22 / 748</w:t>
            </w:r>
          </w:p>
        </w:tc>
        <w:tc>
          <w:tcPr>
            <w:tcW w:w="898" w:type="dxa"/>
            <w:tcBorders>
              <w:top w:val="single" w:sz="4" w:space="0" w:color="000000"/>
              <w:left w:val="single" w:sz="4" w:space="0" w:color="000000"/>
              <w:bottom w:val="single" w:sz="4" w:space="0" w:color="000000"/>
              <w:right w:val="single" w:sz="4" w:space="0" w:color="000000"/>
            </w:tcBorders>
          </w:tcPr>
          <w:p w14:paraId="58528700" w14:textId="77777777"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b/>
                <w:bCs/>
                <w:color w:val="auto"/>
                <w:sz w:val="24"/>
                <w:szCs w:val="24"/>
              </w:rPr>
              <w:t>22 / 748</w:t>
            </w:r>
          </w:p>
        </w:tc>
        <w:tc>
          <w:tcPr>
            <w:tcW w:w="119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hideMark/>
          </w:tcPr>
          <w:p w14:paraId="7111ED3A" w14:textId="3CF0417F"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sidRPr="00182DA8">
              <w:rPr>
                <w:rFonts w:ascii="Times New Roman" w:hAnsi="Times New Roman" w:cs="Times New Roman"/>
                <w:b/>
                <w:bCs/>
                <w:color w:val="auto"/>
                <w:sz w:val="24"/>
                <w:szCs w:val="24"/>
              </w:rPr>
              <w:t>86 / 2904</w:t>
            </w:r>
          </w:p>
        </w:tc>
        <w:tc>
          <w:tcPr>
            <w:tcW w:w="1549" w:type="dxa"/>
            <w:tcBorders>
              <w:top w:val="single" w:sz="4" w:space="0" w:color="000000"/>
              <w:left w:val="single" w:sz="4" w:space="0" w:color="000000"/>
              <w:bottom w:val="single" w:sz="4" w:space="0" w:color="000000"/>
              <w:right w:val="single" w:sz="4" w:space="0" w:color="000000"/>
            </w:tcBorders>
          </w:tcPr>
          <w:p w14:paraId="57C6CF4B" w14:textId="77777777"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p>
        </w:tc>
      </w:tr>
      <w:tr w:rsidR="00182DA8" w:rsidRPr="007707FE" w14:paraId="144DB057" w14:textId="77777777" w:rsidTr="00E112CA">
        <w:trPr>
          <w:trHeight w:val="153"/>
        </w:trPr>
        <w:tc>
          <w:tcPr>
            <w:tcW w:w="1141" w:type="dxa"/>
            <w:tcBorders>
              <w:top w:val="single" w:sz="4" w:space="0" w:color="000000"/>
              <w:left w:val="single" w:sz="4" w:space="0" w:color="000000"/>
              <w:bottom w:val="single" w:sz="4" w:space="0" w:color="000000"/>
              <w:right w:val="single" w:sz="4" w:space="0" w:color="000000"/>
            </w:tcBorders>
          </w:tcPr>
          <w:p w14:paraId="02515F4C" w14:textId="77777777" w:rsidR="00182DA8" w:rsidRPr="007707FE" w:rsidRDefault="00182DA8" w:rsidP="00182DA8">
            <w:pPr>
              <w:suppressAutoHyphens w:val="0"/>
              <w:spacing w:after="0" w:line="240" w:lineRule="auto"/>
              <w:jc w:val="center"/>
              <w:rPr>
                <w:rFonts w:ascii="Times New Roman" w:hAnsi="Times New Roman" w:cs="Times New Roman"/>
                <w:b/>
                <w:bCs/>
                <w:i/>
                <w:iCs/>
                <w:color w:val="auto"/>
                <w:sz w:val="24"/>
                <w:szCs w:val="24"/>
              </w:rPr>
            </w:pPr>
          </w:p>
        </w:tc>
        <w:tc>
          <w:tcPr>
            <w:tcW w:w="9656" w:type="dxa"/>
            <w:gridSpan w:val="8"/>
            <w:tcBorders>
              <w:top w:val="single" w:sz="4" w:space="0" w:color="000000"/>
              <w:left w:val="single" w:sz="4" w:space="0" w:color="000000"/>
              <w:bottom w:val="single" w:sz="4" w:space="0" w:color="000000"/>
              <w:right w:val="single" w:sz="4" w:space="0" w:color="000000"/>
            </w:tcBorders>
          </w:tcPr>
          <w:p w14:paraId="28EC8241" w14:textId="19B2FAEF" w:rsidR="00182DA8" w:rsidRPr="007707FE" w:rsidRDefault="00182DA8" w:rsidP="00182DA8">
            <w:pPr>
              <w:suppressAutoHyphens w:val="0"/>
              <w:spacing w:after="0" w:line="240" w:lineRule="auto"/>
              <w:jc w:val="center"/>
              <w:rPr>
                <w:rFonts w:ascii="Times New Roman" w:hAnsi="Times New Roman" w:cs="Times New Roman"/>
                <w:b/>
                <w:bCs/>
                <w:i/>
                <w:iCs/>
                <w:color w:val="auto"/>
                <w:sz w:val="24"/>
                <w:szCs w:val="24"/>
              </w:rPr>
            </w:pPr>
            <w:r w:rsidRPr="007707FE">
              <w:rPr>
                <w:rFonts w:ascii="Times New Roman" w:hAnsi="Times New Roman" w:cs="Times New Roman"/>
                <w:b/>
                <w:bCs/>
                <w:i/>
                <w:iCs/>
                <w:color w:val="auto"/>
                <w:sz w:val="24"/>
                <w:szCs w:val="24"/>
              </w:rPr>
              <w:t>Часть, формируемая участниками образовательных отношений</w:t>
            </w:r>
          </w:p>
        </w:tc>
      </w:tr>
      <w:tr w:rsidR="00182DA8" w:rsidRPr="007707FE" w14:paraId="482FA784" w14:textId="77777777" w:rsidTr="00E112CA">
        <w:trPr>
          <w:trHeight w:val="50"/>
        </w:trPr>
        <w:tc>
          <w:tcPr>
            <w:tcW w:w="3917"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14:paraId="0372A57B" w14:textId="77777777" w:rsidR="00182DA8" w:rsidRPr="007707FE" w:rsidRDefault="00182DA8" w:rsidP="00182DA8">
            <w:pPr>
              <w:suppressAutoHyphens w:val="0"/>
              <w:spacing w:after="0" w:line="240" w:lineRule="auto"/>
              <w:jc w:val="center"/>
              <w:rPr>
                <w:rFonts w:ascii="Times New Roman" w:hAnsi="Times New Roman" w:cs="Times New Roman"/>
                <w:i/>
                <w:iCs/>
                <w:color w:val="auto"/>
                <w:sz w:val="24"/>
                <w:szCs w:val="24"/>
              </w:rPr>
            </w:pPr>
            <w:r w:rsidRPr="007707FE">
              <w:rPr>
                <w:rFonts w:ascii="Times New Roman" w:hAnsi="Times New Roman" w:cs="Times New Roman"/>
                <w:i/>
                <w:iCs/>
                <w:color w:val="auto"/>
                <w:sz w:val="24"/>
                <w:szCs w:val="24"/>
              </w:rPr>
              <w:t>Риторика</w:t>
            </w:r>
          </w:p>
        </w:tc>
        <w:tc>
          <w:tcPr>
            <w:tcW w:w="1187" w:type="dxa"/>
            <w:tcBorders>
              <w:top w:val="single" w:sz="4" w:space="0" w:color="000000"/>
              <w:left w:val="single" w:sz="4" w:space="0" w:color="000000"/>
              <w:bottom w:val="single" w:sz="4" w:space="0" w:color="000000"/>
              <w:right w:val="single" w:sz="4" w:space="0" w:color="000000"/>
            </w:tcBorders>
          </w:tcPr>
          <w:p w14:paraId="49DCCB36" w14:textId="3B9D2C7C" w:rsidR="00182DA8" w:rsidRPr="007707FE" w:rsidRDefault="00182DA8" w:rsidP="00182DA8">
            <w:pPr>
              <w:suppressAutoHyphens w:val="0"/>
              <w:spacing w:after="0" w:line="240" w:lineRule="auto"/>
              <w:jc w:val="center"/>
              <w:rPr>
                <w:rFonts w:ascii="Times New Roman" w:hAnsi="Times New Roman" w:cs="Times New Roman"/>
                <w:i/>
                <w:iCs/>
                <w:color w:val="auto"/>
                <w:sz w:val="24"/>
                <w:szCs w:val="24"/>
              </w:rPr>
            </w:pPr>
            <w:r w:rsidRPr="007707FE">
              <w:rPr>
                <w:rFonts w:ascii="Times New Roman" w:hAnsi="Times New Roman" w:cs="Times New Roman"/>
                <w:i/>
                <w:iCs/>
                <w:color w:val="auto"/>
                <w:sz w:val="24"/>
                <w:szCs w:val="24"/>
              </w:rPr>
              <w:t>1 / 34</w:t>
            </w:r>
          </w:p>
        </w:tc>
        <w:tc>
          <w:tcPr>
            <w:tcW w:w="10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14:paraId="60430D6D" w14:textId="06C18A21"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i/>
                <w:iCs/>
                <w:color w:val="auto"/>
                <w:sz w:val="24"/>
                <w:szCs w:val="24"/>
              </w:rPr>
              <w:t>1 / 34</w:t>
            </w:r>
          </w:p>
        </w:tc>
        <w:tc>
          <w:tcPr>
            <w:tcW w:w="954" w:type="dxa"/>
            <w:tcBorders>
              <w:top w:val="single" w:sz="4" w:space="0" w:color="000000"/>
              <w:left w:val="single" w:sz="4" w:space="0" w:color="000000"/>
              <w:bottom w:val="single" w:sz="4" w:space="0" w:color="000000"/>
              <w:right w:val="single" w:sz="4" w:space="0" w:color="000000"/>
            </w:tcBorders>
          </w:tcPr>
          <w:p w14:paraId="0766F777" w14:textId="77777777" w:rsidR="00182DA8" w:rsidRPr="007707FE" w:rsidRDefault="00182DA8" w:rsidP="00182DA8">
            <w:pPr>
              <w:suppressAutoHyphens w:val="0"/>
              <w:spacing w:after="0" w:line="240" w:lineRule="auto"/>
              <w:jc w:val="center"/>
              <w:rPr>
                <w:rFonts w:ascii="Times New Roman" w:hAnsi="Times New Roman" w:cs="Times New Roman"/>
                <w:b/>
                <w:bCs/>
                <w:i/>
                <w:iCs/>
                <w:color w:val="auto"/>
                <w:sz w:val="24"/>
                <w:szCs w:val="24"/>
              </w:rPr>
            </w:pPr>
            <w:r w:rsidRPr="007707FE">
              <w:rPr>
                <w:rFonts w:ascii="Times New Roman" w:hAnsi="Times New Roman" w:cs="Times New Roman"/>
                <w:i/>
                <w:iCs/>
                <w:color w:val="auto"/>
                <w:sz w:val="24"/>
                <w:szCs w:val="24"/>
              </w:rPr>
              <w:t>1 / 34</w:t>
            </w:r>
          </w:p>
        </w:tc>
        <w:tc>
          <w:tcPr>
            <w:tcW w:w="898" w:type="dxa"/>
            <w:tcBorders>
              <w:top w:val="single" w:sz="4" w:space="0" w:color="000000"/>
              <w:left w:val="single" w:sz="4" w:space="0" w:color="000000"/>
              <w:bottom w:val="single" w:sz="4" w:space="0" w:color="000000"/>
              <w:right w:val="single" w:sz="4" w:space="0" w:color="000000"/>
            </w:tcBorders>
          </w:tcPr>
          <w:p w14:paraId="14303865" w14:textId="77777777" w:rsidR="00182DA8" w:rsidRPr="007707FE" w:rsidRDefault="00182DA8" w:rsidP="00182DA8">
            <w:pPr>
              <w:suppressAutoHyphens w:val="0"/>
              <w:spacing w:after="0" w:line="240" w:lineRule="auto"/>
              <w:jc w:val="center"/>
              <w:rPr>
                <w:rFonts w:ascii="Times New Roman" w:hAnsi="Times New Roman" w:cs="Times New Roman"/>
                <w:b/>
                <w:bCs/>
                <w:i/>
                <w:iCs/>
                <w:color w:val="auto"/>
                <w:sz w:val="24"/>
                <w:szCs w:val="24"/>
              </w:rPr>
            </w:pPr>
          </w:p>
        </w:tc>
        <w:tc>
          <w:tcPr>
            <w:tcW w:w="11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14:paraId="18F03BF5" w14:textId="3289DF63" w:rsidR="00182DA8" w:rsidRPr="007707FE" w:rsidRDefault="00182DA8" w:rsidP="00182DA8">
            <w:pPr>
              <w:suppressAutoHyphens w:val="0"/>
              <w:spacing w:after="0" w:line="240" w:lineRule="auto"/>
              <w:jc w:val="center"/>
              <w:rPr>
                <w:rFonts w:ascii="Times New Roman" w:hAnsi="Times New Roman" w:cs="Times New Roman"/>
                <w:b/>
                <w:bCs/>
                <w:i/>
                <w:iCs/>
                <w:color w:val="auto"/>
                <w:sz w:val="24"/>
                <w:szCs w:val="24"/>
              </w:rPr>
            </w:pPr>
            <w:r>
              <w:rPr>
                <w:rFonts w:ascii="Times New Roman" w:hAnsi="Times New Roman" w:cs="Times New Roman"/>
                <w:b/>
                <w:bCs/>
                <w:i/>
                <w:iCs/>
                <w:color w:val="auto"/>
                <w:sz w:val="24"/>
                <w:szCs w:val="24"/>
              </w:rPr>
              <w:t>3</w:t>
            </w:r>
            <w:r w:rsidRPr="00D84F07">
              <w:rPr>
                <w:rFonts w:ascii="Times New Roman" w:hAnsi="Times New Roman" w:cs="Times New Roman"/>
                <w:b/>
                <w:bCs/>
                <w:i/>
                <w:iCs/>
                <w:color w:val="auto"/>
                <w:sz w:val="24"/>
                <w:szCs w:val="24"/>
              </w:rPr>
              <w:t xml:space="preserve"> / </w:t>
            </w:r>
            <w:r>
              <w:rPr>
                <w:rFonts w:ascii="Times New Roman" w:hAnsi="Times New Roman" w:cs="Times New Roman"/>
                <w:b/>
                <w:bCs/>
                <w:i/>
                <w:iCs/>
                <w:color w:val="auto"/>
                <w:sz w:val="24"/>
                <w:szCs w:val="24"/>
              </w:rPr>
              <w:t>101</w:t>
            </w:r>
          </w:p>
        </w:tc>
        <w:tc>
          <w:tcPr>
            <w:tcW w:w="1549" w:type="dxa"/>
            <w:tcBorders>
              <w:top w:val="single" w:sz="4" w:space="0" w:color="000000"/>
              <w:left w:val="single" w:sz="4" w:space="0" w:color="000000"/>
              <w:bottom w:val="single" w:sz="4" w:space="0" w:color="000000"/>
              <w:right w:val="single" w:sz="4" w:space="0" w:color="000000"/>
            </w:tcBorders>
          </w:tcPr>
          <w:p w14:paraId="5338E17F"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color w:val="auto"/>
                <w:sz w:val="24"/>
                <w:szCs w:val="24"/>
              </w:rPr>
              <w:t>Тест</w:t>
            </w:r>
          </w:p>
        </w:tc>
      </w:tr>
      <w:tr w:rsidR="00182DA8" w:rsidRPr="007707FE" w14:paraId="6BE25F38" w14:textId="77777777" w:rsidTr="00E112CA">
        <w:trPr>
          <w:trHeight w:val="153"/>
        </w:trPr>
        <w:tc>
          <w:tcPr>
            <w:tcW w:w="3917"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73A5FBF" w14:textId="77777777" w:rsidR="00182DA8" w:rsidRPr="007707FE" w:rsidRDefault="00182DA8" w:rsidP="00182DA8">
            <w:pPr>
              <w:suppressAutoHyphens w:val="0"/>
              <w:spacing w:after="0" w:line="240" w:lineRule="auto"/>
              <w:jc w:val="center"/>
              <w:rPr>
                <w:rFonts w:ascii="Times New Roman" w:hAnsi="Times New Roman" w:cs="Times New Roman"/>
                <w:i/>
                <w:iCs/>
                <w:color w:val="auto"/>
                <w:sz w:val="24"/>
                <w:szCs w:val="24"/>
              </w:rPr>
            </w:pPr>
            <w:r w:rsidRPr="007707FE">
              <w:rPr>
                <w:rFonts w:ascii="Times New Roman" w:hAnsi="Times New Roman" w:cs="Times New Roman"/>
                <w:i/>
                <w:iCs/>
                <w:color w:val="auto"/>
                <w:sz w:val="24"/>
                <w:szCs w:val="24"/>
              </w:rPr>
              <w:t>Физическая культура</w:t>
            </w:r>
          </w:p>
        </w:tc>
        <w:tc>
          <w:tcPr>
            <w:tcW w:w="1187" w:type="dxa"/>
            <w:tcBorders>
              <w:top w:val="single" w:sz="4" w:space="0" w:color="000000"/>
              <w:left w:val="single" w:sz="4" w:space="0" w:color="000000"/>
              <w:bottom w:val="single" w:sz="4" w:space="0" w:color="000000"/>
              <w:right w:val="single" w:sz="4" w:space="0" w:color="000000"/>
            </w:tcBorders>
          </w:tcPr>
          <w:p w14:paraId="056BCF21" w14:textId="77777777" w:rsidR="00182DA8" w:rsidRPr="007707FE" w:rsidRDefault="00182DA8" w:rsidP="00182DA8">
            <w:pPr>
              <w:suppressAutoHyphens w:val="0"/>
              <w:spacing w:after="0" w:line="240" w:lineRule="auto"/>
              <w:jc w:val="center"/>
              <w:rPr>
                <w:rFonts w:ascii="Times New Roman" w:hAnsi="Times New Roman" w:cs="Times New Roman"/>
                <w:i/>
                <w:iCs/>
                <w:color w:val="auto"/>
                <w:sz w:val="24"/>
                <w:szCs w:val="24"/>
              </w:rPr>
            </w:pPr>
          </w:p>
        </w:tc>
        <w:tc>
          <w:tcPr>
            <w:tcW w:w="10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7818B3" w14:textId="366CC26E" w:rsidR="00182DA8" w:rsidRPr="007707FE" w:rsidRDefault="00182DA8" w:rsidP="00182DA8">
            <w:pPr>
              <w:suppressAutoHyphens w:val="0"/>
              <w:spacing w:after="0" w:line="240" w:lineRule="auto"/>
              <w:jc w:val="center"/>
              <w:rPr>
                <w:rFonts w:ascii="Times New Roman" w:hAnsi="Times New Roman" w:cs="Times New Roman"/>
                <w:i/>
                <w:iCs/>
                <w:color w:val="auto"/>
                <w:sz w:val="24"/>
                <w:szCs w:val="24"/>
              </w:rPr>
            </w:pPr>
          </w:p>
        </w:tc>
        <w:tc>
          <w:tcPr>
            <w:tcW w:w="954" w:type="dxa"/>
            <w:tcBorders>
              <w:top w:val="single" w:sz="4" w:space="0" w:color="000000"/>
              <w:left w:val="single" w:sz="4" w:space="0" w:color="000000"/>
              <w:bottom w:val="single" w:sz="4" w:space="0" w:color="000000"/>
              <w:right w:val="single" w:sz="4" w:space="0" w:color="000000"/>
            </w:tcBorders>
          </w:tcPr>
          <w:p w14:paraId="2B585D9A" w14:textId="77777777" w:rsidR="00182DA8" w:rsidRPr="007707FE" w:rsidRDefault="00182DA8" w:rsidP="00182DA8">
            <w:pPr>
              <w:suppressAutoHyphens w:val="0"/>
              <w:spacing w:after="0" w:line="240" w:lineRule="auto"/>
              <w:jc w:val="center"/>
              <w:rPr>
                <w:rFonts w:ascii="Times New Roman" w:hAnsi="Times New Roman" w:cs="Times New Roman"/>
                <w:i/>
                <w:iCs/>
                <w:color w:val="auto"/>
                <w:sz w:val="24"/>
                <w:szCs w:val="24"/>
              </w:rPr>
            </w:pPr>
          </w:p>
        </w:tc>
        <w:tc>
          <w:tcPr>
            <w:tcW w:w="898" w:type="dxa"/>
            <w:tcBorders>
              <w:top w:val="single" w:sz="4" w:space="0" w:color="000000"/>
              <w:left w:val="single" w:sz="4" w:space="0" w:color="000000"/>
              <w:bottom w:val="single" w:sz="4" w:space="0" w:color="000000"/>
              <w:right w:val="single" w:sz="4" w:space="0" w:color="000000"/>
            </w:tcBorders>
          </w:tcPr>
          <w:p w14:paraId="780B96DD" w14:textId="77777777" w:rsidR="00182DA8" w:rsidRPr="007707FE" w:rsidRDefault="00182DA8" w:rsidP="00182DA8">
            <w:pPr>
              <w:suppressAutoHyphens w:val="0"/>
              <w:spacing w:after="0" w:line="240" w:lineRule="auto"/>
              <w:jc w:val="center"/>
              <w:rPr>
                <w:rFonts w:ascii="Times New Roman" w:hAnsi="Times New Roman" w:cs="Times New Roman"/>
                <w:i/>
                <w:iCs/>
                <w:color w:val="auto"/>
                <w:sz w:val="24"/>
                <w:szCs w:val="24"/>
              </w:rPr>
            </w:pPr>
            <w:r w:rsidRPr="007707FE">
              <w:rPr>
                <w:rFonts w:ascii="Times New Roman" w:hAnsi="Times New Roman" w:cs="Times New Roman"/>
                <w:i/>
                <w:iCs/>
                <w:color w:val="auto"/>
                <w:sz w:val="24"/>
                <w:szCs w:val="24"/>
              </w:rPr>
              <w:t>1 / 34</w:t>
            </w:r>
          </w:p>
        </w:tc>
        <w:tc>
          <w:tcPr>
            <w:tcW w:w="11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A785C8" w14:textId="64D5EB85" w:rsidR="00182DA8" w:rsidRPr="007707FE" w:rsidRDefault="00182DA8" w:rsidP="00182DA8">
            <w:pPr>
              <w:suppressAutoHyphens w:val="0"/>
              <w:spacing w:after="0" w:line="240" w:lineRule="auto"/>
              <w:jc w:val="center"/>
              <w:rPr>
                <w:rFonts w:ascii="Times New Roman" w:hAnsi="Times New Roman" w:cs="Times New Roman"/>
                <w:b/>
                <w:bCs/>
                <w:i/>
                <w:iCs/>
                <w:color w:val="auto"/>
                <w:sz w:val="24"/>
                <w:szCs w:val="24"/>
              </w:rPr>
            </w:pPr>
            <w:r w:rsidRPr="003E6E8C">
              <w:rPr>
                <w:rFonts w:ascii="Times New Roman" w:hAnsi="Times New Roman" w:cs="Times New Roman"/>
                <w:b/>
                <w:bCs/>
                <w:i/>
                <w:iCs/>
                <w:color w:val="auto"/>
                <w:sz w:val="24"/>
                <w:szCs w:val="24"/>
              </w:rPr>
              <w:t>1 / 34</w:t>
            </w:r>
          </w:p>
        </w:tc>
        <w:tc>
          <w:tcPr>
            <w:tcW w:w="1549" w:type="dxa"/>
            <w:tcBorders>
              <w:top w:val="single" w:sz="4" w:space="0" w:color="000000"/>
              <w:left w:val="single" w:sz="4" w:space="0" w:color="000000"/>
              <w:bottom w:val="single" w:sz="4" w:space="0" w:color="000000"/>
              <w:right w:val="single" w:sz="4" w:space="0" w:color="000000"/>
            </w:tcBorders>
          </w:tcPr>
          <w:p w14:paraId="08C44045"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p>
        </w:tc>
      </w:tr>
      <w:tr w:rsidR="00182DA8" w:rsidRPr="007707FE" w14:paraId="0EB4247A" w14:textId="77777777" w:rsidTr="00E112CA">
        <w:trPr>
          <w:trHeight w:val="15"/>
        </w:trPr>
        <w:tc>
          <w:tcPr>
            <w:tcW w:w="3917"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14:paraId="666BE479"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b/>
                <w:bCs/>
                <w:i/>
                <w:iCs/>
                <w:color w:val="auto"/>
                <w:sz w:val="24"/>
                <w:szCs w:val="24"/>
              </w:rPr>
              <w:lastRenderedPageBreak/>
              <w:t>Итого</w:t>
            </w:r>
          </w:p>
        </w:tc>
        <w:tc>
          <w:tcPr>
            <w:tcW w:w="1187" w:type="dxa"/>
            <w:tcBorders>
              <w:top w:val="single" w:sz="4" w:space="0" w:color="000000"/>
              <w:left w:val="single" w:sz="4" w:space="0" w:color="000000"/>
              <w:bottom w:val="single" w:sz="4" w:space="0" w:color="000000"/>
              <w:right w:val="single" w:sz="4" w:space="0" w:color="000000"/>
            </w:tcBorders>
          </w:tcPr>
          <w:p w14:paraId="5A5E54D0" w14:textId="765F7320"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b/>
                <w:bCs/>
                <w:color w:val="auto"/>
                <w:sz w:val="24"/>
                <w:szCs w:val="24"/>
              </w:rPr>
              <w:t>1 / 34</w:t>
            </w:r>
          </w:p>
        </w:tc>
        <w:tc>
          <w:tcPr>
            <w:tcW w:w="10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14:paraId="5428DCFC" w14:textId="13F5DE50"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b/>
                <w:bCs/>
                <w:color w:val="auto"/>
                <w:sz w:val="24"/>
                <w:szCs w:val="24"/>
              </w:rPr>
              <w:t>1 / 34</w:t>
            </w:r>
          </w:p>
        </w:tc>
        <w:tc>
          <w:tcPr>
            <w:tcW w:w="954" w:type="dxa"/>
            <w:tcBorders>
              <w:top w:val="single" w:sz="4" w:space="0" w:color="000000"/>
              <w:left w:val="single" w:sz="4" w:space="0" w:color="000000"/>
              <w:bottom w:val="single" w:sz="4" w:space="0" w:color="000000"/>
              <w:right w:val="single" w:sz="4" w:space="0" w:color="000000"/>
            </w:tcBorders>
          </w:tcPr>
          <w:p w14:paraId="3EB28005" w14:textId="77777777"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b/>
                <w:bCs/>
                <w:color w:val="auto"/>
                <w:sz w:val="24"/>
                <w:szCs w:val="24"/>
              </w:rPr>
              <w:t>1 / 34</w:t>
            </w:r>
          </w:p>
        </w:tc>
        <w:tc>
          <w:tcPr>
            <w:tcW w:w="898" w:type="dxa"/>
            <w:tcBorders>
              <w:top w:val="single" w:sz="4" w:space="0" w:color="000000"/>
              <w:left w:val="single" w:sz="4" w:space="0" w:color="000000"/>
              <w:bottom w:val="single" w:sz="4" w:space="0" w:color="000000"/>
              <w:right w:val="single" w:sz="4" w:space="0" w:color="000000"/>
            </w:tcBorders>
          </w:tcPr>
          <w:p w14:paraId="60E61CCD" w14:textId="77777777"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b/>
                <w:bCs/>
                <w:color w:val="auto"/>
                <w:sz w:val="24"/>
                <w:szCs w:val="24"/>
              </w:rPr>
              <w:t>1 / 34</w:t>
            </w:r>
          </w:p>
        </w:tc>
        <w:tc>
          <w:tcPr>
            <w:tcW w:w="11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14:paraId="76EBCE45" w14:textId="472ACCA5"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4</w:t>
            </w:r>
            <w:r w:rsidRPr="00646D88">
              <w:rPr>
                <w:rFonts w:ascii="Times New Roman" w:hAnsi="Times New Roman" w:cs="Times New Roman"/>
                <w:b/>
                <w:bCs/>
                <w:color w:val="auto"/>
                <w:sz w:val="24"/>
                <w:szCs w:val="24"/>
              </w:rPr>
              <w:t xml:space="preserve"> / </w:t>
            </w:r>
            <w:r>
              <w:rPr>
                <w:rFonts w:ascii="Times New Roman" w:hAnsi="Times New Roman" w:cs="Times New Roman"/>
                <w:b/>
                <w:bCs/>
                <w:color w:val="auto"/>
                <w:sz w:val="24"/>
                <w:szCs w:val="24"/>
              </w:rPr>
              <w:t>135</w:t>
            </w:r>
          </w:p>
        </w:tc>
        <w:tc>
          <w:tcPr>
            <w:tcW w:w="1549" w:type="dxa"/>
            <w:tcBorders>
              <w:top w:val="single" w:sz="4" w:space="0" w:color="000000"/>
              <w:left w:val="single" w:sz="4" w:space="0" w:color="000000"/>
              <w:bottom w:val="single" w:sz="4" w:space="0" w:color="000000"/>
              <w:right w:val="single" w:sz="4" w:space="0" w:color="000000"/>
            </w:tcBorders>
          </w:tcPr>
          <w:p w14:paraId="4F551930" w14:textId="77777777"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p>
        </w:tc>
      </w:tr>
      <w:tr w:rsidR="00182DA8" w:rsidRPr="007707FE" w14:paraId="14C27719" w14:textId="77777777" w:rsidTr="00E112CA">
        <w:trPr>
          <w:trHeight w:val="153"/>
        </w:trPr>
        <w:tc>
          <w:tcPr>
            <w:tcW w:w="3917"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14:paraId="2FE80E39" w14:textId="7777777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b/>
                <w:bCs/>
                <w:i/>
                <w:iCs/>
                <w:color w:val="auto"/>
                <w:sz w:val="24"/>
                <w:szCs w:val="24"/>
              </w:rPr>
              <w:t>Всего</w:t>
            </w:r>
          </w:p>
        </w:tc>
        <w:tc>
          <w:tcPr>
            <w:tcW w:w="1187" w:type="dxa"/>
            <w:tcBorders>
              <w:top w:val="single" w:sz="4" w:space="0" w:color="000000"/>
              <w:left w:val="single" w:sz="4" w:space="0" w:color="000000"/>
              <w:bottom w:val="single" w:sz="4" w:space="0" w:color="000000"/>
              <w:right w:val="single" w:sz="4" w:space="0" w:color="000000"/>
            </w:tcBorders>
          </w:tcPr>
          <w:p w14:paraId="4A6CDDBD" w14:textId="0BC13D14"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21 / 693</w:t>
            </w:r>
          </w:p>
        </w:tc>
        <w:tc>
          <w:tcPr>
            <w:tcW w:w="10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14:paraId="7476797F" w14:textId="6FE8A0C7" w:rsidR="00182DA8" w:rsidRPr="007707FE" w:rsidRDefault="00182DA8" w:rsidP="00182DA8">
            <w:pPr>
              <w:suppressAutoHyphens w:val="0"/>
              <w:spacing w:after="0" w:line="240" w:lineRule="auto"/>
              <w:jc w:val="center"/>
              <w:rPr>
                <w:rFonts w:ascii="Times New Roman" w:hAnsi="Times New Roman" w:cs="Times New Roman"/>
                <w:color w:val="auto"/>
                <w:sz w:val="24"/>
                <w:szCs w:val="24"/>
              </w:rPr>
            </w:pPr>
            <w:r w:rsidRPr="007707FE">
              <w:rPr>
                <w:rFonts w:ascii="Times New Roman" w:hAnsi="Times New Roman" w:cs="Times New Roman"/>
                <w:b/>
                <w:bCs/>
                <w:color w:val="auto"/>
                <w:sz w:val="24"/>
                <w:szCs w:val="24"/>
              </w:rPr>
              <w:t>23 / 782</w:t>
            </w:r>
          </w:p>
        </w:tc>
        <w:tc>
          <w:tcPr>
            <w:tcW w:w="954" w:type="dxa"/>
            <w:tcBorders>
              <w:top w:val="single" w:sz="4" w:space="0" w:color="000000"/>
              <w:left w:val="single" w:sz="4" w:space="0" w:color="000000"/>
              <w:bottom w:val="single" w:sz="4" w:space="0" w:color="000000"/>
              <w:right w:val="single" w:sz="4" w:space="0" w:color="000000"/>
            </w:tcBorders>
          </w:tcPr>
          <w:p w14:paraId="001FE059" w14:textId="77777777"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b/>
                <w:bCs/>
                <w:color w:val="auto"/>
                <w:sz w:val="24"/>
                <w:szCs w:val="24"/>
              </w:rPr>
              <w:t>23 / 782</w:t>
            </w:r>
          </w:p>
        </w:tc>
        <w:tc>
          <w:tcPr>
            <w:tcW w:w="898" w:type="dxa"/>
            <w:tcBorders>
              <w:top w:val="single" w:sz="4" w:space="0" w:color="000000"/>
              <w:left w:val="single" w:sz="4" w:space="0" w:color="000000"/>
              <w:bottom w:val="single" w:sz="4" w:space="0" w:color="000000"/>
              <w:right w:val="single" w:sz="4" w:space="0" w:color="000000"/>
            </w:tcBorders>
          </w:tcPr>
          <w:p w14:paraId="61EE5653" w14:textId="77777777"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b/>
                <w:bCs/>
                <w:color w:val="auto"/>
                <w:sz w:val="24"/>
                <w:szCs w:val="24"/>
              </w:rPr>
              <w:t>23 / 782</w:t>
            </w:r>
          </w:p>
        </w:tc>
        <w:tc>
          <w:tcPr>
            <w:tcW w:w="11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14:paraId="0F729D80" w14:textId="3AB0C81F"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90</w:t>
            </w:r>
            <w:r w:rsidRPr="00646D88">
              <w:rPr>
                <w:rFonts w:ascii="Times New Roman" w:hAnsi="Times New Roman" w:cs="Times New Roman"/>
                <w:b/>
                <w:bCs/>
                <w:color w:val="auto"/>
                <w:sz w:val="24"/>
                <w:szCs w:val="24"/>
              </w:rPr>
              <w:t xml:space="preserve"> / </w:t>
            </w:r>
            <w:r>
              <w:rPr>
                <w:rFonts w:ascii="Times New Roman" w:hAnsi="Times New Roman" w:cs="Times New Roman"/>
                <w:b/>
                <w:bCs/>
                <w:color w:val="auto"/>
                <w:sz w:val="24"/>
                <w:szCs w:val="24"/>
              </w:rPr>
              <w:t>3039</w:t>
            </w:r>
          </w:p>
        </w:tc>
        <w:tc>
          <w:tcPr>
            <w:tcW w:w="1549" w:type="dxa"/>
            <w:tcBorders>
              <w:top w:val="single" w:sz="4" w:space="0" w:color="000000"/>
              <w:left w:val="single" w:sz="4" w:space="0" w:color="000000"/>
              <w:bottom w:val="single" w:sz="4" w:space="0" w:color="000000"/>
              <w:right w:val="single" w:sz="4" w:space="0" w:color="000000"/>
            </w:tcBorders>
          </w:tcPr>
          <w:p w14:paraId="3B10F637" w14:textId="77777777"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p>
        </w:tc>
      </w:tr>
      <w:tr w:rsidR="00182DA8" w:rsidRPr="007707FE" w14:paraId="07DA20E7" w14:textId="77777777" w:rsidTr="00E112CA">
        <w:trPr>
          <w:trHeight w:val="153"/>
        </w:trPr>
        <w:tc>
          <w:tcPr>
            <w:tcW w:w="1141" w:type="dxa"/>
            <w:tcBorders>
              <w:top w:val="single" w:sz="4" w:space="0" w:color="000000"/>
              <w:left w:val="single" w:sz="4" w:space="0" w:color="000000"/>
              <w:bottom w:val="single" w:sz="4" w:space="0" w:color="000000"/>
              <w:right w:val="single" w:sz="4" w:space="0" w:color="000000"/>
            </w:tcBorders>
          </w:tcPr>
          <w:p w14:paraId="49FCE19E" w14:textId="77777777" w:rsidR="00182DA8" w:rsidRPr="007707FE" w:rsidRDefault="00182DA8" w:rsidP="00182DA8">
            <w:pPr>
              <w:suppressAutoHyphens w:val="0"/>
              <w:spacing w:after="0" w:line="240" w:lineRule="auto"/>
              <w:jc w:val="center"/>
              <w:rPr>
                <w:rFonts w:ascii="Times New Roman" w:hAnsi="Times New Roman" w:cs="Times New Roman"/>
                <w:b/>
                <w:color w:val="auto"/>
                <w:sz w:val="24"/>
                <w:szCs w:val="24"/>
              </w:rPr>
            </w:pPr>
          </w:p>
        </w:tc>
        <w:tc>
          <w:tcPr>
            <w:tcW w:w="9656" w:type="dxa"/>
            <w:gridSpan w:val="8"/>
            <w:tcBorders>
              <w:top w:val="single" w:sz="4" w:space="0" w:color="000000"/>
              <w:left w:val="single" w:sz="4" w:space="0" w:color="000000"/>
              <w:bottom w:val="single" w:sz="4" w:space="0" w:color="000000"/>
              <w:right w:val="single" w:sz="4" w:space="0" w:color="000000"/>
            </w:tcBorders>
          </w:tcPr>
          <w:p w14:paraId="035FA8C4" w14:textId="4D8387C8"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b/>
                <w:color w:val="auto"/>
                <w:sz w:val="24"/>
                <w:szCs w:val="24"/>
              </w:rPr>
              <w:t>Коррекционные занятия (5 часов) во внеурочное время (учитель-дефектолог, учитель-логопед, педагог-психолог, социальный педагог, педагог дополнительного образования)</w:t>
            </w:r>
          </w:p>
        </w:tc>
      </w:tr>
      <w:tr w:rsidR="00182DA8" w:rsidRPr="007707FE" w14:paraId="5828002B" w14:textId="77777777" w:rsidTr="00E112CA">
        <w:trPr>
          <w:trHeight w:val="225"/>
        </w:trPr>
        <w:tc>
          <w:tcPr>
            <w:tcW w:w="3917"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2CEC26" w14:textId="77777777" w:rsidR="00182DA8" w:rsidRPr="007707FE" w:rsidRDefault="00182DA8" w:rsidP="00182DA8">
            <w:pPr>
              <w:suppressAutoHyphens w:val="0"/>
              <w:spacing w:after="0" w:line="240" w:lineRule="auto"/>
              <w:jc w:val="center"/>
              <w:rPr>
                <w:rFonts w:ascii="Times New Roman" w:hAnsi="Times New Roman" w:cs="Times New Roman"/>
                <w:bCs/>
                <w:color w:val="auto"/>
                <w:sz w:val="24"/>
                <w:szCs w:val="24"/>
              </w:rPr>
            </w:pPr>
            <w:r w:rsidRPr="007707FE">
              <w:rPr>
                <w:rFonts w:ascii="Times New Roman" w:hAnsi="Times New Roman" w:cs="Times New Roman"/>
                <w:bCs/>
                <w:color w:val="auto"/>
                <w:sz w:val="24"/>
                <w:szCs w:val="24"/>
              </w:rPr>
              <w:t>Логопедические занятия</w:t>
            </w:r>
          </w:p>
        </w:tc>
        <w:tc>
          <w:tcPr>
            <w:tcW w:w="1187" w:type="dxa"/>
            <w:tcBorders>
              <w:top w:val="single" w:sz="4" w:space="0" w:color="000000"/>
              <w:left w:val="single" w:sz="4" w:space="0" w:color="000000"/>
              <w:bottom w:val="single" w:sz="4" w:space="0" w:color="000000"/>
              <w:right w:val="single" w:sz="4" w:space="0" w:color="000000"/>
            </w:tcBorders>
          </w:tcPr>
          <w:p w14:paraId="0AC6F894" w14:textId="581C84FF" w:rsidR="00182DA8" w:rsidRPr="007707FE" w:rsidRDefault="00182DA8" w:rsidP="00182DA8">
            <w:pPr>
              <w:suppressAutoHyphens w:val="0"/>
              <w:spacing w:after="0" w:line="240" w:lineRule="auto"/>
              <w:jc w:val="center"/>
              <w:rPr>
                <w:rFonts w:ascii="Times New Roman" w:hAnsi="Times New Roman" w:cs="Times New Roman"/>
                <w:bCs/>
                <w:color w:val="auto"/>
                <w:sz w:val="24"/>
                <w:szCs w:val="24"/>
              </w:rPr>
            </w:pPr>
            <w:r w:rsidRPr="006C3DE6">
              <w:rPr>
                <w:rFonts w:ascii="Times New Roman" w:hAnsi="Times New Roman" w:cs="Times New Roman"/>
                <w:bCs/>
                <w:color w:val="auto"/>
                <w:sz w:val="24"/>
                <w:szCs w:val="24"/>
              </w:rPr>
              <w:t>2/66</w:t>
            </w:r>
          </w:p>
        </w:tc>
        <w:tc>
          <w:tcPr>
            <w:tcW w:w="10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6C4A6B" w14:textId="05683BB3" w:rsidR="00182DA8" w:rsidRPr="007707FE" w:rsidRDefault="00182DA8" w:rsidP="00182DA8">
            <w:pPr>
              <w:suppressAutoHyphens w:val="0"/>
              <w:spacing w:after="0" w:line="240" w:lineRule="auto"/>
              <w:jc w:val="center"/>
              <w:rPr>
                <w:rFonts w:ascii="Times New Roman" w:hAnsi="Times New Roman" w:cs="Times New Roman"/>
                <w:bCs/>
                <w:color w:val="auto"/>
                <w:sz w:val="24"/>
                <w:szCs w:val="24"/>
              </w:rPr>
            </w:pPr>
            <w:r w:rsidRPr="007707FE">
              <w:rPr>
                <w:rFonts w:ascii="Times New Roman" w:hAnsi="Times New Roman" w:cs="Times New Roman"/>
                <w:bCs/>
                <w:color w:val="auto"/>
                <w:sz w:val="24"/>
                <w:szCs w:val="24"/>
              </w:rPr>
              <w:t>2/68</w:t>
            </w:r>
          </w:p>
        </w:tc>
        <w:tc>
          <w:tcPr>
            <w:tcW w:w="954" w:type="dxa"/>
            <w:tcBorders>
              <w:top w:val="single" w:sz="4" w:space="0" w:color="000000"/>
              <w:left w:val="single" w:sz="4" w:space="0" w:color="000000"/>
              <w:bottom w:val="single" w:sz="4" w:space="0" w:color="000000"/>
              <w:right w:val="single" w:sz="4" w:space="0" w:color="000000"/>
            </w:tcBorders>
          </w:tcPr>
          <w:p w14:paraId="196FB1D5" w14:textId="77777777" w:rsidR="00182DA8" w:rsidRPr="007707FE" w:rsidRDefault="00182DA8" w:rsidP="00182DA8">
            <w:pPr>
              <w:suppressAutoHyphens w:val="0"/>
              <w:spacing w:after="0" w:line="240" w:lineRule="auto"/>
              <w:jc w:val="center"/>
              <w:rPr>
                <w:rFonts w:ascii="Times New Roman" w:hAnsi="Times New Roman" w:cs="Times New Roman"/>
                <w:bCs/>
                <w:color w:val="auto"/>
                <w:sz w:val="24"/>
                <w:szCs w:val="24"/>
              </w:rPr>
            </w:pPr>
            <w:r w:rsidRPr="007707FE">
              <w:rPr>
                <w:rFonts w:ascii="Times New Roman" w:hAnsi="Times New Roman" w:cs="Times New Roman"/>
                <w:bCs/>
                <w:color w:val="auto"/>
                <w:sz w:val="24"/>
                <w:szCs w:val="24"/>
              </w:rPr>
              <w:t>2/68</w:t>
            </w:r>
          </w:p>
        </w:tc>
        <w:tc>
          <w:tcPr>
            <w:tcW w:w="898" w:type="dxa"/>
            <w:tcBorders>
              <w:top w:val="single" w:sz="4" w:space="0" w:color="000000"/>
              <w:left w:val="single" w:sz="4" w:space="0" w:color="000000"/>
              <w:bottom w:val="single" w:sz="4" w:space="0" w:color="000000"/>
              <w:right w:val="single" w:sz="4" w:space="0" w:color="000000"/>
            </w:tcBorders>
          </w:tcPr>
          <w:p w14:paraId="6D05EC60" w14:textId="77777777" w:rsidR="00182DA8" w:rsidRPr="007707FE" w:rsidRDefault="00182DA8" w:rsidP="00182DA8">
            <w:pPr>
              <w:suppressAutoHyphens w:val="0"/>
              <w:spacing w:after="0" w:line="240" w:lineRule="auto"/>
              <w:jc w:val="center"/>
              <w:rPr>
                <w:rFonts w:ascii="Times New Roman" w:hAnsi="Times New Roman" w:cs="Times New Roman"/>
                <w:bCs/>
                <w:color w:val="auto"/>
                <w:sz w:val="24"/>
                <w:szCs w:val="24"/>
              </w:rPr>
            </w:pPr>
            <w:r w:rsidRPr="007707FE">
              <w:rPr>
                <w:rFonts w:ascii="Times New Roman" w:hAnsi="Times New Roman" w:cs="Times New Roman"/>
                <w:bCs/>
                <w:color w:val="auto"/>
                <w:sz w:val="24"/>
                <w:szCs w:val="24"/>
              </w:rPr>
              <w:t>2/68</w:t>
            </w:r>
          </w:p>
        </w:tc>
        <w:tc>
          <w:tcPr>
            <w:tcW w:w="11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4A2154" w14:textId="0B7D50EE" w:rsidR="00182DA8" w:rsidRPr="007707FE" w:rsidRDefault="00182DA8" w:rsidP="00182DA8">
            <w:pPr>
              <w:suppressAutoHyphens w:val="0"/>
              <w:spacing w:after="0" w:line="24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8</w:t>
            </w:r>
            <w:r w:rsidRPr="006C3DE6">
              <w:rPr>
                <w:rFonts w:ascii="Times New Roman" w:hAnsi="Times New Roman" w:cs="Times New Roman"/>
                <w:bCs/>
                <w:color w:val="auto"/>
                <w:sz w:val="24"/>
                <w:szCs w:val="24"/>
              </w:rPr>
              <w:t xml:space="preserve"> / 2</w:t>
            </w:r>
            <w:r>
              <w:rPr>
                <w:rFonts w:ascii="Times New Roman" w:hAnsi="Times New Roman" w:cs="Times New Roman"/>
                <w:bCs/>
                <w:color w:val="auto"/>
                <w:sz w:val="24"/>
                <w:szCs w:val="24"/>
              </w:rPr>
              <w:t>70</w:t>
            </w:r>
          </w:p>
        </w:tc>
        <w:tc>
          <w:tcPr>
            <w:tcW w:w="1549" w:type="dxa"/>
            <w:tcBorders>
              <w:top w:val="single" w:sz="4" w:space="0" w:color="000000"/>
              <w:left w:val="single" w:sz="4" w:space="0" w:color="000000"/>
              <w:bottom w:val="single" w:sz="4" w:space="0" w:color="000000"/>
              <w:right w:val="single" w:sz="4" w:space="0" w:color="000000"/>
            </w:tcBorders>
          </w:tcPr>
          <w:p w14:paraId="11ED5023" w14:textId="77777777" w:rsidR="00182DA8" w:rsidRPr="007707FE" w:rsidRDefault="00182DA8" w:rsidP="00182DA8">
            <w:pPr>
              <w:suppressAutoHyphens w:val="0"/>
              <w:spacing w:after="0" w:line="240" w:lineRule="auto"/>
              <w:jc w:val="center"/>
              <w:rPr>
                <w:rFonts w:ascii="Times New Roman" w:hAnsi="Times New Roman" w:cs="Times New Roman"/>
                <w:bCs/>
                <w:color w:val="auto"/>
                <w:sz w:val="24"/>
                <w:szCs w:val="24"/>
              </w:rPr>
            </w:pPr>
          </w:p>
        </w:tc>
      </w:tr>
      <w:tr w:rsidR="00182DA8" w:rsidRPr="007707FE" w14:paraId="74C11D5F" w14:textId="77777777" w:rsidTr="00E112CA">
        <w:trPr>
          <w:trHeight w:val="143"/>
        </w:trPr>
        <w:tc>
          <w:tcPr>
            <w:tcW w:w="3917"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9B46F8" w14:textId="77777777" w:rsidR="00182DA8" w:rsidRPr="007707FE" w:rsidRDefault="00182DA8" w:rsidP="00182DA8">
            <w:pPr>
              <w:suppressAutoHyphens w:val="0"/>
              <w:spacing w:after="0" w:line="240" w:lineRule="auto"/>
              <w:jc w:val="center"/>
              <w:rPr>
                <w:rFonts w:ascii="Times New Roman" w:hAnsi="Times New Roman" w:cs="Times New Roman"/>
                <w:bCs/>
                <w:color w:val="auto"/>
                <w:sz w:val="24"/>
                <w:szCs w:val="24"/>
              </w:rPr>
            </w:pPr>
            <w:r w:rsidRPr="007707FE">
              <w:rPr>
                <w:rFonts w:ascii="Times New Roman" w:hAnsi="Times New Roman" w:cs="Times New Roman"/>
                <w:bCs/>
                <w:color w:val="auto"/>
                <w:sz w:val="24"/>
                <w:szCs w:val="24"/>
              </w:rPr>
              <w:t>Дефектологические занятия</w:t>
            </w:r>
          </w:p>
        </w:tc>
        <w:tc>
          <w:tcPr>
            <w:tcW w:w="1187" w:type="dxa"/>
            <w:tcBorders>
              <w:top w:val="single" w:sz="4" w:space="0" w:color="000000"/>
              <w:left w:val="single" w:sz="4" w:space="0" w:color="000000"/>
              <w:bottom w:val="single" w:sz="4" w:space="0" w:color="000000"/>
              <w:right w:val="single" w:sz="4" w:space="0" w:color="000000"/>
            </w:tcBorders>
          </w:tcPr>
          <w:p w14:paraId="08D181AE" w14:textId="59271961" w:rsidR="00182DA8" w:rsidRPr="007707FE" w:rsidRDefault="00182DA8" w:rsidP="00182DA8">
            <w:pPr>
              <w:suppressAutoHyphens w:val="0"/>
              <w:spacing w:after="0" w:line="240" w:lineRule="auto"/>
              <w:jc w:val="center"/>
              <w:rPr>
                <w:rFonts w:ascii="Times New Roman" w:hAnsi="Times New Roman" w:cs="Times New Roman"/>
                <w:bCs/>
                <w:color w:val="auto"/>
                <w:sz w:val="24"/>
                <w:szCs w:val="24"/>
              </w:rPr>
            </w:pPr>
            <w:r w:rsidRPr="006C3DE6">
              <w:rPr>
                <w:rFonts w:ascii="Times New Roman" w:hAnsi="Times New Roman" w:cs="Times New Roman"/>
                <w:bCs/>
                <w:color w:val="auto"/>
                <w:sz w:val="24"/>
                <w:szCs w:val="24"/>
              </w:rPr>
              <w:t>1/33</w:t>
            </w:r>
          </w:p>
        </w:tc>
        <w:tc>
          <w:tcPr>
            <w:tcW w:w="10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CFE474D" w14:textId="0E3B023C" w:rsidR="00182DA8" w:rsidRPr="007707FE" w:rsidRDefault="00182DA8" w:rsidP="00182DA8">
            <w:pPr>
              <w:suppressAutoHyphens w:val="0"/>
              <w:spacing w:after="0" w:line="240" w:lineRule="auto"/>
              <w:jc w:val="center"/>
              <w:rPr>
                <w:rFonts w:ascii="Times New Roman" w:hAnsi="Times New Roman" w:cs="Times New Roman"/>
                <w:bCs/>
                <w:color w:val="auto"/>
                <w:sz w:val="24"/>
                <w:szCs w:val="24"/>
              </w:rPr>
            </w:pPr>
            <w:r w:rsidRPr="007707FE">
              <w:rPr>
                <w:rFonts w:ascii="Times New Roman" w:hAnsi="Times New Roman" w:cs="Times New Roman"/>
                <w:bCs/>
                <w:color w:val="auto"/>
                <w:sz w:val="24"/>
                <w:szCs w:val="24"/>
              </w:rPr>
              <w:t>1/34</w:t>
            </w:r>
          </w:p>
        </w:tc>
        <w:tc>
          <w:tcPr>
            <w:tcW w:w="954" w:type="dxa"/>
            <w:tcBorders>
              <w:top w:val="single" w:sz="4" w:space="0" w:color="000000"/>
              <w:left w:val="single" w:sz="4" w:space="0" w:color="000000"/>
              <w:bottom w:val="single" w:sz="4" w:space="0" w:color="000000"/>
              <w:right w:val="single" w:sz="4" w:space="0" w:color="000000"/>
            </w:tcBorders>
          </w:tcPr>
          <w:p w14:paraId="12021916" w14:textId="77777777" w:rsidR="00182DA8" w:rsidRPr="007707FE" w:rsidRDefault="00182DA8" w:rsidP="00182DA8">
            <w:pPr>
              <w:suppressAutoHyphens w:val="0"/>
              <w:spacing w:after="0" w:line="240" w:lineRule="auto"/>
              <w:jc w:val="center"/>
              <w:rPr>
                <w:rFonts w:ascii="Times New Roman" w:hAnsi="Times New Roman" w:cs="Times New Roman"/>
                <w:bCs/>
                <w:color w:val="auto"/>
                <w:sz w:val="24"/>
                <w:szCs w:val="24"/>
              </w:rPr>
            </w:pPr>
            <w:r w:rsidRPr="007707FE">
              <w:rPr>
                <w:rFonts w:ascii="Times New Roman" w:hAnsi="Times New Roman" w:cs="Times New Roman"/>
                <w:bCs/>
                <w:color w:val="auto"/>
                <w:sz w:val="24"/>
                <w:szCs w:val="24"/>
              </w:rPr>
              <w:t>1/34</w:t>
            </w:r>
          </w:p>
        </w:tc>
        <w:tc>
          <w:tcPr>
            <w:tcW w:w="898" w:type="dxa"/>
            <w:tcBorders>
              <w:top w:val="single" w:sz="4" w:space="0" w:color="000000"/>
              <w:left w:val="single" w:sz="4" w:space="0" w:color="000000"/>
              <w:bottom w:val="single" w:sz="4" w:space="0" w:color="000000"/>
              <w:right w:val="single" w:sz="4" w:space="0" w:color="000000"/>
            </w:tcBorders>
          </w:tcPr>
          <w:p w14:paraId="758918BC" w14:textId="77777777" w:rsidR="00182DA8" w:rsidRPr="007707FE" w:rsidRDefault="00182DA8" w:rsidP="00182DA8">
            <w:pPr>
              <w:suppressAutoHyphens w:val="0"/>
              <w:spacing w:after="0" w:line="240" w:lineRule="auto"/>
              <w:jc w:val="center"/>
              <w:rPr>
                <w:rFonts w:ascii="Times New Roman" w:hAnsi="Times New Roman" w:cs="Times New Roman"/>
                <w:bCs/>
                <w:color w:val="auto"/>
                <w:sz w:val="24"/>
                <w:szCs w:val="24"/>
              </w:rPr>
            </w:pPr>
            <w:r w:rsidRPr="007707FE">
              <w:rPr>
                <w:rFonts w:ascii="Times New Roman" w:hAnsi="Times New Roman" w:cs="Times New Roman"/>
                <w:bCs/>
                <w:color w:val="auto"/>
                <w:sz w:val="24"/>
                <w:szCs w:val="24"/>
              </w:rPr>
              <w:t>1/34</w:t>
            </w:r>
          </w:p>
        </w:tc>
        <w:tc>
          <w:tcPr>
            <w:tcW w:w="11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86E9E5" w14:textId="61B410FD" w:rsidR="00182DA8" w:rsidRPr="007707FE" w:rsidRDefault="00182DA8" w:rsidP="00182DA8">
            <w:pPr>
              <w:suppressAutoHyphens w:val="0"/>
              <w:spacing w:after="0" w:line="24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4</w:t>
            </w:r>
            <w:r w:rsidRPr="006C3DE6">
              <w:rPr>
                <w:rFonts w:ascii="Times New Roman" w:hAnsi="Times New Roman" w:cs="Times New Roman"/>
                <w:bCs/>
                <w:color w:val="auto"/>
                <w:sz w:val="24"/>
                <w:szCs w:val="24"/>
              </w:rPr>
              <w:t xml:space="preserve"> / 1</w:t>
            </w:r>
            <w:r>
              <w:rPr>
                <w:rFonts w:ascii="Times New Roman" w:hAnsi="Times New Roman" w:cs="Times New Roman"/>
                <w:bCs/>
                <w:color w:val="auto"/>
                <w:sz w:val="24"/>
                <w:szCs w:val="24"/>
              </w:rPr>
              <w:t>35</w:t>
            </w:r>
          </w:p>
        </w:tc>
        <w:tc>
          <w:tcPr>
            <w:tcW w:w="1549" w:type="dxa"/>
            <w:tcBorders>
              <w:top w:val="single" w:sz="4" w:space="0" w:color="000000"/>
              <w:left w:val="single" w:sz="4" w:space="0" w:color="000000"/>
              <w:bottom w:val="single" w:sz="4" w:space="0" w:color="000000"/>
              <w:right w:val="single" w:sz="4" w:space="0" w:color="000000"/>
            </w:tcBorders>
          </w:tcPr>
          <w:p w14:paraId="7DC7CAEF" w14:textId="77777777" w:rsidR="00182DA8" w:rsidRPr="007707FE" w:rsidRDefault="00182DA8" w:rsidP="00182DA8">
            <w:pPr>
              <w:suppressAutoHyphens w:val="0"/>
              <w:spacing w:after="0" w:line="240" w:lineRule="auto"/>
              <w:jc w:val="center"/>
              <w:rPr>
                <w:rFonts w:ascii="Times New Roman" w:hAnsi="Times New Roman" w:cs="Times New Roman"/>
                <w:bCs/>
                <w:color w:val="auto"/>
                <w:sz w:val="24"/>
                <w:szCs w:val="24"/>
              </w:rPr>
            </w:pPr>
          </w:p>
        </w:tc>
      </w:tr>
      <w:tr w:rsidR="00182DA8" w:rsidRPr="007707FE" w14:paraId="30E6126B" w14:textId="77777777" w:rsidTr="00E112CA">
        <w:trPr>
          <w:trHeight w:val="175"/>
        </w:trPr>
        <w:tc>
          <w:tcPr>
            <w:tcW w:w="3917"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90AABE" w14:textId="77777777" w:rsidR="00182DA8" w:rsidRPr="007707FE" w:rsidRDefault="00182DA8" w:rsidP="00182DA8">
            <w:pPr>
              <w:suppressAutoHyphens w:val="0"/>
              <w:spacing w:after="0" w:line="240" w:lineRule="auto"/>
              <w:jc w:val="center"/>
              <w:rPr>
                <w:rFonts w:ascii="Times New Roman" w:hAnsi="Times New Roman" w:cs="Times New Roman"/>
                <w:bCs/>
                <w:color w:val="auto"/>
                <w:sz w:val="24"/>
                <w:szCs w:val="24"/>
              </w:rPr>
            </w:pPr>
            <w:proofErr w:type="spellStart"/>
            <w:r w:rsidRPr="007707FE">
              <w:rPr>
                <w:rFonts w:ascii="Times New Roman" w:hAnsi="Times New Roman" w:cs="Times New Roman"/>
                <w:bCs/>
                <w:color w:val="auto"/>
                <w:sz w:val="24"/>
                <w:szCs w:val="24"/>
              </w:rPr>
              <w:t>Психокоррекционные</w:t>
            </w:r>
            <w:proofErr w:type="spellEnd"/>
            <w:r w:rsidRPr="007707FE">
              <w:rPr>
                <w:rFonts w:ascii="Times New Roman" w:hAnsi="Times New Roman" w:cs="Times New Roman"/>
                <w:bCs/>
                <w:color w:val="auto"/>
                <w:sz w:val="24"/>
                <w:szCs w:val="24"/>
              </w:rPr>
              <w:t xml:space="preserve"> занятия</w:t>
            </w:r>
          </w:p>
        </w:tc>
        <w:tc>
          <w:tcPr>
            <w:tcW w:w="1187" w:type="dxa"/>
            <w:tcBorders>
              <w:top w:val="single" w:sz="4" w:space="0" w:color="000000"/>
              <w:left w:val="single" w:sz="4" w:space="0" w:color="000000"/>
              <w:bottom w:val="single" w:sz="4" w:space="0" w:color="000000"/>
              <w:right w:val="single" w:sz="4" w:space="0" w:color="000000"/>
            </w:tcBorders>
          </w:tcPr>
          <w:p w14:paraId="11EC2225" w14:textId="4C0589E9" w:rsidR="00182DA8" w:rsidRPr="007707FE" w:rsidRDefault="00182DA8" w:rsidP="00182DA8">
            <w:pPr>
              <w:suppressAutoHyphens w:val="0"/>
              <w:spacing w:after="0" w:line="240" w:lineRule="auto"/>
              <w:jc w:val="center"/>
              <w:rPr>
                <w:rFonts w:ascii="Times New Roman" w:hAnsi="Times New Roman" w:cs="Times New Roman"/>
                <w:bCs/>
                <w:color w:val="auto"/>
                <w:sz w:val="24"/>
                <w:szCs w:val="24"/>
              </w:rPr>
            </w:pPr>
            <w:r w:rsidRPr="006C3DE6">
              <w:rPr>
                <w:rFonts w:ascii="Times New Roman" w:hAnsi="Times New Roman" w:cs="Times New Roman"/>
                <w:bCs/>
                <w:color w:val="auto"/>
                <w:sz w:val="24"/>
                <w:szCs w:val="24"/>
              </w:rPr>
              <w:t>2/66</w:t>
            </w:r>
          </w:p>
        </w:tc>
        <w:tc>
          <w:tcPr>
            <w:tcW w:w="10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F2FDC8" w14:textId="6868A76E" w:rsidR="00182DA8" w:rsidRPr="007707FE" w:rsidRDefault="00182DA8" w:rsidP="00182DA8">
            <w:pPr>
              <w:suppressAutoHyphens w:val="0"/>
              <w:spacing w:after="0" w:line="240" w:lineRule="auto"/>
              <w:jc w:val="center"/>
              <w:rPr>
                <w:rFonts w:ascii="Times New Roman" w:hAnsi="Times New Roman" w:cs="Times New Roman"/>
                <w:bCs/>
                <w:color w:val="auto"/>
                <w:sz w:val="24"/>
                <w:szCs w:val="24"/>
              </w:rPr>
            </w:pPr>
            <w:r w:rsidRPr="007707FE">
              <w:rPr>
                <w:rFonts w:ascii="Times New Roman" w:hAnsi="Times New Roman" w:cs="Times New Roman"/>
                <w:bCs/>
                <w:color w:val="auto"/>
                <w:sz w:val="24"/>
                <w:szCs w:val="24"/>
              </w:rPr>
              <w:t>2/68</w:t>
            </w:r>
          </w:p>
        </w:tc>
        <w:tc>
          <w:tcPr>
            <w:tcW w:w="954" w:type="dxa"/>
            <w:tcBorders>
              <w:top w:val="single" w:sz="4" w:space="0" w:color="000000"/>
              <w:left w:val="single" w:sz="4" w:space="0" w:color="000000"/>
              <w:bottom w:val="single" w:sz="4" w:space="0" w:color="000000"/>
              <w:right w:val="single" w:sz="4" w:space="0" w:color="000000"/>
            </w:tcBorders>
          </w:tcPr>
          <w:p w14:paraId="13FEDBCB" w14:textId="77777777" w:rsidR="00182DA8" w:rsidRPr="007707FE" w:rsidRDefault="00182DA8" w:rsidP="00182DA8">
            <w:pPr>
              <w:suppressAutoHyphens w:val="0"/>
              <w:spacing w:after="0" w:line="240" w:lineRule="auto"/>
              <w:jc w:val="center"/>
              <w:rPr>
                <w:rFonts w:ascii="Times New Roman" w:hAnsi="Times New Roman" w:cs="Times New Roman"/>
                <w:bCs/>
                <w:color w:val="auto"/>
                <w:sz w:val="24"/>
                <w:szCs w:val="24"/>
              </w:rPr>
            </w:pPr>
            <w:r w:rsidRPr="007707FE">
              <w:rPr>
                <w:rFonts w:ascii="Times New Roman" w:hAnsi="Times New Roman" w:cs="Times New Roman"/>
                <w:bCs/>
                <w:color w:val="auto"/>
                <w:sz w:val="24"/>
                <w:szCs w:val="24"/>
              </w:rPr>
              <w:t>2/68</w:t>
            </w:r>
          </w:p>
        </w:tc>
        <w:tc>
          <w:tcPr>
            <w:tcW w:w="898" w:type="dxa"/>
            <w:tcBorders>
              <w:top w:val="single" w:sz="4" w:space="0" w:color="000000"/>
              <w:left w:val="single" w:sz="4" w:space="0" w:color="000000"/>
              <w:bottom w:val="single" w:sz="4" w:space="0" w:color="000000"/>
              <w:right w:val="single" w:sz="4" w:space="0" w:color="000000"/>
            </w:tcBorders>
          </w:tcPr>
          <w:p w14:paraId="3342B112" w14:textId="77777777" w:rsidR="00182DA8" w:rsidRPr="007707FE" w:rsidRDefault="00182DA8" w:rsidP="00182DA8">
            <w:pPr>
              <w:suppressAutoHyphens w:val="0"/>
              <w:spacing w:after="0" w:line="240" w:lineRule="auto"/>
              <w:jc w:val="center"/>
              <w:rPr>
                <w:rFonts w:ascii="Times New Roman" w:hAnsi="Times New Roman" w:cs="Times New Roman"/>
                <w:bCs/>
                <w:color w:val="auto"/>
                <w:sz w:val="24"/>
                <w:szCs w:val="24"/>
              </w:rPr>
            </w:pPr>
            <w:r w:rsidRPr="007707FE">
              <w:rPr>
                <w:rFonts w:ascii="Times New Roman" w:hAnsi="Times New Roman" w:cs="Times New Roman"/>
                <w:bCs/>
                <w:color w:val="auto"/>
                <w:sz w:val="24"/>
                <w:szCs w:val="24"/>
              </w:rPr>
              <w:t>2/68</w:t>
            </w:r>
          </w:p>
        </w:tc>
        <w:tc>
          <w:tcPr>
            <w:tcW w:w="11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8FCD77" w14:textId="1EF03991" w:rsidR="00182DA8" w:rsidRPr="007707FE" w:rsidRDefault="00182DA8" w:rsidP="00182DA8">
            <w:pPr>
              <w:suppressAutoHyphens w:val="0"/>
              <w:spacing w:after="0" w:line="24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8</w:t>
            </w:r>
            <w:r w:rsidRPr="006C3DE6">
              <w:rPr>
                <w:rFonts w:ascii="Times New Roman" w:hAnsi="Times New Roman" w:cs="Times New Roman"/>
                <w:bCs/>
                <w:color w:val="auto"/>
                <w:sz w:val="24"/>
                <w:szCs w:val="24"/>
              </w:rPr>
              <w:t xml:space="preserve"> / 2</w:t>
            </w:r>
            <w:r>
              <w:rPr>
                <w:rFonts w:ascii="Times New Roman" w:hAnsi="Times New Roman" w:cs="Times New Roman"/>
                <w:bCs/>
                <w:color w:val="auto"/>
                <w:sz w:val="24"/>
                <w:szCs w:val="24"/>
              </w:rPr>
              <w:t>70</w:t>
            </w:r>
          </w:p>
        </w:tc>
        <w:tc>
          <w:tcPr>
            <w:tcW w:w="1549" w:type="dxa"/>
            <w:tcBorders>
              <w:top w:val="single" w:sz="4" w:space="0" w:color="000000"/>
              <w:left w:val="single" w:sz="4" w:space="0" w:color="000000"/>
              <w:bottom w:val="single" w:sz="4" w:space="0" w:color="000000"/>
              <w:right w:val="single" w:sz="4" w:space="0" w:color="000000"/>
            </w:tcBorders>
          </w:tcPr>
          <w:p w14:paraId="47CA2479" w14:textId="77777777" w:rsidR="00182DA8" w:rsidRPr="007707FE" w:rsidRDefault="00182DA8" w:rsidP="00182DA8">
            <w:pPr>
              <w:suppressAutoHyphens w:val="0"/>
              <w:spacing w:after="0" w:line="240" w:lineRule="auto"/>
              <w:jc w:val="center"/>
              <w:rPr>
                <w:rFonts w:ascii="Times New Roman" w:hAnsi="Times New Roman" w:cs="Times New Roman"/>
                <w:bCs/>
                <w:color w:val="auto"/>
                <w:sz w:val="24"/>
                <w:szCs w:val="24"/>
              </w:rPr>
            </w:pPr>
          </w:p>
        </w:tc>
      </w:tr>
      <w:tr w:rsidR="00182DA8" w:rsidRPr="007707FE" w14:paraId="342061A7" w14:textId="77777777" w:rsidTr="00E112CA">
        <w:trPr>
          <w:trHeight w:val="153"/>
        </w:trPr>
        <w:tc>
          <w:tcPr>
            <w:tcW w:w="3917"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5D7242" w14:textId="77777777" w:rsidR="00182DA8" w:rsidRPr="007707FE" w:rsidRDefault="00182DA8" w:rsidP="00182DA8">
            <w:pPr>
              <w:suppressAutoHyphens w:val="0"/>
              <w:spacing w:after="0" w:line="240" w:lineRule="auto"/>
              <w:jc w:val="center"/>
              <w:rPr>
                <w:rFonts w:ascii="Times New Roman" w:hAnsi="Times New Roman" w:cs="Times New Roman"/>
                <w:b/>
                <w:color w:val="auto"/>
                <w:sz w:val="24"/>
                <w:szCs w:val="24"/>
              </w:rPr>
            </w:pPr>
            <w:r w:rsidRPr="007707FE">
              <w:rPr>
                <w:rFonts w:ascii="Times New Roman" w:hAnsi="Times New Roman" w:cs="Times New Roman"/>
                <w:b/>
                <w:color w:val="auto"/>
                <w:sz w:val="24"/>
                <w:szCs w:val="24"/>
              </w:rPr>
              <w:t>Итого</w:t>
            </w:r>
          </w:p>
        </w:tc>
        <w:tc>
          <w:tcPr>
            <w:tcW w:w="1187" w:type="dxa"/>
            <w:tcBorders>
              <w:top w:val="single" w:sz="4" w:space="0" w:color="000000"/>
              <w:left w:val="single" w:sz="4" w:space="0" w:color="000000"/>
              <w:bottom w:val="single" w:sz="4" w:space="0" w:color="000000"/>
              <w:right w:val="single" w:sz="4" w:space="0" w:color="000000"/>
            </w:tcBorders>
          </w:tcPr>
          <w:p w14:paraId="6F11982C" w14:textId="0B888A29"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5 / 165</w:t>
            </w:r>
          </w:p>
        </w:tc>
        <w:tc>
          <w:tcPr>
            <w:tcW w:w="10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F50A37" w14:textId="2AE6B099"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b/>
                <w:bCs/>
                <w:color w:val="auto"/>
                <w:sz w:val="24"/>
                <w:szCs w:val="24"/>
              </w:rPr>
              <w:t>5 / 170</w:t>
            </w:r>
          </w:p>
        </w:tc>
        <w:tc>
          <w:tcPr>
            <w:tcW w:w="954" w:type="dxa"/>
            <w:tcBorders>
              <w:top w:val="single" w:sz="4" w:space="0" w:color="000000"/>
              <w:left w:val="single" w:sz="4" w:space="0" w:color="000000"/>
              <w:bottom w:val="single" w:sz="4" w:space="0" w:color="000000"/>
              <w:right w:val="single" w:sz="4" w:space="0" w:color="000000"/>
            </w:tcBorders>
          </w:tcPr>
          <w:p w14:paraId="0F95E1AF" w14:textId="77777777"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b/>
                <w:bCs/>
                <w:color w:val="auto"/>
                <w:sz w:val="24"/>
                <w:szCs w:val="24"/>
              </w:rPr>
              <w:t>5 / 170</w:t>
            </w:r>
          </w:p>
        </w:tc>
        <w:tc>
          <w:tcPr>
            <w:tcW w:w="898" w:type="dxa"/>
            <w:tcBorders>
              <w:top w:val="single" w:sz="4" w:space="0" w:color="000000"/>
              <w:left w:val="single" w:sz="4" w:space="0" w:color="000000"/>
              <w:bottom w:val="single" w:sz="4" w:space="0" w:color="000000"/>
              <w:right w:val="single" w:sz="4" w:space="0" w:color="000000"/>
            </w:tcBorders>
          </w:tcPr>
          <w:p w14:paraId="03FFBA3D" w14:textId="77777777"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b/>
                <w:bCs/>
                <w:color w:val="auto"/>
                <w:sz w:val="24"/>
                <w:szCs w:val="24"/>
              </w:rPr>
              <w:t>5 / 170</w:t>
            </w:r>
          </w:p>
        </w:tc>
        <w:tc>
          <w:tcPr>
            <w:tcW w:w="11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986A77" w14:textId="40BF6824"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20 / 675</w:t>
            </w:r>
          </w:p>
        </w:tc>
        <w:tc>
          <w:tcPr>
            <w:tcW w:w="1549" w:type="dxa"/>
            <w:tcBorders>
              <w:top w:val="single" w:sz="4" w:space="0" w:color="000000"/>
              <w:left w:val="single" w:sz="4" w:space="0" w:color="000000"/>
              <w:bottom w:val="single" w:sz="4" w:space="0" w:color="000000"/>
              <w:right w:val="single" w:sz="4" w:space="0" w:color="000000"/>
            </w:tcBorders>
          </w:tcPr>
          <w:p w14:paraId="66390276" w14:textId="77777777"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p>
        </w:tc>
      </w:tr>
      <w:tr w:rsidR="00182DA8" w:rsidRPr="007707FE" w14:paraId="04F57A80" w14:textId="77777777" w:rsidTr="00E112CA">
        <w:trPr>
          <w:trHeight w:val="240"/>
        </w:trPr>
        <w:tc>
          <w:tcPr>
            <w:tcW w:w="3917"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4F1603" w14:textId="77777777" w:rsidR="00182DA8" w:rsidRPr="007707FE" w:rsidRDefault="00182DA8" w:rsidP="00182DA8">
            <w:pPr>
              <w:suppressAutoHyphens w:val="0"/>
              <w:spacing w:after="0" w:line="240" w:lineRule="auto"/>
              <w:jc w:val="center"/>
              <w:rPr>
                <w:rFonts w:ascii="Times New Roman" w:hAnsi="Times New Roman" w:cs="Times New Roman"/>
                <w:b/>
                <w:color w:val="auto"/>
                <w:sz w:val="24"/>
                <w:szCs w:val="24"/>
              </w:rPr>
            </w:pPr>
            <w:r w:rsidRPr="007707FE">
              <w:rPr>
                <w:rFonts w:ascii="Times New Roman" w:hAnsi="Times New Roman" w:cs="Times New Roman"/>
                <w:b/>
                <w:color w:val="auto"/>
                <w:sz w:val="24"/>
                <w:szCs w:val="24"/>
              </w:rPr>
              <w:t>Всего</w:t>
            </w:r>
          </w:p>
        </w:tc>
        <w:tc>
          <w:tcPr>
            <w:tcW w:w="1187" w:type="dxa"/>
            <w:tcBorders>
              <w:top w:val="single" w:sz="4" w:space="0" w:color="000000"/>
              <w:left w:val="single" w:sz="4" w:space="0" w:color="000000"/>
              <w:bottom w:val="single" w:sz="4" w:space="0" w:color="000000"/>
              <w:right w:val="single" w:sz="4" w:space="0" w:color="000000"/>
            </w:tcBorders>
          </w:tcPr>
          <w:p w14:paraId="7409D056" w14:textId="10290A8F"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26 / 858</w:t>
            </w:r>
          </w:p>
        </w:tc>
        <w:tc>
          <w:tcPr>
            <w:tcW w:w="10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0C62D5" w14:textId="1107D1D7"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b/>
                <w:bCs/>
                <w:color w:val="auto"/>
                <w:sz w:val="24"/>
                <w:szCs w:val="24"/>
              </w:rPr>
              <w:t>28 / 952</w:t>
            </w:r>
          </w:p>
        </w:tc>
        <w:tc>
          <w:tcPr>
            <w:tcW w:w="954" w:type="dxa"/>
            <w:tcBorders>
              <w:top w:val="single" w:sz="4" w:space="0" w:color="000000"/>
              <w:left w:val="single" w:sz="4" w:space="0" w:color="000000"/>
              <w:bottom w:val="single" w:sz="4" w:space="0" w:color="000000"/>
              <w:right w:val="single" w:sz="4" w:space="0" w:color="000000"/>
            </w:tcBorders>
          </w:tcPr>
          <w:p w14:paraId="583854E0" w14:textId="77777777"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b/>
                <w:bCs/>
                <w:color w:val="auto"/>
                <w:sz w:val="24"/>
                <w:szCs w:val="24"/>
              </w:rPr>
              <w:t>28 / 952</w:t>
            </w:r>
          </w:p>
        </w:tc>
        <w:tc>
          <w:tcPr>
            <w:tcW w:w="898" w:type="dxa"/>
            <w:tcBorders>
              <w:top w:val="single" w:sz="4" w:space="0" w:color="000000"/>
              <w:left w:val="single" w:sz="4" w:space="0" w:color="000000"/>
              <w:bottom w:val="single" w:sz="4" w:space="0" w:color="000000"/>
              <w:right w:val="single" w:sz="4" w:space="0" w:color="000000"/>
            </w:tcBorders>
          </w:tcPr>
          <w:p w14:paraId="041D0ADE" w14:textId="77777777"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sidRPr="007707FE">
              <w:rPr>
                <w:rFonts w:ascii="Times New Roman" w:hAnsi="Times New Roman" w:cs="Times New Roman"/>
                <w:b/>
                <w:bCs/>
                <w:color w:val="auto"/>
                <w:sz w:val="24"/>
                <w:szCs w:val="24"/>
              </w:rPr>
              <w:t>28 / 952</w:t>
            </w:r>
          </w:p>
        </w:tc>
        <w:tc>
          <w:tcPr>
            <w:tcW w:w="11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3692EE" w14:textId="610A458D"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110 / 3714</w:t>
            </w:r>
          </w:p>
        </w:tc>
        <w:tc>
          <w:tcPr>
            <w:tcW w:w="1549" w:type="dxa"/>
            <w:tcBorders>
              <w:top w:val="single" w:sz="4" w:space="0" w:color="000000"/>
              <w:left w:val="single" w:sz="4" w:space="0" w:color="000000"/>
              <w:bottom w:val="single" w:sz="4" w:space="0" w:color="000000"/>
              <w:right w:val="single" w:sz="4" w:space="0" w:color="000000"/>
            </w:tcBorders>
          </w:tcPr>
          <w:p w14:paraId="6DAF9BB6" w14:textId="77777777" w:rsidR="00182DA8" w:rsidRPr="007707FE" w:rsidRDefault="00182DA8" w:rsidP="00182DA8">
            <w:pPr>
              <w:suppressAutoHyphens w:val="0"/>
              <w:spacing w:after="0" w:line="240" w:lineRule="auto"/>
              <w:jc w:val="center"/>
              <w:rPr>
                <w:rFonts w:ascii="Times New Roman" w:hAnsi="Times New Roman" w:cs="Times New Roman"/>
                <w:b/>
                <w:bCs/>
                <w:color w:val="auto"/>
                <w:sz w:val="24"/>
                <w:szCs w:val="24"/>
              </w:rPr>
            </w:pPr>
          </w:p>
        </w:tc>
      </w:tr>
    </w:tbl>
    <w:p w14:paraId="58692AD5" w14:textId="77777777" w:rsidR="007707FE" w:rsidRPr="007707FE" w:rsidRDefault="007707FE" w:rsidP="007707FE">
      <w:pPr>
        <w:suppressAutoHyphens w:val="0"/>
        <w:spacing w:after="0" w:line="240" w:lineRule="auto"/>
        <w:rPr>
          <w:rFonts w:ascii="Times New Roman" w:hAnsi="Times New Roman" w:cs="Times New Roman"/>
          <w:color w:val="FF0000"/>
          <w:sz w:val="24"/>
          <w:szCs w:val="24"/>
        </w:rPr>
      </w:pPr>
    </w:p>
    <w:p w14:paraId="6298898D" w14:textId="3C68B949" w:rsidR="004A7B97" w:rsidRPr="00A24F1D" w:rsidRDefault="004A7B97" w:rsidP="004A7B97">
      <w:pPr>
        <w:pStyle w:val="ConsPlusNormal"/>
        <w:spacing w:before="200"/>
        <w:ind w:firstLine="540"/>
        <w:jc w:val="center"/>
        <w:rPr>
          <w:rFonts w:ascii="Times New Roman" w:hAnsi="Times New Roman" w:cs="Times New Roman"/>
          <w:b/>
          <w:sz w:val="24"/>
          <w:szCs w:val="28"/>
        </w:rPr>
      </w:pPr>
      <w:r w:rsidRPr="00A24F1D">
        <w:rPr>
          <w:rFonts w:ascii="Times New Roman" w:hAnsi="Times New Roman" w:cs="Times New Roman"/>
          <w:b/>
          <w:bCs/>
          <w:sz w:val="24"/>
          <w:szCs w:val="28"/>
        </w:rPr>
        <w:t>Пояснительная записка к учебному плану на 202</w:t>
      </w:r>
      <w:r>
        <w:rPr>
          <w:rFonts w:ascii="Times New Roman" w:hAnsi="Times New Roman" w:cs="Times New Roman"/>
          <w:b/>
          <w:bCs/>
          <w:sz w:val="24"/>
          <w:szCs w:val="28"/>
        </w:rPr>
        <w:t>4</w:t>
      </w:r>
      <w:r w:rsidRPr="00A24F1D">
        <w:rPr>
          <w:rFonts w:ascii="Times New Roman" w:hAnsi="Times New Roman" w:cs="Times New Roman"/>
          <w:b/>
          <w:bCs/>
          <w:sz w:val="24"/>
          <w:szCs w:val="28"/>
        </w:rPr>
        <w:t>-2</w:t>
      </w:r>
      <w:r>
        <w:rPr>
          <w:rFonts w:ascii="Times New Roman" w:hAnsi="Times New Roman" w:cs="Times New Roman"/>
          <w:b/>
          <w:bCs/>
          <w:sz w:val="24"/>
          <w:szCs w:val="28"/>
        </w:rPr>
        <w:t>5</w:t>
      </w:r>
      <w:r w:rsidRPr="00A24F1D">
        <w:rPr>
          <w:rFonts w:ascii="Times New Roman" w:hAnsi="Times New Roman" w:cs="Times New Roman"/>
          <w:b/>
          <w:bCs/>
          <w:sz w:val="24"/>
          <w:szCs w:val="28"/>
        </w:rPr>
        <w:t xml:space="preserve"> </w:t>
      </w:r>
      <w:proofErr w:type="spellStart"/>
      <w:r w:rsidRPr="00A24F1D">
        <w:rPr>
          <w:rFonts w:ascii="Times New Roman" w:hAnsi="Times New Roman" w:cs="Times New Roman"/>
          <w:b/>
          <w:bCs/>
          <w:sz w:val="24"/>
          <w:szCs w:val="28"/>
        </w:rPr>
        <w:t>уч.г</w:t>
      </w:r>
      <w:proofErr w:type="spellEnd"/>
      <w:r w:rsidRPr="00A24F1D">
        <w:rPr>
          <w:rFonts w:ascii="Times New Roman" w:hAnsi="Times New Roman" w:cs="Times New Roman"/>
          <w:b/>
          <w:bCs/>
          <w:sz w:val="24"/>
          <w:szCs w:val="28"/>
        </w:rPr>
        <w:t>.</w:t>
      </w:r>
      <w:r w:rsidRPr="00A24F1D">
        <w:rPr>
          <w:rFonts w:ascii="Times New Roman" w:hAnsi="Times New Roman" w:cs="Times New Roman"/>
          <w:b/>
          <w:bCs/>
          <w:sz w:val="24"/>
          <w:szCs w:val="28"/>
        </w:rPr>
        <w:br/>
      </w:r>
      <w:r w:rsidRPr="00A24F1D">
        <w:rPr>
          <w:rFonts w:ascii="Times New Roman" w:hAnsi="Times New Roman" w:cs="Times New Roman"/>
          <w:b/>
          <w:sz w:val="24"/>
          <w:szCs w:val="28"/>
        </w:rPr>
        <w:t xml:space="preserve">для обучающихся с </w:t>
      </w:r>
      <w:r>
        <w:rPr>
          <w:rFonts w:ascii="Times New Roman" w:hAnsi="Times New Roman" w:cs="Times New Roman"/>
          <w:b/>
          <w:sz w:val="24"/>
          <w:szCs w:val="28"/>
        </w:rPr>
        <w:t xml:space="preserve">ЗПР </w:t>
      </w:r>
      <w:r w:rsidRPr="00A24F1D">
        <w:rPr>
          <w:rFonts w:ascii="Times New Roman" w:hAnsi="Times New Roman" w:cs="Times New Roman"/>
          <w:b/>
          <w:sz w:val="24"/>
          <w:szCs w:val="28"/>
        </w:rPr>
        <w:t xml:space="preserve">  </w:t>
      </w:r>
      <w:r w:rsidRPr="00A24F1D">
        <w:rPr>
          <w:rFonts w:ascii="Times New Roman" w:hAnsi="Times New Roman" w:cs="Times New Roman"/>
          <w:b/>
          <w:sz w:val="24"/>
          <w:szCs w:val="28"/>
        </w:rPr>
        <w:br/>
        <w:t xml:space="preserve">(вариант </w:t>
      </w:r>
      <w:r>
        <w:rPr>
          <w:rFonts w:ascii="Times New Roman" w:hAnsi="Times New Roman" w:cs="Times New Roman"/>
          <w:b/>
          <w:sz w:val="24"/>
          <w:szCs w:val="28"/>
        </w:rPr>
        <w:t>7.1</w:t>
      </w:r>
      <w:r w:rsidRPr="00A24F1D">
        <w:rPr>
          <w:rFonts w:ascii="Times New Roman" w:hAnsi="Times New Roman" w:cs="Times New Roman"/>
          <w:b/>
          <w:sz w:val="24"/>
          <w:szCs w:val="28"/>
        </w:rPr>
        <w:t>)</w:t>
      </w:r>
    </w:p>
    <w:p w14:paraId="10E1C815" w14:textId="77777777" w:rsidR="004A7B97" w:rsidRDefault="004A7B97" w:rsidP="004A7B97">
      <w:pPr>
        <w:rPr>
          <w:rFonts w:ascii="Times New Roman" w:hAnsi="Times New Roman"/>
          <w:sz w:val="24"/>
          <w:szCs w:val="24"/>
        </w:rPr>
      </w:pPr>
    </w:p>
    <w:p w14:paraId="40C589A6" w14:textId="4BEF134A" w:rsidR="004A7B97" w:rsidRDefault="004A7B97" w:rsidP="004A7B97">
      <w:pPr>
        <w:widowControl w:val="0"/>
        <w:tabs>
          <w:tab w:val="left" w:pos="1532"/>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bookmarkStart w:id="1" w:name="_Hlk146121990"/>
      <w:bookmarkEnd w:id="0"/>
      <w:r w:rsidRPr="00CD18E7">
        <w:rPr>
          <w:rFonts w:ascii="Times New Roman" w:eastAsia="Times New Roman" w:hAnsi="Times New Roman" w:cs="Times New Roman"/>
          <w:color w:val="auto"/>
          <w:kern w:val="0"/>
          <w:sz w:val="24"/>
          <w:szCs w:val="24"/>
          <w:lang w:eastAsia="en-US"/>
        </w:rPr>
        <w:t>Учебный план М</w:t>
      </w:r>
      <w:r>
        <w:rPr>
          <w:rFonts w:ascii="Times New Roman" w:eastAsia="Times New Roman" w:hAnsi="Times New Roman" w:cs="Times New Roman"/>
          <w:color w:val="auto"/>
          <w:kern w:val="0"/>
          <w:sz w:val="24"/>
          <w:szCs w:val="24"/>
          <w:lang w:eastAsia="en-US"/>
        </w:rPr>
        <w:t>Б</w:t>
      </w:r>
      <w:r w:rsidRPr="00CD18E7">
        <w:rPr>
          <w:rFonts w:ascii="Times New Roman" w:eastAsia="Times New Roman" w:hAnsi="Times New Roman" w:cs="Times New Roman"/>
          <w:color w:val="auto"/>
          <w:kern w:val="0"/>
          <w:sz w:val="24"/>
          <w:szCs w:val="24"/>
          <w:lang w:eastAsia="en-US"/>
        </w:rPr>
        <w:t xml:space="preserve">ОУ Городокской СОШ № 2 имени Героя Советского Союза Г.С. Корнева </w:t>
      </w:r>
      <w:r>
        <w:rPr>
          <w:rFonts w:ascii="Times New Roman" w:eastAsia="Times New Roman" w:hAnsi="Times New Roman" w:cs="Times New Roman"/>
          <w:color w:val="auto"/>
          <w:kern w:val="0"/>
          <w:sz w:val="24"/>
          <w:szCs w:val="24"/>
          <w:lang w:eastAsia="en-US"/>
        </w:rPr>
        <w:t xml:space="preserve">для обучающихся с ЗПР (вариант 7.1) составлен на основе </w:t>
      </w:r>
      <w:r w:rsidRPr="00CD18E7">
        <w:rPr>
          <w:rFonts w:ascii="Times New Roman" w:eastAsia="Times New Roman" w:hAnsi="Times New Roman" w:cs="Times New Roman"/>
          <w:color w:val="auto"/>
          <w:kern w:val="0"/>
          <w:sz w:val="24"/>
          <w:szCs w:val="24"/>
          <w:lang w:eastAsia="en-US"/>
        </w:rPr>
        <w:t>Ф</w:t>
      </w:r>
      <w:r>
        <w:rPr>
          <w:rFonts w:ascii="Times New Roman" w:eastAsia="Times New Roman" w:hAnsi="Times New Roman" w:cs="Times New Roman"/>
          <w:color w:val="auto"/>
          <w:kern w:val="0"/>
          <w:sz w:val="24"/>
          <w:szCs w:val="24"/>
          <w:lang w:eastAsia="en-US"/>
        </w:rPr>
        <w:t>А</w:t>
      </w:r>
      <w:r w:rsidRPr="00CD18E7">
        <w:rPr>
          <w:rFonts w:ascii="Times New Roman" w:eastAsia="Times New Roman" w:hAnsi="Times New Roman" w:cs="Times New Roman"/>
          <w:color w:val="auto"/>
          <w:kern w:val="0"/>
          <w:sz w:val="24"/>
          <w:szCs w:val="24"/>
          <w:lang w:eastAsia="en-US"/>
        </w:rPr>
        <w:t xml:space="preserve">ОП НОО </w:t>
      </w:r>
      <w:r>
        <w:rPr>
          <w:rFonts w:ascii="Times New Roman" w:eastAsia="Times New Roman" w:hAnsi="Times New Roman" w:cs="Times New Roman"/>
          <w:color w:val="auto"/>
          <w:kern w:val="0"/>
          <w:sz w:val="24"/>
          <w:szCs w:val="24"/>
          <w:lang w:eastAsia="en-US"/>
        </w:rPr>
        <w:t>для обучающихся с ОВЗ (</w:t>
      </w:r>
      <w:r w:rsidRPr="00CD18E7">
        <w:rPr>
          <w:rFonts w:ascii="Times New Roman" w:eastAsia="Times New Roman" w:hAnsi="Times New Roman" w:cs="Times New Roman"/>
          <w:color w:val="auto"/>
          <w:kern w:val="0"/>
          <w:sz w:val="24"/>
          <w:szCs w:val="24"/>
          <w:lang w:eastAsia="en-US"/>
        </w:rPr>
        <w:t>Утверждена</w:t>
      </w:r>
      <w:r>
        <w:rPr>
          <w:rFonts w:ascii="Times New Roman" w:eastAsia="Times New Roman" w:hAnsi="Times New Roman" w:cs="Times New Roman"/>
          <w:color w:val="auto"/>
          <w:kern w:val="0"/>
          <w:sz w:val="24"/>
          <w:szCs w:val="24"/>
          <w:lang w:eastAsia="en-US"/>
        </w:rPr>
        <w:t xml:space="preserve"> </w:t>
      </w:r>
      <w:r w:rsidRPr="00CD18E7">
        <w:rPr>
          <w:rFonts w:ascii="Times New Roman" w:eastAsia="Times New Roman" w:hAnsi="Times New Roman" w:cs="Times New Roman"/>
          <w:color w:val="auto"/>
          <w:kern w:val="0"/>
          <w:sz w:val="24"/>
          <w:szCs w:val="24"/>
          <w:lang w:eastAsia="en-US"/>
        </w:rPr>
        <w:t>приказом Министерства просвещения</w:t>
      </w:r>
      <w:r>
        <w:rPr>
          <w:rFonts w:ascii="Times New Roman" w:eastAsia="Times New Roman" w:hAnsi="Times New Roman" w:cs="Times New Roman"/>
          <w:color w:val="auto"/>
          <w:kern w:val="0"/>
          <w:sz w:val="24"/>
          <w:szCs w:val="24"/>
          <w:lang w:eastAsia="en-US"/>
        </w:rPr>
        <w:t xml:space="preserve"> </w:t>
      </w:r>
      <w:r w:rsidRPr="00CD18E7">
        <w:rPr>
          <w:rFonts w:ascii="Times New Roman" w:eastAsia="Times New Roman" w:hAnsi="Times New Roman" w:cs="Times New Roman"/>
          <w:color w:val="auto"/>
          <w:kern w:val="0"/>
          <w:sz w:val="24"/>
          <w:szCs w:val="24"/>
          <w:lang w:eastAsia="en-US"/>
        </w:rPr>
        <w:t>Российской Федерации</w:t>
      </w:r>
      <w:r>
        <w:rPr>
          <w:rFonts w:ascii="Times New Roman" w:eastAsia="Times New Roman" w:hAnsi="Times New Roman" w:cs="Times New Roman"/>
          <w:color w:val="auto"/>
          <w:kern w:val="0"/>
          <w:sz w:val="24"/>
          <w:szCs w:val="24"/>
          <w:lang w:eastAsia="en-US"/>
        </w:rPr>
        <w:t xml:space="preserve"> </w:t>
      </w:r>
      <w:r w:rsidRPr="00CD18E7">
        <w:rPr>
          <w:rFonts w:ascii="Times New Roman" w:eastAsia="Times New Roman" w:hAnsi="Times New Roman" w:cs="Times New Roman"/>
          <w:color w:val="auto"/>
          <w:kern w:val="0"/>
          <w:sz w:val="24"/>
          <w:szCs w:val="24"/>
          <w:lang w:eastAsia="en-US"/>
        </w:rPr>
        <w:t xml:space="preserve">от 24 ноября 2022 г. </w:t>
      </w:r>
      <w:r>
        <w:rPr>
          <w:rFonts w:ascii="Times New Roman" w:eastAsia="Times New Roman" w:hAnsi="Times New Roman" w:cs="Times New Roman"/>
          <w:color w:val="auto"/>
          <w:kern w:val="0"/>
          <w:sz w:val="24"/>
          <w:szCs w:val="24"/>
          <w:lang w:eastAsia="en-US"/>
        </w:rPr>
        <w:t>№</w:t>
      </w:r>
      <w:r w:rsidRPr="00CD18E7">
        <w:rPr>
          <w:rFonts w:ascii="Times New Roman" w:eastAsia="Times New Roman" w:hAnsi="Times New Roman" w:cs="Times New Roman"/>
          <w:color w:val="auto"/>
          <w:kern w:val="0"/>
          <w:sz w:val="24"/>
          <w:szCs w:val="24"/>
          <w:lang w:eastAsia="en-US"/>
        </w:rPr>
        <w:t xml:space="preserve"> 1023</w:t>
      </w:r>
      <w:r>
        <w:rPr>
          <w:rFonts w:ascii="Times New Roman" w:eastAsia="Times New Roman" w:hAnsi="Times New Roman" w:cs="Times New Roman"/>
          <w:color w:val="auto"/>
          <w:kern w:val="0"/>
          <w:sz w:val="24"/>
          <w:szCs w:val="24"/>
          <w:lang w:eastAsia="en-US"/>
        </w:rPr>
        <w:t>)</w:t>
      </w:r>
      <w:r w:rsidRPr="00CD18E7">
        <w:rPr>
          <w:rFonts w:ascii="Times New Roman" w:eastAsia="Times New Roman" w:hAnsi="Times New Roman" w:cs="Times New Roman"/>
          <w:color w:val="auto"/>
          <w:kern w:val="0"/>
          <w:sz w:val="24"/>
          <w:szCs w:val="24"/>
          <w:lang w:eastAsia="en-US"/>
        </w:rPr>
        <w:t xml:space="preserve">. </w:t>
      </w:r>
    </w:p>
    <w:bookmarkEnd w:id="1"/>
    <w:p w14:paraId="753E6BBC" w14:textId="77777777" w:rsidR="004A7B97" w:rsidRPr="00CD18E7" w:rsidRDefault="004A7B97" w:rsidP="004A7B97">
      <w:pPr>
        <w:widowControl w:val="0"/>
        <w:tabs>
          <w:tab w:val="left" w:pos="1532"/>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CD18E7">
        <w:rPr>
          <w:rFonts w:ascii="Times New Roman" w:eastAsia="Times New Roman" w:hAnsi="Times New Roman" w:cs="Times New Roman"/>
          <w:color w:val="auto"/>
          <w:kern w:val="0"/>
          <w:sz w:val="24"/>
          <w:szCs w:val="24"/>
          <w:lang w:eastAsia="en-US"/>
        </w:rP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76B8019B" w14:textId="77777777" w:rsidR="004A7B97" w:rsidRPr="00CD18E7" w:rsidRDefault="004A7B97" w:rsidP="004A7B97">
      <w:pPr>
        <w:widowControl w:val="0"/>
        <w:tabs>
          <w:tab w:val="left" w:pos="1532"/>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CD18E7">
        <w:rPr>
          <w:rFonts w:ascii="Times New Roman" w:eastAsia="Times New Roman" w:hAnsi="Times New Roman" w:cs="Times New Roman"/>
          <w:color w:val="auto"/>
          <w:kern w:val="0"/>
          <w:sz w:val="24"/>
          <w:szCs w:val="24"/>
          <w:lang w:eastAsia="en-US"/>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14:paraId="0C229052" w14:textId="77777777" w:rsidR="004A7B97" w:rsidRPr="00CD18E7" w:rsidRDefault="004A7B97" w:rsidP="004A7B97">
      <w:pPr>
        <w:widowControl w:val="0"/>
        <w:tabs>
          <w:tab w:val="left" w:pos="1527"/>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CD18E7">
        <w:rPr>
          <w:rFonts w:ascii="Times New Roman" w:eastAsia="Times New Roman" w:hAnsi="Times New Roman" w:cs="Times New Roman"/>
          <w:color w:val="auto"/>
          <w:kern w:val="0"/>
          <w:sz w:val="24"/>
          <w:szCs w:val="24"/>
          <w:lang w:eastAsia="en-US"/>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25075AC1" w14:textId="77777777" w:rsidR="004A7B97" w:rsidRPr="00CD18E7" w:rsidRDefault="004A7B97" w:rsidP="004A7B97">
      <w:pPr>
        <w:widowControl w:val="0"/>
        <w:tabs>
          <w:tab w:val="left" w:pos="1532"/>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CD18E7">
        <w:rPr>
          <w:rFonts w:ascii="Times New Roman" w:eastAsia="Times New Roman" w:hAnsi="Times New Roman" w:cs="Times New Roman"/>
          <w:color w:val="auto"/>
          <w:kern w:val="0"/>
          <w:sz w:val="24"/>
          <w:szCs w:val="24"/>
          <w:lang w:eastAsia="en-US"/>
        </w:rPr>
        <w:t>Учебный план состоит из двух частей - обязательной части и части, формируемой участниками образовательных отношений.</w:t>
      </w:r>
    </w:p>
    <w:p w14:paraId="26316419" w14:textId="77777777" w:rsidR="004A7B97" w:rsidRPr="00B07599" w:rsidRDefault="004A7B97" w:rsidP="004A7B97">
      <w:pPr>
        <w:widowControl w:val="0"/>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B07599">
        <w:rPr>
          <w:rFonts w:ascii="Times New Roman" w:eastAsia="Times New Roman" w:hAnsi="Times New Roman" w:cs="Times New Roman"/>
          <w:color w:val="auto"/>
          <w:kern w:val="0"/>
          <w:sz w:val="24"/>
          <w:szCs w:val="24"/>
          <w:lang w:eastAsia="en-US"/>
        </w:rPr>
        <w:t>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с ЗПР (</w:t>
      </w:r>
      <w:hyperlink r:id="rId5" w:history="1">
        <w:r w:rsidRPr="00B07599">
          <w:rPr>
            <w:rStyle w:val="a3"/>
            <w:rFonts w:ascii="Times New Roman" w:eastAsia="Times New Roman" w:hAnsi="Times New Roman" w:cs="Times New Roman"/>
            <w:kern w:val="0"/>
            <w:sz w:val="24"/>
            <w:szCs w:val="24"/>
            <w:lang w:eastAsia="en-US"/>
          </w:rPr>
          <w:t>пункт 3.4.16</w:t>
        </w:r>
      </w:hyperlink>
      <w:r w:rsidRPr="00B07599">
        <w:rPr>
          <w:rFonts w:ascii="Times New Roman" w:eastAsia="Times New Roman" w:hAnsi="Times New Roman" w:cs="Times New Roman"/>
          <w:color w:val="auto"/>
          <w:kern w:val="0"/>
          <w:sz w:val="24"/>
          <w:szCs w:val="24"/>
          <w:lang w:eastAsia="en-US"/>
        </w:rPr>
        <w:t>. Санитарно-эпидемиологических требований).</w:t>
      </w:r>
    </w:p>
    <w:p w14:paraId="4FD9DF95" w14:textId="77777777" w:rsidR="004A7B97" w:rsidRPr="00CD18E7" w:rsidRDefault="004A7B97" w:rsidP="004A7B97">
      <w:pPr>
        <w:widowControl w:val="0"/>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CD18E7">
        <w:rPr>
          <w:rFonts w:ascii="Times New Roman" w:eastAsia="Times New Roman" w:hAnsi="Times New Roman" w:cs="Times New Roman"/>
          <w:color w:val="auto"/>
          <w:kern w:val="0"/>
          <w:sz w:val="24"/>
          <w:szCs w:val="24"/>
          <w:lang w:eastAsia="en-US"/>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14:paraId="7463426C" w14:textId="77777777" w:rsidR="004A7B97" w:rsidRPr="00CD18E7" w:rsidRDefault="004A7B97" w:rsidP="004A7B97">
      <w:pPr>
        <w:widowControl w:val="0"/>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CD18E7">
        <w:rPr>
          <w:rFonts w:ascii="Times New Roman" w:eastAsia="Times New Roman" w:hAnsi="Times New Roman" w:cs="Times New Roman"/>
          <w:color w:val="auto"/>
          <w:kern w:val="0"/>
          <w:sz w:val="24"/>
          <w:szCs w:val="24"/>
          <w:lang w:eastAsia="en-US"/>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14:paraId="1EF82DA3" w14:textId="77777777" w:rsidR="004A7B97" w:rsidRPr="00CD18E7" w:rsidRDefault="004A7B97" w:rsidP="004A7B97">
      <w:pPr>
        <w:widowControl w:val="0"/>
        <w:tabs>
          <w:tab w:val="left" w:pos="1537"/>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CD18E7">
        <w:rPr>
          <w:rFonts w:ascii="Times New Roman" w:eastAsia="Times New Roman" w:hAnsi="Times New Roman" w:cs="Times New Roman"/>
          <w:color w:val="auto"/>
          <w:kern w:val="0"/>
          <w:sz w:val="24"/>
          <w:szCs w:val="24"/>
          <w:lang w:eastAsia="en-US"/>
        </w:rPr>
        <w:t xml:space="preserve">Расписание учебных занятий составляется с учётом дневной и недельной динамики </w:t>
      </w:r>
      <w:r w:rsidRPr="00CD18E7">
        <w:rPr>
          <w:rFonts w:ascii="Times New Roman" w:eastAsia="Times New Roman" w:hAnsi="Times New Roman" w:cs="Times New Roman"/>
          <w:color w:val="auto"/>
          <w:kern w:val="0"/>
          <w:sz w:val="24"/>
          <w:szCs w:val="24"/>
          <w:lang w:eastAsia="en-US"/>
        </w:rPr>
        <w:lastRenderedPageBreak/>
        <w:t>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14:paraId="31FB7831" w14:textId="77777777" w:rsidR="004A7B97" w:rsidRPr="00CD18E7" w:rsidRDefault="004A7B97" w:rsidP="004A7B97">
      <w:pPr>
        <w:widowControl w:val="0"/>
        <w:tabs>
          <w:tab w:val="left" w:pos="1527"/>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CD18E7">
        <w:rPr>
          <w:rFonts w:ascii="Times New Roman" w:eastAsia="Times New Roman" w:hAnsi="Times New Roman" w:cs="Times New Roman"/>
          <w:color w:val="auto"/>
          <w:kern w:val="0"/>
          <w:sz w:val="24"/>
          <w:szCs w:val="24"/>
          <w:lang w:eastAsia="en-US"/>
        </w:rP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14:paraId="173ECF90" w14:textId="77777777" w:rsidR="004A7B97" w:rsidRPr="00CD18E7" w:rsidRDefault="004A7B97" w:rsidP="004A7B97">
      <w:pPr>
        <w:widowControl w:val="0"/>
        <w:tabs>
          <w:tab w:val="left" w:pos="1662"/>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CD18E7">
        <w:rPr>
          <w:rFonts w:ascii="Times New Roman" w:eastAsia="Times New Roman" w:hAnsi="Times New Roman" w:cs="Times New Roman"/>
          <w:color w:val="auto"/>
          <w:kern w:val="0"/>
          <w:sz w:val="24"/>
          <w:szCs w:val="24"/>
          <w:lang w:eastAsia="en-US"/>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w:t>
      </w:r>
    </w:p>
    <w:p w14:paraId="5FAD8008" w14:textId="77777777" w:rsidR="004A7B97" w:rsidRDefault="004A7B97" w:rsidP="004A7B97">
      <w:pPr>
        <w:widowControl w:val="0"/>
        <w:tabs>
          <w:tab w:val="left" w:pos="1726"/>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B07599">
        <w:rPr>
          <w:rFonts w:ascii="Times New Roman" w:eastAsia="Times New Roman" w:hAnsi="Times New Roman" w:cs="Times New Roman"/>
          <w:color w:val="auto"/>
          <w:kern w:val="0"/>
          <w:sz w:val="24"/>
          <w:szCs w:val="24"/>
          <w:lang w:eastAsia="en-US"/>
        </w:rPr>
        <w:t xml:space="preserve">Интегративным результатом реализации </w:t>
      </w:r>
      <w:r>
        <w:rPr>
          <w:rFonts w:ascii="Times New Roman" w:eastAsia="Times New Roman" w:hAnsi="Times New Roman" w:cs="Times New Roman"/>
          <w:color w:val="auto"/>
          <w:kern w:val="0"/>
          <w:sz w:val="24"/>
          <w:szCs w:val="24"/>
          <w:lang w:eastAsia="en-US"/>
        </w:rPr>
        <w:t>учебного плана</w:t>
      </w:r>
      <w:r w:rsidRPr="00B07599">
        <w:rPr>
          <w:rFonts w:ascii="Times New Roman" w:eastAsia="Times New Roman" w:hAnsi="Times New Roman" w:cs="Times New Roman"/>
          <w:color w:val="auto"/>
          <w:kern w:val="0"/>
          <w:sz w:val="24"/>
          <w:szCs w:val="24"/>
          <w:lang w:eastAsia="en-US"/>
        </w:rPr>
        <w:t xml:space="preserve">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14:paraId="1E15A001" w14:textId="4F0950ED" w:rsidR="004A7B97" w:rsidRPr="00CD18E7" w:rsidRDefault="004A7B97" w:rsidP="004A7B97">
      <w:pPr>
        <w:widowControl w:val="0"/>
        <w:tabs>
          <w:tab w:val="left" w:pos="1726"/>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CD18E7">
        <w:rPr>
          <w:rFonts w:ascii="Times New Roman" w:eastAsia="Times New Roman" w:hAnsi="Times New Roman" w:cs="Times New Roman"/>
          <w:color w:val="auto"/>
          <w:kern w:val="0"/>
          <w:sz w:val="24"/>
          <w:szCs w:val="24"/>
          <w:lang w:eastAsia="en-US"/>
        </w:rPr>
        <w:t>М</w:t>
      </w:r>
      <w:r>
        <w:rPr>
          <w:rFonts w:ascii="Times New Roman" w:eastAsia="Times New Roman" w:hAnsi="Times New Roman" w:cs="Times New Roman"/>
          <w:color w:val="auto"/>
          <w:kern w:val="0"/>
          <w:sz w:val="24"/>
          <w:szCs w:val="24"/>
          <w:lang w:eastAsia="en-US"/>
        </w:rPr>
        <w:t>Б</w:t>
      </w:r>
      <w:r w:rsidRPr="00CD18E7">
        <w:rPr>
          <w:rFonts w:ascii="Times New Roman" w:eastAsia="Times New Roman" w:hAnsi="Times New Roman" w:cs="Times New Roman"/>
          <w:color w:val="auto"/>
          <w:kern w:val="0"/>
          <w:sz w:val="24"/>
          <w:szCs w:val="24"/>
          <w:lang w:eastAsia="en-US"/>
        </w:rPr>
        <w:t>ОУ Городокская СОШ № 2 имени Героя Советского Союза Г.С. Корнева реализует 1 вариант ФУП, при 5-дневной учебной недели.</w:t>
      </w:r>
    </w:p>
    <w:p w14:paraId="3EA80BD2" w14:textId="77777777" w:rsidR="004A7B97" w:rsidRPr="00CD18E7" w:rsidRDefault="004A7B97" w:rsidP="004A7B97">
      <w:pPr>
        <w:suppressAutoHyphens w:val="0"/>
        <w:spacing w:after="0" w:line="240" w:lineRule="auto"/>
        <w:ind w:firstLine="567"/>
        <w:jc w:val="both"/>
        <w:rPr>
          <w:rFonts w:ascii="Times New Roman" w:eastAsiaTheme="minorHAnsi" w:hAnsi="Times New Roman" w:cs="Times New Roman"/>
          <w:color w:val="auto"/>
          <w:kern w:val="0"/>
          <w:sz w:val="24"/>
          <w:szCs w:val="24"/>
          <w:lang w:eastAsia="en-US"/>
        </w:rPr>
      </w:pPr>
      <w:r w:rsidRPr="00CD18E7">
        <w:rPr>
          <w:rFonts w:ascii="Times New Roman" w:eastAsiaTheme="minorHAnsi" w:hAnsi="Times New Roman" w:cs="Times New Roman"/>
          <w:color w:val="auto"/>
          <w:kern w:val="0"/>
          <w:sz w:val="24"/>
          <w:szCs w:val="24"/>
          <w:lang w:eastAsia="en-US"/>
        </w:rPr>
        <w:t>Обучающиеся 3 и 4 классов делятся на подгруппы для изучения иностранного языка (английского).</w:t>
      </w:r>
    </w:p>
    <w:p w14:paraId="4FDA5FBD" w14:textId="77777777" w:rsidR="004A7B97" w:rsidRPr="00CD18E7" w:rsidRDefault="004A7B97" w:rsidP="004A7B97">
      <w:pPr>
        <w:widowControl w:val="0"/>
        <w:tabs>
          <w:tab w:val="left" w:pos="1666"/>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CD18E7">
        <w:rPr>
          <w:rFonts w:ascii="Times New Roman" w:eastAsia="Times New Roman" w:hAnsi="Times New Roman" w:cs="Times New Roman"/>
          <w:color w:val="auto"/>
          <w:kern w:val="0"/>
          <w:sz w:val="24"/>
          <w:szCs w:val="24"/>
          <w:lang w:eastAsia="en-US"/>
        </w:rPr>
        <w:t>Продолжительность учебного года при получении начального общего образования составляет 34 недели, в 1 классе - 33 недели.</w:t>
      </w:r>
    </w:p>
    <w:p w14:paraId="0797B772" w14:textId="77777777" w:rsidR="004A7B97" w:rsidRPr="00CD18E7" w:rsidRDefault="004A7B97" w:rsidP="004A7B97">
      <w:pPr>
        <w:widowControl w:val="0"/>
        <w:tabs>
          <w:tab w:val="left" w:pos="1676"/>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CD18E7">
        <w:rPr>
          <w:rFonts w:ascii="Times New Roman" w:eastAsia="Times New Roman" w:hAnsi="Times New Roman" w:cs="Times New Roman"/>
          <w:color w:val="auto"/>
          <w:kern w:val="0"/>
          <w:sz w:val="24"/>
          <w:szCs w:val="24"/>
          <w:lang w:eastAsia="en-US"/>
        </w:rPr>
        <w:t xml:space="preserve">Количество учебных занятий за 4 учебных года составляет </w:t>
      </w:r>
      <w:r w:rsidRPr="00CD18E7">
        <w:rPr>
          <w:rFonts w:ascii="Times New Roman" w:eastAsia="Times New Roman" w:hAnsi="Times New Roman" w:cs="Times New Roman"/>
          <w:color w:val="auto"/>
          <w:kern w:val="0"/>
          <w:sz w:val="24"/>
          <w:szCs w:val="24"/>
          <w:lang w:eastAsia="en-US" w:bidi="ru-RU"/>
        </w:rPr>
        <w:t xml:space="preserve">3039 </w:t>
      </w:r>
      <w:r w:rsidRPr="00CD18E7">
        <w:rPr>
          <w:rFonts w:ascii="Times New Roman" w:eastAsia="Times New Roman" w:hAnsi="Times New Roman" w:cs="Times New Roman"/>
          <w:color w:val="auto"/>
          <w:kern w:val="0"/>
          <w:sz w:val="24"/>
          <w:szCs w:val="24"/>
          <w:lang w:eastAsia="en-US"/>
        </w:rPr>
        <w:t>часов соответствии с требованиями к организации образовательного процесса к учебной нагрузке при 5-дневной учебной неделе.</w:t>
      </w:r>
    </w:p>
    <w:p w14:paraId="62654576" w14:textId="77777777" w:rsidR="004A7B97" w:rsidRPr="00CD18E7" w:rsidRDefault="004A7B97" w:rsidP="004A7B97">
      <w:pPr>
        <w:widowControl w:val="0"/>
        <w:tabs>
          <w:tab w:val="left" w:pos="1748"/>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CD18E7">
        <w:rPr>
          <w:rFonts w:ascii="Times New Roman" w:eastAsia="Times New Roman" w:hAnsi="Times New Roman" w:cs="Times New Roman"/>
          <w:color w:val="auto"/>
          <w:kern w:val="0"/>
          <w:sz w:val="24"/>
          <w:szCs w:val="24"/>
          <w:lang w:eastAsia="en-US"/>
        </w:rPr>
        <w:t>Продолжительность урока составляет:</w:t>
      </w:r>
    </w:p>
    <w:p w14:paraId="6226B0C8" w14:textId="77777777" w:rsidR="004A7B97" w:rsidRPr="00CD18E7" w:rsidRDefault="004A7B97" w:rsidP="004A7B97">
      <w:pPr>
        <w:widowControl w:val="0"/>
        <w:numPr>
          <w:ilvl w:val="0"/>
          <w:numId w:val="1"/>
        </w:numPr>
        <w:suppressAutoHyphens w:val="0"/>
        <w:spacing w:after="0" w:line="240" w:lineRule="auto"/>
        <w:ind w:left="0" w:firstLine="567"/>
        <w:jc w:val="both"/>
        <w:rPr>
          <w:rFonts w:ascii="Times New Roman" w:eastAsia="Times New Roman" w:hAnsi="Times New Roman" w:cs="Times New Roman"/>
          <w:color w:val="auto"/>
          <w:kern w:val="0"/>
          <w:sz w:val="24"/>
          <w:szCs w:val="24"/>
          <w:lang w:eastAsia="en-US"/>
        </w:rPr>
      </w:pPr>
      <w:r w:rsidRPr="00CD18E7">
        <w:rPr>
          <w:rFonts w:ascii="Times New Roman" w:eastAsia="Times New Roman" w:hAnsi="Times New Roman" w:cs="Times New Roman"/>
          <w:color w:val="auto"/>
          <w:kern w:val="0"/>
          <w:sz w:val="24"/>
          <w:szCs w:val="24"/>
          <w:lang w:eastAsia="en-US"/>
        </w:rPr>
        <w:t>в 1 классе - 35 минут (сентябрь - декабрь), 40 минут (январь - май);</w:t>
      </w:r>
    </w:p>
    <w:p w14:paraId="0158DE99" w14:textId="77777777" w:rsidR="004A7B97" w:rsidRPr="00CD18E7" w:rsidRDefault="004A7B97" w:rsidP="004A7B97">
      <w:pPr>
        <w:widowControl w:val="0"/>
        <w:numPr>
          <w:ilvl w:val="0"/>
          <w:numId w:val="1"/>
        </w:numPr>
        <w:suppressAutoHyphens w:val="0"/>
        <w:spacing w:after="0" w:line="240" w:lineRule="auto"/>
        <w:ind w:left="0" w:firstLine="567"/>
        <w:jc w:val="both"/>
        <w:rPr>
          <w:rFonts w:ascii="Times New Roman" w:eastAsia="Times New Roman" w:hAnsi="Times New Roman" w:cs="Times New Roman"/>
          <w:color w:val="auto"/>
          <w:kern w:val="0"/>
          <w:sz w:val="24"/>
          <w:szCs w:val="24"/>
          <w:lang w:eastAsia="en-US"/>
        </w:rPr>
      </w:pPr>
      <w:r w:rsidRPr="00CD18E7">
        <w:rPr>
          <w:rFonts w:ascii="Times New Roman" w:eastAsia="Times New Roman" w:hAnsi="Times New Roman" w:cs="Times New Roman"/>
          <w:color w:val="auto"/>
          <w:kern w:val="0"/>
          <w:sz w:val="24"/>
          <w:szCs w:val="24"/>
          <w:lang w:eastAsia="en-US"/>
        </w:rPr>
        <w:t>в классах, в которых обучаются обучающиеся с ОВЗ - 40 минут;</w:t>
      </w:r>
    </w:p>
    <w:p w14:paraId="49604350" w14:textId="77777777" w:rsidR="004A7B97" w:rsidRPr="00CD18E7" w:rsidRDefault="004A7B97" w:rsidP="004A7B97">
      <w:pPr>
        <w:widowControl w:val="0"/>
        <w:numPr>
          <w:ilvl w:val="0"/>
          <w:numId w:val="1"/>
        </w:numPr>
        <w:suppressAutoHyphens w:val="0"/>
        <w:spacing w:after="0" w:line="240" w:lineRule="auto"/>
        <w:ind w:left="0" w:firstLine="567"/>
        <w:jc w:val="both"/>
        <w:rPr>
          <w:rFonts w:ascii="Times New Roman" w:eastAsia="Times New Roman" w:hAnsi="Times New Roman" w:cs="Times New Roman"/>
          <w:color w:val="auto"/>
          <w:kern w:val="0"/>
          <w:sz w:val="24"/>
          <w:szCs w:val="24"/>
          <w:lang w:eastAsia="en-US"/>
        </w:rPr>
      </w:pPr>
      <w:r w:rsidRPr="00CD18E7">
        <w:rPr>
          <w:rFonts w:ascii="Times New Roman" w:eastAsia="Times New Roman" w:hAnsi="Times New Roman" w:cs="Times New Roman"/>
          <w:color w:val="auto"/>
          <w:kern w:val="0"/>
          <w:sz w:val="24"/>
          <w:szCs w:val="24"/>
          <w:lang w:eastAsia="en-US"/>
        </w:rPr>
        <w:t xml:space="preserve">во </w:t>
      </w:r>
      <w:r w:rsidRPr="00CD18E7">
        <w:rPr>
          <w:rFonts w:ascii="Times New Roman" w:eastAsia="Times New Roman" w:hAnsi="Times New Roman" w:cs="Times New Roman"/>
          <w:color w:val="000000"/>
          <w:kern w:val="0"/>
          <w:sz w:val="24"/>
          <w:szCs w:val="24"/>
          <w:shd w:val="clear" w:color="auto" w:fill="FFFFFF"/>
          <w:lang w:eastAsia="ru-RU" w:bidi="ru-RU"/>
        </w:rPr>
        <w:t>2-4</w:t>
      </w:r>
      <w:r w:rsidRPr="00CD18E7">
        <w:rPr>
          <w:rFonts w:ascii="Times New Roman" w:eastAsia="Times New Roman" w:hAnsi="Times New Roman" w:cs="Times New Roman"/>
          <w:color w:val="auto"/>
          <w:kern w:val="0"/>
          <w:sz w:val="24"/>
          <w:szCs w:val="24"/>
          <w:lang w:eastAsia="en-US"/>
        </w:rPr>
        <w:t xml:space="preserve"> классах - 40 минут.</w:t>
      </w:r>
    </w:p>
    <w:p w14:paraId="0D032298" w14:textId="77777777" w:rsidR="004A7B97" w:rsidRPr="00CD18E7" w:rsidRDefault="004A7B97" w:rsidP="004A7B97">
      <w:pPr>
        <w:widowControl w:val="0"/>
        <w:tabs>
          <w:tab w:val="left" w:pos="1712"/>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CD18E7">
        <w:rPr>
          <w:rFonts w:ascii="Times New Roman" w:eastAsia="Times New Roman" w:hAnsi="Times New Roman" w:cs="Times New Roman"/>
          <w:color w:val="auto"/>
          <w:kern w:val="0"/>
          <w:sz w:val="24"/>
          <w:szCs w:val="24"/>
          <w:lang w:eastAsia="en-US"/>
        </w:rPr>
        <w:t>Во время занятий проводится перерыв для гимнастики не менее 2 минут.</w:t>
      </w:r>
    </w:p>
    <w:p w14:paraId="4C52C795" w14:textId="77777777" w:rsidR="004A7B97" w:rsidRPr="00CD18E7" w:rsidRDefault="004A7B97" w:rsidP="004A7B97">
      <w:pPr>
        <w:widowControl w:val="0"/>
        <w:tabs>
          <w:tab w:val="left" w:pos="1712"/>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CD18E7">
        <w:rPr>
          <w:rFonts w:ascii="Times New Roman" w:eastAsia="Times New Roman" w:hAnsi="Times New Roman" w:cs="Times New Roman"/>
          <w:color w:val="auto"/>
          <w:kern w:val="0"/>
          <w:sz w:val="24"/>
          <w:szCs w:val="24"/>
          <w:lang w:eastAsia="en-US"/>
        </w:rPr>
        <w:t>В учебном плане отражаются и конкретизируются основные показатели учебного плана:</w:t>
      </w:r>
    </w:p>
    <w:p w14:paraId="1EBF78F8" w14:textId="77777777" w:rsidR="004A7B97" w:rsidRPr="00CD18E7" w:rsidRDefault="004A7B97" w:rsidP="004A7B97">
      <w:pPr>
        <w:widowControl w:val="0"/>
        <w:numPr>
          <w:ilvl w:val="0"/>
          <w:numId w:val="2"/>
        </w:numPr>
        <w:suppressAutoHyphens w:val="0"/>
        <w:spacing w:after="0" w:line="240" w:lineRule="auto"/>
        <w:ind w:left="0" w:firstLine="567"/>
        <w:jc w:val="both"/>
        <w:rPr>
          <w:rFonts w:ascii="Times New Roman" w:eastAsia="Times New Roman" w:hAnsi="Times New Roman" w:cs="Times New Roman"/>
          <w:color w:val="auto"/>
          <w:kern w:val="0"/>
          <w:sz w:val="24"/>
          <w:szCs w:val="24"/>
          <w:lang w:eastAsia="en-US"/>
        </w:rPr>
      </w:pPr>
      <w:r w:rsidRPr="00CD18E7">
        <w:rPr>
          <w:rFonts w:ascii="Times New Roman" w:eastAsia="Times New Roman" w:hAnsi="Times New Roman" w:cs="Times New Roman"/>
          <w:color w:val="auto"/>
          <w:kern w:val="0"/>
          <w:sz w:val="24"/>
          <w:szCs w:val="24"/>
          <w:lang w:eastAsia="en-US"/>
        </w:rPr>
        <w:t>состав учебных предметов;</w:t>
      </w:r>
    </w:p>
    <w:p w14:paraId="329093C4" w14:textId="77777777" w:rsidR="004A7B97" w:rsidRPr="00CD18E7" w:rsidRDefault="004A7B97" w:rsidP="004A7B97">
      <w:pPr>
        <w:widowControl w:val="0"/>
        <w:numPr>
          <w:ilvl w:val="0"/>
          <w:numId w:val="2"/>
        </w:numPr>
        <w:suppressAutoHyphens w:val="0"/>
        <w:spacing w:after="0" w:line="240" w:lineRule="auto"/>
        <w:ind w:left="0" w:firstLine="567"/>
        <w:jc w:val="both"/>
        <w:rPr>
          <w:rFonts w:ascii="Times New Roman" w:eastAsia="Times New Roman" w:hAnsi="Times New Roman" w:cs="Times New Roman"/>
          <w:color w:val="auto"/>
          <w:kern w:val="0"/>
          <w:sz w:val="24"/>
          <w:szCs w:val="24"/>
          <w:lang w:eastAsia="en-US"/>
        </w:rPr>
      </w:pPr>
      <w:r w:rsidRPr="00CD18E7">
        <w:rPr>
          <w:rFonts w:ascii="Times New Roman" w:eastAsia="Times New Roman" w:hAnsi="Times New Roman" w:cs="Times New Roman"/>
          <w:color w:val="auto"/>
          <w:kern w:val="0"/>
          <w:sz w:val="24"/>
          <w:szCs w:val="24"/>
          <w:lang w:eastAsia="en-US"/>
        </w:rPr>
        <w:t>недельное распределение учебного времени, отводимого на освоение содержания образования по классам и учебным предметам;</w:t>
      </w:r>
    </w:p>
    <w:p w14:paraId="6F819F97" w14:textId="77777777" w:rsidR="004A7B97" w:rsidRPr="00CD18E7" w:rsidRDefault="004A7B97" w:rsidP="004A7B97">
      <w:pPr>
        <w:widowControl w:val="0"/>
        <w:numPr>
          <w:ilvl w:val="0"/>
          <w:numId w:val="2"/>
        </w:numPr>
        <w:suppressAutoHyphens w:val="0"/>
        <w:spacing w:after="0" w:line="240" w:lineRule="auto"/>
        <w:ind w:left="0" w:firstLine="567"/>
        <w:jc w:val="both"/>
        <w:rPr>
          <w:rFonts w:ascii="Times New Roman" w:eastAsia="Times New Roman" w:hAnsi="Times New Roman" w:cs="Times New Roman"/>
          <w:color w:val="auto"/>
          <w:kern w:val="0"/>
          <w:sz w:val="24"/>
          <w:szCs w:val="24"/>
          <w:lang w:eastAsia="en-US"/>
        </w:rPr>
      </w:pPr>
      <w:r w:rsidRPr="00CD18E7">
        <w:rPr>
          <w:rFonts w:ascii="Times New Roman" w:eastAsia="Times New Roman" w:hAnsi="Times New Roman" w:cs="Times New Roman"/>
          <w:color w:val="auto"/>
          <w:kern w:val="0"/>
          <w:sz w:val="24"/>
          <w:szCs w:val="24"/>
          <w:lang w:eastAsia="en-US"/>
        </w:rPr>
        <w:t>максимально допустимая недельная нагрузка обучающихся;</w:t>
      </w:r>
    </w:p>
    <w:p w14:paraId="5AD45871" w14:textId="77777777" w:rsidR="004A7B97" w:rsidRPr="00CD18E7" w:rsidRDefault="004A7B97" w:rsidP="004A7B97">
      <w:pPr>
        <w:widowControl w:val="0"/>
        <w:numPr>
          <w:ilvl w:val="0"/>
          <w:numId w:val="2"/>
        </w:numPr>
        <w:suppressAutoHyphens w:val="0"/>
        <w:spacing w:after="0" w:line="240" w:lineRule="auto"/>
        <w:ind w:left="0" w:firstLine="567"/>
        <w:jc w:val="both"/>
        <w:rPr>
          <w:rFonts w:ascii="Times New Roman" w:eastAsia="Times New Roman" w:hAnsi="Times New Roman" w:cs="Times New Roman"/>
          <w:color w:val="auto"/>
          <w:kern w:val="0"/>
          <w:sz w:val="24"/>
          <w:szCs w:val="24"/>
          <w:lang w:eastAsia="en-US"/>
        </w:rPr>
      </w:pPr>
      <w:r w:rsidRPr="00CD18E7">
        <w:rPr>
          <w:rFonts w:ascii="Times New Roman" w:eastAsia="Times New Roman" w:hAnsi="Times New Roman" w:cs="Times New Roman"/>
          <w:color w:val="auto"/>
          <w:kern w:val="0"/>
          <w:sz w:val="24"/>
          <w:szCs w:val="24"/>
          <w:lang w:eastAsia="en-US"/>
        </w:rPr>
        <w:t>максимальная нагрузка с учётом деления классов на группы;</w:t>
      </w:r>
    </w:p>
    <w:p w14:paraId="1F51D92B" w14:textId="77777777" w:rsidR="004A7B97" w:rsidRPr="00CD18E7" w:rsidRDefault="004A7B97" w:rsidP="004A7B97">
      <w:pPr>
        <w:widowControl w:val="0"/>
        <w:numPr>
          <w:ilvl w:val="0"/>
          <w:numId w:val="2"/>
        </w:numPr>
        <w:suppressAutoHyphens w:val="0"/>
        <w:spacing w:after="0" w:line="240" w:lineRule="auto"/>
        <w:ind w:left="0" w:firstLine="567"/>
        <w:jc w:val="both"/>
        <w:rPr>
          <w:rFonts w:ascii="Times New Roman" w:eastAsia="Times New Roman" w:hAnsi="Times New Roman" w:cs="Times New Roman"/>
          <w:color w:val="auto"/>
          <w:kern w:val="0"/>
          <w:sz w:val="24"/>
          <w:szCs w:val="24"/>
          <w:lang w:eastAsia="en-US"/>
        </w:rPr>
      </w:pPr>
      <w:r w:rsidRPr="00CD18E7">
        <w:rPr>
          <w:rFonts w:ascii="Times New Roman" w:eastAsia="Times New Roman" w:hAnsi="Times New Roman" w:cs="Times New Roman"/>
          <w:color w:val="auto"/>
          <w:kern w:val="0"/>
          <w:sz w:val="24"/>
          <w:szCs w:val="24"/>
          <w:lang w:eastAsia="en-US"/>
        </w:rPr>
        <w:t>план комплектования классов.</w:t>
      </w:r>
    </w:p>
    <w:p w14:paraId="2205129A" w14:textId="77777777" w:rsidR="004A7B97" w:rsidRPr="00CD18E7" w:rsidRDefault="004A7B97" w:rsidP="004A7B97">
      <w:pPr>
        <w:widowControl w:val="0"/>
        <w:tabs>
          <w:tab w:val="left" w:pos="1717"/>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CD18E7">
        <w:rPr>
          <w:rFonts w:ascii="Times New Roman" w:eastAsia="Times New Roman" w:hAnsi="Times New Roman" w:cs="Times New Roman"/>
          <w:color w:val="auto"/>
          <w:kern w:val="0"/>
          <w:sz w:val="24"/>
          <w:szCs w:val="24"/>
          <w:lang w:eastAsia="en-US"/>
        </w:rPr>
        <w:t xml:space="preserve">При реализации данного варианта учебного плана количество часов на физическую культуру составляет 2, третий час реализуется за счет часов внеурочной деятельности «Движение есть жизнь!», за счёт посещения обучающимися спортивных секций, школьного спортивного клуба </w:t>
      </w:r>
      <w:r w:rsidRPr="001C44FB">
        <w:rPr>
          <w:rFonts w:ascii="Times New Roman" w:eastAsia="Times New Roman" w:hAnsi="Times New Roman" w:cs="Times New Roman"/>
          <w:color w:val="auto"/>
          <w:kern w:val="0"/>
          <w:sz w:val="24"/>
          <w:szCs w:val="24"/>
          <w:lang w:eastAsia="en-US"/>
        </w:rPr>
        <w:t>«Олимпик»,</w:t>
      </w:r>
      <w:r w:rsidRPr="001C44FB">
        <w:rPr>
          <w:rFonts w:ascii="Times New Roman" w:eastAsia="Times New Roman" w:hAnsi="Times New Roman" w:cs="Times New Roman"/>
          <w:b/>
          <w:bCs/>
          <w:color w:val="auto"/>
          <w:kern w:val="0"/>
          <w:sz w:val="24"/>
          <w:szCs w:val="24"/>
          <w:lang w:eastAsia="en-US"/>
        </w:rPr>
        <w:t xml:space="preserve"> </w:t>
      </w:r>
      <w:r w:rsidRPr="001C44FB">
        <w:rPr>
          <w:rFonts w:ascii="Times New Roman" w:eastAsia="Times New Roman" w:hAnsi="Times New Roman" w:cs="Times New Roman"/>
          <w:color w:val="auto"/>
          <w:kern w:val="0"/>
          <w:sz w:val="24"/>
          <w:szCs w:val="24"/>
          <w:lang w:eastAsia="en-US"/>
        </w:rPr>
        <w:t>ДЮСШ «Тонус».</w:t>
      </w:r>
    </w:p>
    <w:p w14:paraId="37A75877" w14:textId="4B4EBB10" w:rsidR="004A7B97" w:rsidRPr="00CD18E7" w:rsidRDefault="004A7B97" w:rsidP="004A7B97">
      <w:pPr>
        <w:widowControl w:val="0"/>
        <w:tabs>
          <w:tab w:val="left" w:pos="1717"/>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CD18E7">
        <w:rPr>
          <w:rFonts w:ascii="Times New Roman" w:eastAsia="Times New Roman" w:hAnsi="Times New Roman" w:cs="Times New Roman"/>
          <w:color w:val="auto"/>
          <w:kern w:val="0"/>
          <w:sz w:val="24"/>
          <w:szCs w:val="24"/>
          <w:lang w:eastAsia="en-US"/>
        </w:rPr>
        <w:t>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Положением М</w:t>
      </w:r>
      <w:r>
        <w:rPr>
          <w:rFonts w:ascii="Times New Roman" w:eastAsia="Times New Roman" w:hAnsi="Times New Roman" w:cs="Times New Roman"/>
          <w:color w:val="auto"/>
          <w:kern w:val="0"/>
          <w:sz w:val="24"/>
          <w:szCs w:val="24"/>
          <w:lang w:eastAsia="en-US"/>
        </w:rPr>
        <w:t>Б</w:t>
      </w:r>
      <w:r w:rsidRPr="00CD18E7">
        <w:rPr>
          <w:rFonts w:ascii="Times New Roman" w:eastAsia="Times New Roman" w:hAnsi="Times New Roman" w:cs="Times New Roman"/>
          <w:color w:val="auto"/>
          <w:kern w:val="0"/>
          <w:sz w:val="24"/>
          <w:szCs w:val="24"/>
          <w:lang w:eastAsia="en-US"/>
        </w:rPr>
        <w:t xml:space="preserve">ОУ Городокской СОШ № 2 имени Героя Советского Союза Г.С. Корнева. </w:t>
      </w:r>
    </w:p>
    <w:p w14:paraId="29F9A1C0" w14:textId="77777777" w:rsidR="004A7B97" w:rsidRPr="00CD18E7" w:rsidRDefault="004A7B97" w:rsidP="004A7B97">
      <w:pPr>
        <w:widowControl w:val="0"/>
        <w:shd w:val="clear" w:color="auto" w:fill="FFFFFF"/>
        <w:tabs>
          <w:tab w:val="left" w:pos="1717"/>
        </w:tabs>
        <w:suppressAutoHyphens w:val="0"/>
        <w:spacing w:after="0" w:line="240" w:lineRule="auto"/>
        <w:ind w:firstLine="567"/>
        <w:jc w:val="both"/>
        <w:rPr>
          <w:rFonts w:ascii="Times New Roman" w:eastAsia="Times New Roman" w:hAnsi="Times New Roman" w:cs="Times New Roman"/>
          <w:bCs/>
          <w:color w:val="auto"/>
          <w:kern w:val="0"/>
          <w:sz w:val="24"/>
          <w:szCs w:val="24"/>
          <w:lang w:eastAsia="en-US"/>
        </w:rPr>
      </w:pPr>
      <w:r w:rsidRPr="00CD18E7">
        <w:rPr>
          <w:rFonts w:ascii="Times New Roman" w:eastAsia="Times New Roman" w:hAnsi="Times New Roman" w:cs="Times New Roman"/>
          <w:bCs/>
          <w:color w:val="auto"/>
          <w:kern w:val="0"/>
          <w:sz w:val="24"/>
          <w:szCs w:val="24"/>
          <w:lang w:eastAsia="en-US"/>
        </w:rPr>
        <w:t>Видами промежуточной аттестации учащихся 1-4-х классах являются:</w:t>
      </w:r>
    </w:p>
    <w:p w14:paraId="68BF1864" w14:textId="77777777" w:rsidR="004A7B97" w:rsidRPr="00CD18E7" w:rsidRDefault="004A7B97" w:rsidP="004A7B97">
      <w:pPr>
        <w:widowControl w:val="0"/>
        <w:numPr>
          <w:ilvl w:val="0"/>
          <w:numId w:val="3"/>
        </w:numPr>
        <w:shd w:val="clear" w:color="auto" w:fill="FFFFFF"/>
        <w:tabs>
          <w:tab w:val="left" w:pos="1717"/>
        </w:tabs>
        <w:suppressAutoHyphens w:val="0"/>
        <w:spacing w:after="0" w:line="240" w:lineRule="auto"/>
        <w:ind w:left="0" w:firstLine="567"/>
        <w:jc w:val="both"/>
        <w:rPr>
          <w:rFonts w:ascii="Times New Roman" w:eastAsia="Times New Roman" w:hAnsi="Times New Roman" w:cs="Times New Roman"/>
          <w:color w:val="auto"/>
          <w:kern w:val="0"/>
          <w:sz w:val="24"/>
          <w:szCs w:val="24"/>
          <w:lang w:eastAsia="en-US"/>
        </w:rPr>
      </w:pPr>
      <w:r w:rsidRPr="00CD18E7">
        <w:rPr>
          <w:rFonts w:ascii="Times New Roman" w:eastAsia="Times New Roman" w:hAnsi="Times New Roman" w:cs="Times New Roman"/>
          <w:color w:val="auto"/>
          <w:kern w:val="0"/>
          <w:sz w:val="24"/>
          <w:szCs w:val="24"/>
          <w:lang w:eastAsia="en-US"/>
        </w:rPr>
        <w:t>итоговый комплексный тест;</w:t>
      </w:r>
    </w:p>
    <w:p w14:paraId="0617A5C6" w14:textId="77777777" w:rsidR="004A7B97" w:rsidRPr="00CD18E7" w:rsidRDefault="004A7B97" w:rsidP="004A7B97">
      <w:pPr>
        <w:widowControl w:val="0"/>
        <w:numPr>
          <w:ilvl w:val="0"/>
          <w:numId w:val="3"/>
        </w:numPr>
        <w:shd w:val="clear" w:color="auto" w:fill="FFFFFF"/>
        <w:tabs>
          <w:tab w:val="left" w:pos="1717"/>
        </w:tabs>
        <w:suppressAutoHyphens w:val="0"/>
        <w:spacing w:after="0" w:line="240" w:lineRule="auto"/>
        <w:ind w:left="0" w:firstLine="567"/>
        <w:jc w:val="both"/>
        <w:rPr>
          <w:rFonts w:ascii="Times New Roman" w:eastAsia="Times New Roman" w:hAnsi="Times New Roman" w:cs="Times New Roman"/>
          <w:color w:val="auto"/>
          <w:kern w:val="0"/>
          <w:sz w:val="24"/>
          <w:szCs w:val="24"/>
          <w:lang w:eastAsia="en-US"/>
        </w:rPr>
      </w:pPr>
      <w:r w:rsidRPr="00CD18E7">
        <w:rPr>
          <w:rFonts w:ascii="Times New Roman" w:eastAsia="Times New Roman" w:hAnsi="Times New Roman" w:cs="Times New Roman"/>
          <w:color w:val="auto"/>
          <w:kern w:val="0"/>
          <w:sz w:val="24"/>
          <w:szCs w:val="24"/>
          <w:lang w:eastAsia="en-US"/>
        </w:rPr>
        <w:t>комплексная работа с текстом;</w:t>
      </w:r>
    </w:p>
    <w:p w14:paraId="543F508E" w14:textId="77777777" w:rsidR="004A7B97" w:rsidRPr="00CD18E7" w:rsidRDefault="004A7B97" w:rsidP="004A7B97">
      <w:pPr>
        <w:widowControl w:val="0"/>
        <w:numPr>
          <w:ilvl w:val="0"/>
          <w:numId w:val="3"/>
        </w:numPr>
        <w:shd w:val="clear" w:color="auto" w:fill="FFFFFF"/>
        <w:tabs>
          <w:tab w:val="left" w:pos="1717"/>
        </w:tabs>
        <w:suppressAutoHyphens w:val="0"/>
        <w:spacing w:after="0" w:line="240" w:lineRule="auto"/>
        <w:ind w:left="0" w:firstLine="567"/>
        <w:jc w:val="both"/>
        <w:rPr>
          <w:rFonts w:ascii="Times New Roman" w:eastAsia="Times New Roman" w:hAnsi="Times New Roman" w:cs="Times New Roman"/>
          <w:color w:val="auto"/>
          <w:kern w:val="0"/>
          <w:sz w:val="24"/>
          <w:szCs w:val="24"/>
          <w:lang w:eastAsia="en-US"/>
        </w:rPr>
      </w:pPr>
      <w:r w:rsidRPr="00CD18E7">
        <w:rPr>
          <w:rFonts w:ascii="Times New Roman" w:eastAsia="Times New Roman" w:hAnsi="Times New Roman" w:cs="Times New Roman"/>
          <w:color w:val="auto"/>
          <w:kern w:val="0"/>
          <w:sz w:val="24"/>
          <w:szCs w:val="24"/>
          <w:lang w:eastAsia="en-US"/>
        </w:rPr>
        <w:t>тест;</w:t>
      </w:r>
    </w:p>
    <w:p w14:paraId="1C023732" w14:textId="77777777" w:rsidR="004A7B97" w:rsidRPr="00CD18E7" w:rsidRDefault="004A7B97" w:rsidP="004A7B97">
      <w:pPr>
        <w:widowControl w:val="0"/>
        <w:numPr>
          <w:ilvl w:val="0"/>
          <w:numId w:val="3"/>
        </w:numPr>
        <w:shd w:val="clear" w:color="auto" w:fill="FFFFFF"/>
        <w:tabs>
          <w:tab w:val="left" w:pos="1717"/>
        </w:tabs>
        <w:suppressAutoHyphens w:val="0"/>
        <w:spacing w:after="0" w:line="240" w:lineRule="auto"/>
        <w:ind w:left="0" w:firstLine="567"/>
        <w:jc w:val="both"/>
        <w:rPr>
          <w:rFonts w:ascii="Times New Roman" w:eastAsia="Times New Roman" w:hAnsi="Times New Roman" w:cs="Times New Roman"/>
          <w:color w:val="auto"/>
          <w:kern w:val="0"/>
          <w:sz w:val="24"/>
          <w:szCs w:val="24"/>
          <w:lang w:eastAsia="en-US"/>
        </w:rPr>
      </w:pPr>
      <w:r w:rsidRPr="00CD18E7">
        <w:rPr>
          <w:rFonts w:ascii="Times New Roman" w:eastAsia="Times New Roman" w:hAnsi="Times New Roman" w:cs="Times New Roman"/>
          <w:color w:val="auto"/>
          <w:kern w:val="0"/>
          <w:sz w:val="24"/>
          <w:szCs w:val="24"/>
          <w:lang w:eastAsia="en-US"/>
        </w:rPr>
        <w:t>тестирование;</w:t>
      </w:r>
    </w:p>
    <w:p w14:paraId="1C0C4A50" w14:textId="77777777" w:rsidR="004A7B97" w:rsidRPr="00CD18E7" w:rsidRDefault="004A7B97" w:rsidP="004A7B97">
      <w:pPr>
        <w:widowControl w:val="0"/>
        <w:numPr>
          <w:ilvl w:val="0"/>
          <w:numId w:val="3"/>
        </w:numPr>
        <w:shd w:val="clear" w:color="auto" w:fill="FFFFFF"/>
        <w:tabs>
          <w:tab w:val="left" w:pos="1717"/>
        </w:tabs>
        <w:suppressAutoHyphens w:val="0"/>
        <w:spacing w:after="0" w:line="240" w:lineRule="auto"/>
        <w:ind w:left="0" w:firstLine="567"/>
        <w:jc w:val="both"/>
        <w:rPr>
          <w:rFonts w:ascii="Times New Roman" w:eastAsia="Times New Roman" w:hAnsi="Times New Roman" w:cs="Times New Roman"/>
          <w:color w:val="auto"/>
          <w:kern w:val="0"/>
          <w:sz w:val="24"/>
          <w:szCs w:val="24"/>
          <w:lang w:eastAsia="en-US"/>
        </w:rPr>
      </w:pPr>
      <w:r w:rsidRPr="00CD18E7">
        <w:rPr>
          <w:rFonts w:ascii="Times New Roman" w:eastAsia="Times New Roman" w:hAnsi="Times New Roman" w:cs="Times New Roman"/>
          <w:color w:val="auto"/>
          <w:kern w:val="0"/>
          <w:sz w:val="24"/>
          <w:szCs w:val="24"/>
          <w:lang w:eastAsia="en-US"/>
        </w:rPr>
        <w:t>контрольная работа;</w:t>
      </w:r>
    </w:p>
    <w:p w14:paraId="1E8BAE0A" w14:textId="77777777" w:rsidR="004A7B97" w:rsidRPr="00CD18E7" w:rsidRDefault="004A7B97" w:rsidP="004A7B97">
      <w:pPr>
        <w:widowControl w:val="0"/>
        <w:numPr>
          <w:ilvl w:val="0"/>
          <w:numId w:val="3"/>
        </w:numPr>
        <w:shd w:val="clear" w:color="auto" w:fill="FFFFFF"/>
        <w:tabs>
          <w:tab w:val="left" w:pos="1717"/>
        </w:tabs>
        <w:suppressAutoHyphens w:val="0"/>
        <w:spacing w:after="0" w:line="240" w:lineRule="auto"/>
        <w:ind w:left="0" w:firstLine="567"/>
        <w:jc w:val="both"/>
        <w:rPr>
          <w:rFonts w:ascii="Times New Roman" w:eastAsia="Times New Roman" w:hAnsi="Times New Roman" w:cs="Times New Roman"/>
          <w:color w:val="auto"/>
          <w:kern w:val="0"/>
          <w:sz w:val="24"/>
          <w:szCs w:val="24"/>
          <w:lang w:eastAsia="en-US"/>
        </w:rPr>
      </w:pPr>
      <w:r w:rsidRPr="00CD18E7">
        <w:rPr>
          <w:rFonts w:ascii="Times New Roman" w:eastAsia="Times New Roman" w:hAnsi="Times New Roman" w:cs="Times New Roman"/>
          <w:color w:val="auto"/>
          <w:kern w:val="0"/>
          <w:sz w:val="24"/>
          <w:szCs w:val="24"/>
          <w:lang w:eastAsia="en-US"/>
        </w:rPr>
        <w:t>творческая работа.</w:t>
      </w:r>
    </w:p>
    <w:p w14:paraId="6FA07A57" w14:textId="77777777" w:rsidR="004A7B97" w:rsidRPr="00CD18E7" w:rsidRDefault="004A7B97" w:rsidP="004A7B97">
      <w:pPr>
        <w:widowControl w:val="0"/>
        <w:tabs>
          <w:tab w:val="left" w:pos="1666"/>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CD18E7">
        <w:rPr>
          <w:rFonts w:ascii="Times New Roman" w:eastAsia="Times New Roman" w:hAnsi="Times New Roman" w:cs="Times New Roman"/>
          <w:color w:val="auto"/>
          <w:kern w:val="0"/>
          <w:sz w:val="24"/>
          <w:szCs w:val="24"/>
          <w:lang w:eastAsia="en-US"/>
        </w:rPr>
        <w:lastRenderedPageBreak/>
        <w:t>Суммарный объём домашнего задания по всем предметам для каждого класса не превышает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14:paraId="7A824B18" w14:textId="77777777" w:rsidR="004A7B97" w:rsidRPr="00CD18E7" w:rsidRDefault="004A7B97" w:rsidP="004A7B97">
      <w:pPr>
        <w:widowControl w:val="0"/>
        <w:tabs>
          <w:tab w:val="left" w:pos="1726"/>
        </w:tabs>
        <w:suppressAutoHyphens w:val="0"/>
        <w:spacing w:after="0" w:line="240" w:lineRule="auto"/>
        <w:ind w:firstLine="567"/>
        <w:rPr>
          <w:rFonts w:ascii="Times New Roman" w:eastAsia="Times New Roman" w:hAnsi="Times New Roman" w:cs="Times New Roman"/>
          <w:color w:val="auto"/>
          <w:kern w:val="0"/>
          <w:sz w:val="24"/>
          <w:szCs w:val="24"/>
          <w:lang w:eastAsia="en-US"/>
        </w:rPr>
      </w:pPr>
    </w:p>
    <w:p w14:paraId="146C9B1F" w14:textId="77777777" w:rsidR="00B01C98" w:rsidRDefault="00B01C98"/>
    <w:sectPr w:rsidR="00B01C98" w:rsidSect="007707FE">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E496A"/>
    <w:multiLevelType w:val="hybridMultilevel"/>
    <w:tmpl w:val="53BCE2D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15:restartNumberingAfterBreak="0">
    <w:nsid w:val="32A06713"/>
    <w:multiLevelType w:val="hybridMultilevel"/>
    <w:tmpl w:val="33DCF98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65D44F00"/>
    <w:multiLevelType w:val="hybridMultilevel"/>
    <w:tmpl w:val="ECE0D156"/>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97"/>
    <w:rsid w:val="00182DA8"/>
    <w:rsid w:val="004A7B97"/>
    <w:rsid w:val="007707FE"/>
    <w:rsid w:val="00B01C98"/>
    <w:rsid w:val="00E11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84054"/>
  <w15:chartTrackingRefBased/>
  <w15:docId w15:val="{C552D7BD-491E-4880-95FE-6E4DC71A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B97"/>
    <w:pPr>
      <w:suppressAutoHyphens/>
      <w:spacing w:after="200" w:line="276" w:lineRule="auto"/>
    </w:pPr>
    <w:rPr>
      <w:rFonts w:ascii="Calibri" w:eastAsia="Arial Unicode MS" w:hAnsi="Calibri" w:cs="Calibri"/>
      <w:color w:val="00000A"/>
      <w:kern w:val="1"/>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7B97"/>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4A7B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demo=2&amp;base=LAW&amp;n=371594&amp;date=30.04.2023&amp;dst=100471&amp;fie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1145</Words>
  <Characters>6531</Characters>
  <Application>Microsoft Office Word</Application>
  <DocSecurity>0</DocSecurity>
  <Lines>54</Lines>
  <Paragraphs>15</Paragraphs>
  <ScaleCrop>false</ScaleCrop>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Якушева</dc:creator>
  <cp:keywords/>
  <dc:description/>
  <cp:lastModifiedBy>Ирина Якушева</cp:lastModifiedBy>
  <cp:revision>4</cp:revision>
  <dcterms:created xsi:type="dcterms:W3CDTF">2024-10-20T09:54:00Z</dcterms:created>
  <dcterms:modified xsi:type="dcterms:W3CDTF">2024-10-20T10:06:00Z</dcterms:modified>
</cp:coreProperties>
</file>