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36C5E" w14:textId="284A932D" w:rsidR="00F00658" w:rsidRPr="00E42109" w:rsidRDefault="00E42109" w:rsidP="00E42109">
      <w:pPr>
        <w:spacing w:after="0" w:line="408" w:lineRule="auto"/>
        <w:ind w:left="120"/>
        <w:jc w:val="center"/>
        <w:rPr>
          <w:rFonts w:ascii="Times New Roman" w:hAnsi="Times New Roman"/>
          <w:b/>
          <w:color w:val="000000"/>
          <w:sz w:val="24"/>
          <w:szCs w:val="24"/>
          <w:lang w:val="ru-RU"/>
        </w:rPr>
      </w:pPr>
      <w:bookmarkStart w:id="0" w:name="block-1308538"/>
      <w:r>
        <w:rPr>
          <w:rFonts w:ascii="Times New Roman" w:hAnsi="Times New Roman"/>
          <w:b/>
          <w:noProof/>
          <w:color w:val="000000"/>
          <w:sz w:val="24"/>
          <w:szCs w:val="24"/>
          <w:lang w:val="ru-RU" w:eastAsia="ru-RU"/>
        </w:rPr>
        <w:drawing>
          <wp:inline distT="0" distB="0" distL="0" distR="0" wp14:anchorId="7C854BAF" wp14:editId="08BF173D">
            <wp:extent cx="9090025" cy="66211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90025" cy="6621145"/>
                    </a:xfrm>
                    <a:prstGeom prst="rect">
                      <a:avLst/>
                    </a:prstGeom>
                    <a:noFill/>
                  </pic:spPr>
                </pic:pic>
              </a:graphicData>
            </a:graphic>
          </wp:inline>
        </w:drawing>
      </w:r>
      <w:bookmarkStart w:id="1" w:name="block-1308539"/>
      <w:bookmarkEnd w:id="0"/>
      <w:r w:rsidR="00712518" w:rsidRPr="00C65709">
        <w:rPr>
          <w:rFonts w:ascii="Times New Roman" w:hAnsi="Times New Roman"/>
          <w:b/>
          <w:color w:val="000000"/>
          <w:sz w:val="24"/>
          <w:szCs w:val="24"/>
          <w:lang w:val="ru-RU"/>
        </w:rPr>
        <w:lastRenderedPageBreak/>
        <w:t>ПОЯСНИТЕЛЬНАЯ ЗАПИСКА</w:t>
      </w:r>
    </w:p>
    <w:p w14:paraId="76C1490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C65709">
        <w:rPr>
          <w:rFonts w:ascii="Times New Roman" w:hAnsi="Times New Roman"/>
          <w:color w:val="333333"/>
          <w:sz w:val="24"/>
          <w:szCs w:val="24"/>
          <w:lang w:val="ru-RU"/>
        </w:rPr>
        <w:t xml:space="preserve">едеральной рабочей </w:t>
      </w:r>
      <w:r w:rsidRPr="00C65709">
        <w:rPr>
          <w:rFonts w:ascii="Times New Roman" w:hAnsi="Times New Roman"/>
          <w:color w:val="000000"/>
          <w:sz w:val="24"/>
          <w:szCs w:val="24"/>
          <w:lang w:val="ru-RU"/>
        </w:rPr>
        <w:t xml:space="preserve">программе воспитания. </w:t>
      </w:r>
    </w:p>
    <w:p w14:paraId="701CA87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6783D0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ОБЩАЯ ХАРАКТЕРИСТИКА ПРЕДМЕТА «ГЕОГРАФИЯ»</w:t>
      </w:r>
    </w:p>
    <w:p w14:paraId="1DCA980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14:paraId="00380863" w14:textId="786E2000"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w:t>
      </w:r>
      <w:r w:rsidR="00E42109">
        <w:rPr>
          <w:rFonts w:ascii="Times New Roman" w:hAnsi="Times New Roman"/>
          <w:color w:val="000000"/>
          <w:sz w:val="24"/>
          <w:szCs w:val="24"/>
          <w:lang w:val="ru-RU"/>
        </w:rPr>
        <w:t xml:space="preserve">часть, явились </w:t>
      </w:r>
      <w:proofErr w:type="spellStart"/>
      <w:r w:rsidR="00E42109">
        <w:rPr>
          <w:rFonts w:ascii="Times New Roman" w:hAnsi="Times New Roman"/>
          <w:color w:val="000000"/>
          <w:sz w:val="24"/>
          <w:szCs w:val="24"/>
          <w:lang w:val="ru-RU"/>
        </w:rPr>
        <w:t>интегративность</w:t>
      </w:r>
      <w:proofErr w:type="spellEnd"/>
      <w:r w:rsidR="00E421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lang w:val="ru-RU"/>
        </w:rPr>
        <w:t>междисциплинарность</w:t>
      </w:r>
      <w:proofErr w:type="spellEnd"/>
      <w:r w:rsidRPr="00C65709">
        <w:rPr>
          <w:rFonts w:ascii="Times New Roman" w:hAnsi="Times New Roman"/>
          <w:color w:val="000000"/>
          <w:sz w:val="24"/>
          <w:szCs w:val="24"/>
          <w:lang w:val="ru-RU"/>
        </w:rPr>
        <w:t xml:space="preserve">, практико-ориентированность, </w:t>
      </w:r>
      <w:proofErr w:type="spellStart"/>
      <w:r w:rsidRPr="00C65709">
        <w:rPr>
          <w:rFonts w:ascii="Times New Roman" w:hAnsi="Times New Roman"/>
          <w:color w:val="000000"/>
          <w:sz w:val="24"/>
          <w:szCs w:val="24"/>
          <w:lang w:val="ru-RU"/>
        </w:rPr>
        <w:t>экологизация</w:t>
      </w:r>
      <w:proofErr w:type="spellEnd"/>
      <w:r w:rsidRPr="00C65709">
        <w:rPr>
          <w:rFonts w:ascii="Times New Roman" w:hAnsi="Times New Roman"/>
          <w:color w:val="000000"/>
          <w:sz w:val="24"/>
          <w:szCs w:val="24"/>
          <w:lang w:val="ru-RU"/>
        </w:rPr>
        <w:t xml:space="preserve">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событий и процессов.</w:t>
      </w:r>
    </w:p>
    <w:p w14:paraId="00A6736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ЦЕЛИ ИЗУЧЕНИЯ ПРЕДМЕТА «ГЕОГРАФИЯ»</w:t>
      </w:r>
    </w:p>
    <w:p w14:paraId="0CA58A5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Цели изучения географии на базовом уровне в средней школе направлены на:</w:t>
      </w:r>
    </w:p>
    <w:p w14:paraId="45B9DB21" w14:textId="77777777" w:rsidR="00F00658" w:rsidRPr="000977B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C65709">
        <w:rPr>
          <w:rFonts w:ascii="Times New Roman" w:hAnsi="Times New Roman"/>
          <w:color w:val="000000"/>
          <w:sz w:val="24"/>
          <w:szCs w:val="24"/>
        </w:rPr>
        <w:t>c</w:t>
      </w:r>
      <w:r w:rsidRPr="00C65709">
        <w:rPr>
          <w:rFonts w:ascii="Times New Roman" w:hAnsi="Times New Roman"/>
          <w:color w:val="000000"/>
          <w:sz w:val="24"/>
          <w:szCs w:val="24"/>
          <w:lang w:val="ru-RU"/>
        </w:rPr>
        <w:t xml:space="preserve"> ролью </w:t>
      </w:r>
      <w:r w:rsidRPr="000977B9">
        <w:rPr>
          <w:rFonts w:ascii="Times New Roman" w:hAnsi="Times New Roman"/>
          <w:color w:val="000000"/>
          <w:sz w:val="24"/>
          <w:szCs w:val="24"/>
          <w:lang w:val="ru-RU"/>
        </w:rPr>
        <w:t>России как составной части мирового сообщества;</w:t>
      </w:r>
    </w:p>
    <w:p w14:paraId="061848C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6CAC87D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14:paraId="31E4B1A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2D8120E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14:paraId="4DD701D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МЕСТО УЧЕБНОГО ПРЕДМЕТА «ГЕОГРАФИЯ» В УЧЕБНОМ ПЛАНЕ</w:t>
      </w:r>
    </w:p>
    <w:p w14:paraId="4C6EBED1" w14:textId="33CE9DCE" w:rsidR="00F00658" w:rsidRDefault="00712518">
      <w:pPr>
        <w:spacing w:after="0" w:line="264" w:lineRule="auto"/>
        <w:ind w:firstLine="600"/>
        <w:jc w:val="both"/>
        <w:rPr>
          <w:rFonts w:ascii="Times New Roman" w:hAnsi="Times New Roman"/>
          <w:color w:val="000000"/>
          <w:sz w:val="24"/>
          <w:szCs w:val="24"/>
          <w:lang w:val="ru-RU"/>
        </w:rPr>
      </w:pPr>
      <w:r w:rsidRPr="00C65709">
        <w:rPr>
          <w:rFonts w:ascii="Times New Roman" w:hAnsi="Times New Roman"/>
          <w:color w:val="000000"/>
          <w:sz w:val="24"/>
          <w:szCs w:val="24"/>
          <w:lang w:val="ru-RU"/>
        </w:rPr>
        <w:t>Учебным планом на изучение географии на базовом уровне в 10-11 классах отводится 68 часов: по одному часу в неделю в 10 и 11 классах.</w:t>
      </w:r>
    </w:p>
    <w:p w14:paraId="12354255" w14:textId="77777777" w:rsidR="00F00658" w:rsidRPr="00C65709" w:rsidRDefault="00712518">
      <w:pPr>
        <w:spacing w:after="0" w:line="264" w:lineRule="auto"/>
        <w:ind w:firstLine="600"/>
        <w:jc w:val="both"/>
        <w:rPr>
          <w:sz w:val="24"/>
          <w:szCs w:val="24"/>
          <w:lang w:val="ru-RU"/>
        </w:rPr>
      </w:pPr>
      <w:bookmarkStart w:id="2" w:name="block-1308541"/>
      <w:bookmarkEnd w:id="1"/>
      <w:r w:rsidRPr="00C65709">
        <w:rPr>
          <w:rFonts w:ascii="Times New Roman" w:hAnsi="Times New Roman"/>
          <w:b/>
          <w:color w:val="000000"/>
          <w:sz w:val="24"/>
          <w:szCs w:val="24"/>
          <w:lang w:val="ru-RU"/>
        </w:rPr>
        <w:t>СОДЕРЖАНИЕ УЧЕБНОГО ПРЕДМЕТА «ГЕОГРАФИЯ»</w:t>
      </w:r>
    </w:p>
    <w:p w14:paraId="203E6E7A" w14:textId="77777777" w:rsidR="00F00658" w:rsidRPr="00C65709" w:rsidRDefault="00F00658">
      <w:pPr>
        <w:spacing w:after="0" w:line="264" w:lineRule="auto"/>
        <w:ind w:left="120"/>
        <w:jc w:val="both"/>
        <w:rPr>
          <w:sz w:val="24"/>
          <w:szCs w:val="24"/>
          <w:lang w:val="ru-RU"/>
        </w:rPr>
      </w:pPr>
    </w:p>
    <w:p w14:paraId="16210F9F" w14:textId="77777777" w:rsidR="00F00658" w:rsidRPr="00C65709" w:rsidRDefault="00712518">
      <w:pPr>
        <w:spacing w:after="0" w:line="264" w:lineRule="auto"/>
        <w:ind w:left="120"/>
        <w:jc w:val="both"/>
        <w:rPr>
          <w:sz w:val="24"/>
          <w:szCs w:val="24"/>
          <w:lang w:val="ru-RU"/>
        </w:rPr>
      </w:pPr>
      <w:r w:rsidRPr="00C65709">
        <w:rPr>
          <w:rFonts w:ascii="Times New Roman" w:hAnsi="Times New Roman"/>
          <w:b/>
          <w:color w:val="000000"/>
          <w:sz w:val="24"/>
          <w:szCs w:val="24"/>
          <w:lang w:val="ru-RU"/>
        </w:rPr>
        <w:t>10 КЛАСС</w:t>
      </w:r>
    </w:p>
    <w:p w14:paraId="0D60FD50" w14:textId="77777777" w:rsidR="00F00658" w:rsidRPr="00C65709" w:rsidRDefault="00F00658">
      <w:pPr>
        <w:spacing w:after="0" w:line="264" w:lineRule="auto"/>
        <w:ind w:left="120"/>
        <w:jc w:val="both"/>
        <w:rPr>
          <w:sz w:val="24"/>
          <w:szCs w:val="24"/>
          <w:lang w:val="ru-RU"/>
        </w:rPr>
      </w:pPr>
    </w:p>
    <w:p w14:paraId="5CE2A287" w14:textId="77777777" w:rsidR="00F00658" w:rsidRPr="000977B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 xml:space="preserve">Раздел 1. </w:t>
      </w:r>
      <w:r w:rsidRPr="000977B9">
        <w:rPr>
          <w:rFonts w:ascii="Times New Roman" w:hAnsi="Times New Roman"/>
          <w:b/>
          <w:i/>
          <w:color w:val="000000"/>
          <w:sz w:val="24"/>
          <w:szCs w:val="24"/>
          <w:lang w:val="ru-RU"/>
        </w:rPr>
        <w:t>География как наука</w:t>
      </w:r>
      <w:r w:rsidRPr="000977B9">
        <w:rPr>
          <w:rFonts w:ascii="Times New Roman" w:hAnsi="Times New Roman"/>
          <w:color w:val="000000"/>
          <w:sz w:val="24"/>
          <w:szCs w:val="24"/>
          <w:lang w:val="ru-RU"/>
        </w:rPr>
        <w:t xml:space="preserve"> </w:t>
      </w:r>
    </w:p>
    <w:p w14:paraId="7D82054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1. Традиционные и новые методы в географии. Географические прогнозы.</w:t>
      </w:r>
      <w:r w:rsidRPr="00C65709">
        <w:rPr>
          <w:rFonts w:ascii="Times New Roman" w:hAnsi="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0119F1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2. Географическая культура.</w:t>
      </w:r>
      <w:r w:rsidRPr="00C65709">
        <w:rPr>
          <w:rFonts w:ascii="Times New Roman" w:hAnsi="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sidRPr="00C65709">
        <w:rPr>
          <w:rFonts w:ascii="Times New Roman" w:hAnsi="Times New Roman"/>
          <w:color w:val="ED1C24"/>
          <w:sz w:val="24"/>
          <w:szCs w:val="24"/>
          <w:lang w:val="ru-RU"/>
        </w:rPr>
        <w:t xml:space="preserve">. </w:t>
      </w:r>
      <w:r w:rsidRPr="00C65709">
        <w:rPr>
          <w:rFonts w:ascii="Times New Roman" w:hAnsi="Times New Roman"/>
          <w:color w:val="000000"/>
          <w:sz w:val="24"/>
          <w:szCs w:val="24"/>
          <w:lang w:val="ru-RU"/>
        </w:rPr>
        <w:t>Их значимость для представителей разных профессий.</w:t>
      </w:r>
    </w:p>
    <w:p w14:paraId="3F11A3B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2. Природопользование и геоэкология</w:t>
      </w:r>
    </w:p>
    <w:p w14:paraId="22C2028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1. </w:t>
      </w:r>
      <w:r w:rsidRPr="000977B9">
        <w:rPr>
          <w:rFonts w:ascii="Times New Roman" w:hAnsi="Times New Roman"/>
          <w:b/>
          <w:color w:val="000000"/>
          <w:sz w:val="24"/>
          <w:szCs w:val="24"/>
          <w:lang w:val="ru-RU"/>
        </w:rPr>
        <w:t>Географическая среда.</w:t>
      </w:r>
      <w:r w:rsidRPr="000977B9">
        <w:rPr>
          <w:rFonts w:ascii="Times New Roman" w:hAnsi="Times New Roman"/>
          <w:color w:val="000000"/>
          <w:sz w:val="24"/>
          <w:szCs w:val="24"/>
          <w:lang w:val="ru-RU"/>
        </w:rPr>
        <w:t xml:space="preserve"> </w:t>
      </w:r>
      <w:r w:rsidRPr="00C65709">
        <w:rPr>
          <w:rFonts w:ascii="Times New Roman" w:hAnsi="Times New Roman"/>
          <w:color w:val="000000"/>
          <w:sz w:val="24"/>
          <w:szCs w:val="24"/>
          <w:lang w:val="ru-RU"/>
        </w:rP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07E7461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2. Естественный и антропогенный ландшафты.</w:t>
      </w:r>
      <w:r w:rsidRPr="00C65709">
        <w:rPr>
          <w:rFonts w:ascii="Times New Roman" w:hAnsi="Times New Roman"/>
          <w:color w:val="000000"/>
          <w:sz w:val="24"/>
          <w:szCs w:val="24"/>
          <w:lang w:val="ru-RU"/>
        </w:rPr>
        <w:t xml:space="preserve"> Проблема сохранения ландшафтного и культурного разнообразия на Земле. </w:t>
      </w:r>
    </w:p>
    <w:p w14:paraId="4E77B1E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60F189F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Классификация ландшафтов с использованием источников географической информации.</w:t>
      </w:r>
    </w:p>
    <w:p w14:paraId="2D46C3C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3. Проблемы взаимодействия человека и природы. </w:t>
      </w:r>
      <w:r w:rsidRPr="00C65709">
        <w:rPr>
          <w:rFonts w:ascii="Times New Roman" w:hAnsi="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sidRPr="00C65709">
        <w:rPr>
          <w:rFonts w:ascii="Times New Roman" w:hAnsi="Times New Roman"/>
          <w:color w:val="ED1C24"/>
          <w:sz w:val="24"/>
          <w:szCs w:val="24"/>
          <w:lang w:val="ru-RU"/>
        </w:rPr>
        <w:t xml:space="preserve">. </w:t>
      </w:r>
      <w:r w:rsidRPr="00C65709">
        <w:rPr>
          <w:rFonts w:ascii="Times New Roman" w:hAnsi="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0ED0F36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0117391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14:paraId="72F5424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4. Природные ресурсы и их виды. </w:t>
      </w:r>
      <w:r w:rsidRPr="00C65709">
        <w:rPr>
          <w:rFonts w:ascii="Times New Roman" w:hAnsi="Times New Roman"/>
          <w:color w:val="000000"/>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C65709">
        <w:rPr>
          <w:rFonts w:ascii="Times New Roman" w:hAnsi="Times New Roman"/>
          <w:color w:val="000000"/>
          <w:sz w:val="24"/>
          <w:szCs w:val="24"/>
          <w:lang w:val="ru-RU"/>
        </w:rPr>
        <w:t>Ресурсообеспеченность</w:t>
      </w:r>
      <w:proofErr w:type="spellEnd"/>
      <w:r w:rsidRPr="00C65709">
        <w:rPr>
          <w:rFonts w:ascii="Times New Roman" w:hAnsi="Times New Roman"/>
          <w:color w:val="000000"/>
          <w:sz w:val="24"/>
          <w:szCs w:val="24"/>
          <w:lang w:val="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C65709">
        <w:rPr>
          <w:rFonts w:ascii="Times New Roman" w:hAnsi="Times New Roman"/>
          <w:color w:val="000000"/>
          <w:sz w:val="24"/>
          <w:szCs w:val="24"/>
          <w:lang w:val="ru-RU"/>
        </w:rPr>
        <w:t>Гидроэнергоресурсы</w:t>
      </w:r>
      <w:proofErr w:type="spellEnd"/>
      <w:r w:rsidRPr="00C65709">
        <w:rPr>
          <w:rFonts w:ascii="Times New Roman" w:hAnsi="Times New Roman"/>
          <w:color w:val="000000"/>
          <w:sz w:val="24"/>
          <w:szCs w:val="24"/>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45FC765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Практические работы</w:t>
      </w:r>
    </w:p>
    <w:p w14:paraId="0155814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14:paraId="484CB90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2. Определение </w:t>
      </w:r>
      <w:proofErr w:type="spellStart"/>
      <w:r w:rsidRPr="00C65709">
        <w:rPr>
          <w:rFonts w:ascii="Times New Roman" w:hAnsi="Times New Roman"/>
          <w:color w:val="000000"/>
          <w:sz w:val="24"/>
          <w:szCs w:val="24"/>
          <w:lang w:val="ru-RU"/>
        </w:rPr>
        <w:t>ресурсообеспеченности</w:t>
      </w:r>
      <w:proofErr w:type="spellEnd"/>
      <w:r w:rsidRPr="00C65709">
        <w:rPr>
          <w:rFonts w:ascii="Times New Roman" w:hAnsi="Times New Roman"/>
          <w:color w:val="000000"/>
          <w:sz w:val="24"/>
          <w:szCs w:val="24"/>
          <w:lang w:val="ru-RU"/>
        </w:rPr>
        <w:t xml:space="preserve"> стран отдельными видами природных ресурсов.</w:t>
      </w:r>
    </w:p>
    <w:p w14:paraId="4262817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3. Современная политическая карта</w:t>
      </w:r>
      <w:r w:rsidRPr="00C65709">
        <w:rPr>
          <w:rFonts w:ascii="Times New Roman" w:hAnsi="Times New Roman"/>
          <w:color w:val="000000"/>
          <w:sz w:val="24"/>
          <w:szCs w:val="24"/>
          <w:lang w:val="ru-RU"/>
        </w:rPr>
        <w:t xml:space="preserve"> </w:t>
      </w:r>
    </w:p>
    <w:p w14:paraId="580E255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1. </w:t>
      </w:r>
      <w:r w:rsidRPr="000977B9">
        <w:rPr>
          <w:rFonts w:ascii="Times New Roman" w:hAnsi="Times New Roman"/>
          <w:b/>
          <w:color w:val="000000"/>
          <w:sz w:val="24"/>
          <w:szCs w:val="24"/>
          <w:lang w:val="ru-RU"/>
        </w:rPr>
        <w:t xml:space="preserve">Политическая география и геополитика. </w:t>
      </w:r>
      <w:r w:rsidRPr="00C65709">
        <w:rPr>
          <w:rFonts w:ascii="Times New Roman" w:hAnsi="Times New Roman"/>
          <w:color w:val="000000"/>
          <w:sz w:val="24"/>
          <w:szCs w:val="24"/>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C65709">
        <w:rPr>
          <w:rFonts w:ascii="Times New Roman" w:hAnsi="Times New Roman"/>
          <w:color w:val="000000"/>
          <w:sz w:val="24"/>
          <w:szCs w:val="24"/>
          <w:lang w:val="ru-RU"/>
        </w:rPr>
        <w:t>приарктического</w:t>
      </w:r>
      <w:proofErr w:type="spellEnd"/>
      <w:r w:rsidRPr="00C65709">
        <w:rPr>
          <w:rFonts w:ascii="Times New Roman" w:hAnsi="Times New Roman"/>
          <w:color w:val="000000"/>
          <w:sz w:val="24"/>
          <w:szCs w:val="24"/>
          <w:lang w:val="ru-RU"/>
        </w:rPr>
        <w:t xml:space="preserve"> государства.</w:t>
      </w:r>
    </w:p>
    <w:p w14:paraId="31BC979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2. Классификации и типология стран мира.</w:t>
      </w:r>
      <w:r w:rsidRPr="00C65709">
        <w:rPr>
          <w:rFonts w:ascii="Times New Roman" w:hAnsi="Times New Roman"/>
          <w:color w:val="000000"/>
          <w:sz w:val="24"/>
          <w:szCs w:val="24"/>
          <w:lang w:val="ru-RU"/>
        </w:rPr>
        <w:t xml:space="preserve"> Основные типы стран: критерии их выделения. Формы правления государства и государственного устройства.</w:t>
      </w:r>
    </w:p>
    <w:p w14:paraId="2B111D4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4. Население мира</w:t>
      </w:r>
    </w:p>
    <w:p w14:paraId="4A9E06D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1. </w:t>
      </w:r>
      <w:r w:rsidRPr="000977B9">
        <w:rPr>
          <w:rFonts w:ascii="Times New Roman" w:hAnsi="Times New Roman"/>
          <w:b/>
          <w:color w:val="000000"/>
          <w:sz w:val="24"/>
          <w:szCs w:val="24"/>
          <w:lang w:val="ru-RU"/>
        </w:rPr>
        <w:t>Численность и воспроизводство населения.</w:t>
      </w:r>
      <w:r w:rsidRPr="000977B9">
        <w:rPr>
          <w:rFonts w:ascii="Times New Roman" w:hAnsi="Times New Roman"/>
          <w:color w:val="000000"/>
          <w:sz w:val="24"/>
          <w:szCs w:val="24"/>
          <w:lang w:val="ru-RU"/>
        </w:rPr>
        <w:t xml:space="preserve"> </w:t>
      </w:r>
      <w:r w:rsidRPr="00C65709">
        <w:rPr>
          <w:rFonts w:ascii="Times New Roman" w:hAnsi="Times New Roman"/>
          <w:color w:val="000000"/>
          <w:sz w:val="24"/>
          <w:szCs w:val="24"/>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B782C5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Практические работы</w:t>
      </w:r>
    </w:p>
    <w:p w14:paraId="3C4A943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14:paraId="1426120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14:paraId="138E418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2. Состав и структура населения. </w:t>
      </w:r>
      <w:r w:rsidRPr="00C65709">
        <w:rPr>
          <w:rFonts w:ascii="Times New Roman" w:hAnsi="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w:t>
      </w:r>
      <w:r w:rsidRPr="00C65709">
        <w:rPr>
          <w:rFonts w:ascii="Times New Roman" w:hAnsi="Times New Roman"/>
          <w:color w:val="000000"/>
          <w:sz w:val="24"/>
          <w:szCs w:val="24"/>
          <w:lang w:val="ru-RU"/>
        </w:rPr>
        <w:lastRenderedPageBreak/>
        <w:t xml:space="preserve">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5375A21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Практические работы</w:t>
      </w:r>
    </w:p>
    <w:p w14:paraId="62D89E2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14:paraId="2B382EC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14:paraId="2567AF1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3. Размещение населения.</w:t>
      </w:r>
      <w:r w:rsidRPr="00C65709">
        <w:rPr>
          <w:rFonts w:ascii="Times New Roman" w:hAnsi="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15B49F3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4D4C814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0B087682"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4. Качество жизни населения.</w:t>
      </w:r>
      <w:r w:rsidRPr="00C65709">
        <w:rPr>
          <w:rFonts w:ascii="Times New Roman" w:hAnsi="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EB71A6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317D2F6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2A901C32"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5. Мировое хозяйство</w:t>
      </w:r>
      <w:r w:rsidRPr="00C65709">
        <w:rPr>
          <w:rFonts w:ascii="Times New Roman" w:hAnsi="Times New Roman"/>
          <w:color w:val="000000"/>
          <w:sz w:val="24"/>
          <w:szCs w:val="24"/>
          <w:lang w:val="ru-RU"/>
        </w:rPr>
        <w:t xml:space="preserve"> </w:t>
      </w:r>
    </w:p>
    <w:p w14:paraId="7596703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sidRPr="00C65709">
        <w:rPr>
          <w:rFonts w:ascii="Times New Roman" w:hAnsi="Times New Roman"/>
          <w:color w:val="000000"/>
          <w:sz w:val="24"/>
          <w:szCs w:val="24"/>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275C0E2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1198BBA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структуры экономики аграрных, индустриальных и постиндустриальных стран.</w:t>
      </w:r>
    </w:p>
    <w:p w14:paraId="2B64A1D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lastRenderedPageBreak/>
        <w:t>Тема 2. Международная экономическая интеграция и глобализация мировой экономики.</w:t>
      </w:r>
      <w:r w:rsidRPr="00C65709">
        <w:rPr>
          <w:rFonts w:ascii="Times New Roman" w:hAnsi="Times New Roman"/>
          <w:color w:val="000000"/>
          <w:sz w:val="24"/>
          <w:szCs w:val="24"/>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EA134E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3. География главных отраслей мирового хозяйства.</w:t>
      </w:r>
      <w:r w:rsidRPr="00C65709">
        <w:rPr>
          <w:rFonts w:ascii="Times New Roman" w:hAnsi="Times New Roman"/>
          <w:color w:val="000000"/>
          <w:sz w:val="24"/>
          <w:szCs w:val="24"/>
          <w:lang w:val="ru-RU"/>
        </w:rPr>
        <w:t xml:space="preserve"> </w:t>
      </w:r>
    </w:p>
    <w:p w14:paraId="1976870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Промышленность мира.</w:t>
      </w:r>
      <w:r w:rsidRPr="00C65709">
        <w:rPr>
          <w:rFonts w:ascii="Times New Roman" w:hAnsi="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7327424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Топливно-энергетический комплекс мира: основные этапы развития, «</w:t>
      </w:r>
      <w:proofErr w:type="spellStart"/>
      <w:r w:rsidRPr="00C65709">
        <w:rPr>
          <w:rFonts w:ascii="Times New Roman" w:hAnsi="Times New Roman"/>
          <w:color w:val="000000"/>
          <w:sz w:val="24"/>
          <w:szCs w:val="24"/>
          <w:lang w:val="ru-RU"/>
        </w:rPr>
        <w:t>энергопереход</w:t>
      </w:r>
      <w:proofErr w:type="spellEnd"/>
      <w:r w:rsidRPr="00C65709">
        <w:rPr>
          <w:rFonts w:ascii="Times New Roman" w:hAnsi="Times New Roman"/>
          <w:color w:val="000000"/>
          <w:sz w:val="24"/>
          <w:szCs w:val="24"/>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0977B9">
        <w:rPr>
          <w:rFonts w:ascii="Times New Roman" w:hAnsi="Times New Roman"/>
          <w:color w:val="000000"/>
          <w:sz w:val="24"/>
          <w:szCs w:val="24"/>
          <w:lang w:val="ru-RU"/>
        </w:rPr>
        <w:t xml:space="preserve">«возобновляемой» энергетики. </w:t>
      </w:r>
      <w:r w:rsidRPr="00C65709">
        <w:rPr>
          <w:rFonts w:ascii="Times New Roman" w:hAnsi="Times New Roman"/>
          <w:color w:val="000000"/>
          <w:sz w:val="24"/>
          <w:szCs w:val="24"/>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4427829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ACA26E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78429D3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2E97380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7A4C482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14:paraId="5B79703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Сельское хозяйство мира.</w:t>
      </w:r>
      <w:r w:rsidRPr="00C65709">
        <w:rPr>
          <w:rFonts w:ascii="Times New Roman" w:hAnsi="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5CD3AD1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3FA4893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Влияние сельского хозяйства и отдельных его отраслей на окружающую среду.</w:t>
      </w:r>
    </w:p>
    <w:p w14:paraId="2631343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48ABDF2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14:paraId="049D444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Сфера услуг. Мировой транспорт.</w:t>
      </w:r>
      <w:r w:rsidRPr="00C65709">
        <w:rPr>
          <w:rFonts w:ascii="Times New Roman" w:hAnsi="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2050E821" w14:textId="77777777" w:rsidR="00F00658" w:rsidRPr="00C65709" w:rsidRDefault="00F00658">
      <w:pPr>
        <w:spacing w:after="0" w:line="264" w:lineRule="auto"/>
        <w:ind w:left="120"/>
        <w:jc w:val="both"/>
        <w:rPr>
          <w:sz w:val="24"/>
          <w:szCs w:val="24"/>
          <w:lang w:val="ru-RU"/>
        </w:rPr>
      </w:pPr>
    </w:p>
    <w:p w14:paraId="5AE60464" w14:textId="77777777" w:rsidR="00F00658" w:rsidRPr="00C65709" w:rsidRDefault="00712518">
      <w:pPr>
        <w:spacing w:after="0" w:line="264" w:lineRule="auto"/>
        <w:ind w:left="120"/>
        <w:jc w:val="both"/>
        <w:rPr>
          <w:sz w:val="24"/>
          <w:szCs w:val="24"/>
          <w:lang w:val="ru-RU"/>
        </w:rPr>
      </w:pPr>
      <w:r w:rsidRPr="00C65709">
        <w:rPr>
          <w:rFonts w:ascii="Times New Roman" w:hAnsi="Times New Roman"/>
          <w:b/>
          <w:color w:val="000000"/>
          <w:sz w:val="24"/>
          <w:szCs w:val="24"/>
          <w:lang w:val="ru-RU"/>
        </w:rPr>
        <w:t>11 КЛАСС</w:t>
      </w:r>
    </w:p>
    <w:p w14:paraId="45435854" w14:textId="77777777" w:rsidR="00F00658" w:rsidRPr="00C65709" w:rsidRDefault="00F00658">
      <w:pPr>
        <w:spacing w:after="0" w:line="264" w:lineRule="auto"/>
        <w:ind w:left="120"/>
        <w:jc w:val="both"/>
        <w:rPr>
          <w:sz w:val="24"/>
          <w:szCs w:val="24"/>
          <w:lang w:val="ru-RU"/>
        </w:rPr>
      </w:pPr>
    </w:p>
    <w:p w14:paraId="43A06CD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6. Регионы и страны</w:t>
      </w:r>
      <w:r w:rsidRPr="00C65709">
        <w:rPr>
          <w:rFonts w:ascii="Times New Roman" w:hAnsi="Times New Roman"/>
          <w:b/>
          <w:color w:val="000000"/>
          <w:sz w:val="24"/>
          <w:szCs w:val="24"/>
          <w:lang w:val="ru-RU"/>
        </w:rPr>
        <w:t xml:space="preserve"> </w:t>
      </w:r>
    </w:p>
    <w:p w14:paraId="7C7CB4F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1. </w:t>
      </w:r>
      <w:r w:rsidRPr="000977B9">
        <w:rPr>
          <w:rFonts w:ascii="Times New Roman" w:hAnsi="Times New Roman"/>
          <w:b/>
          <w:color w:val="000000"/>
          <w:sz w:val="24"/>
          <w:szCs w:val="24"/>
          <w:lang w:val="ru-RU"/>
        </w:rPr>
        <w:t xml:space="preserve">Регионы мира. </w:t>
      </w:r>
      <w:r w:rsidRPr="00C65709">
        <w:rPr>
          <w:rFonts w:ascii="Times New Roman" w:hAnsi="Times New Roman"/>
          <w:b/>
          <w:color w:val="000000"/>
          <w:sz w:val="24"/>
          <w:szCs w:val="24"/>
          <w:lang w:val="ru-RU"/>
        </w:rPr>
        <w:t>Зарубежная Европа.</w:t>
      </w:r>
      <w:r w:rsidRPr="00C65709">
        <w:rPr>
          <w:rFonts w:ascii="Times New Roman" w:hAnsi="Times New Roman"/>
          <w:color w:val="000000"/>
          <w:sz w:val="24"/>
          <w:szCs w:val="24"/>
          <w:lang w:val="ru-RU"/>
        </w:rPr>
        <w:t xml:space="preserve"> </w:t>
      </w:r>
    </w:p>
    <w:p w14:paraId="57377CC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06BA299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EDB780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34977D8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2B7829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2. Зарубежная Азия:</w:t>
      </w:r>
      <w:r w:rsidRPr="00C65709">
        <w:rPr>
          <w:rFonts w:ascii="Times New Roman" w:hAnsi="Times New Roman"/>
          <w:color w:val="000000"/>
          <w:sz w:val="24"/>
          <w:szCs w:val="24"/>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451A30A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18C84C6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14:paraId="5728FDC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3. Америка: </w:t>
      </w:r>
      <w:r w:rsidRPr="00C65709">
        <w:rPr>
          <w:rFonts w:ascii="Times New Roman" w:hAnsi="Times New Roman"/>
          <w:color w:val="000000"/>
          <w:sz w:val="24"/>
          <w:szCs w:val="24"/>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5A9D027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lastRenderedPageBreak/>
        <w:t>Практическая работа</w:t>
      </w:r>
    </w:p>
    <w:p w14:paraId="5473EE5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14:paraId="7E8B3D0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Тема 4. Африка:</w:t>
      </w:r>
      <w:r w:rsidRPr="00C65709">
        <w:rPr>
          <w:rFonts w:ascii="Times New Roman" w:hAnsi="Times New Roman"/>
          <w:color w:val="000000"/>
          <w:sz w:val="24"/>
          <w:szCs w:val="24"/>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3EB1CD1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46162CE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14:paraId="5BC52DD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5. Австралия и Океания. </w:t>
      </w:r>
      <w:r w:rsidRPr="00C65709">
        <w:rPr>
          <w:rFonts w:ascii="Times New Roman" w:hAnsi="Times New Roman"/>
          <w:color w:val="000000"/>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367CC3C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Тема 6. Россия на геополитической, геоэкономической и </w:t>
      </w:r>
      <w:proofErr w:type="spellStart"/>
      <w:r w:rsidRPr="00C65709">
        <w:rPr>
          <w:rFonts w:ascii="Times New Roman" w:hAnsi="Times New Roman"/>
          <w:b/>
          <w:color w:val="000000"/>
          <w:sz w:val="24"/>
          <w:szCs w:val="24"/>
          <w:lang w:val="ru-RU"/>
        </w:rPr>
        <w:t>геодемографической</w:t>
      </w:r>
      <w:proofErr w:type="spellEnd"/>
      <w:r w:rsidRPr="00C65709">
        <w:rPr>
          <w:rFonts w:ascii="Times New Roman" w:hAnsi="Times New Roman"/>
          <w:b/>
          <w:color w:val="000000"/>
          <w:sz w:val="24"/>
          <w:szCs w:val="24"/>
          <w:lang w:val="ru-RU"/>
        </w:rPr>
        <w:t xml:space="preserve"> карте мира.</w:t>
      </w:r>
      <w:r w:rsidRPr="00C65709">
        <w:rPr>
          <w:rFonts w:ascii="Times New Roman" w:hAnsi="Times New Roman"/>
          <w:color w:val="000000"/>
          <w:sz w:val="24"/>
          <w:szCs w:val="24"/>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B70BE3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5F3DC13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Изменение направления международных экономических связей России в новых экономических условиях.</w:t>
      </w:r>
    </w:p>
    <w:p w14:paraId="5F29F2E2"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i/>
          <w:color w:val="000000"/>
          <w:sz w:val="24"/>
          <w:szCs w:val="24"/>
          <w:lang w:val="ru-RU"/>
        </w:rPr>
        <w:t>Раздел 7. Глобальные проблемы человечества</w:t>
      </w:r>
    </w:p>
    <w:p w14:paraId="67579FC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Группы глобальных проблем: геополитические, экологические, демографические.</w:t>
      </w:r>
    </w:p>
    <w:p w14:paraId="27990FF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3606A14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3765976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p w14:paraId="4F6F15C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Взаимосвязь глобальных геополитических, экологических проблем и проблем народонаселения.</w:t>
      </w:r>
    </w:p>
    <w:p w14:paraId="73A248D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33D0E44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Практическая работа</w:t>
      </w:r>
    </w:p>
    <w:p w14:paraId="6FD33E6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160DECDB" w14:textId="77777777" w:rsidR="00F00658" w:rsidRPr="00C65709" w:rsidRDefault="00F00658">
      <w:pPr>
        <w:rPr>
          <w:sz w:val="24"/>
          <w:szCs w:val="24"/>
          <w:lang w:val="ru-RU"/>
        </w:rPr>
        <w:sectPr w:rsidR="00F00658" w:rsidRPr="00C65709" w:rsidSect="0065749D">
          <w:pgSz w:w="16383" w:h="11906" w:orient="landscape"/>
          <w:pgMar w:top="1701" w:right="1134" w:bottom="850" w:left="1134" w:header="720" w:footer="720" w:gutter="0"/>
          <w:cols w:space="720"/>
        </w:sectPr>
      </w:pPr>
    </w:p>
    <w:p w14:paraId="2F4455B7" w14:textId="77777777" w:rsidR="00F00658" w:rsidRPr="00C65709" w:rsidRDefault="00712518" w:rsidP="00C65709">
      <w:pPr>
        <w:spacing w:after="0" w:line="264" w:lineRule="auto"/>
        <w:ind w:firstLine="600"/>
        <w:jc w:val="center"/>
        <w:rPr>
          <w:sz w:val="24"/>
          <w:szCs w:val="24"/>
          <w:lang w:val="ru-RU"/>
        </w:rPr>
      </w:pPr>
      <w:bookmarkStart w:id="3" w:name="block-1308540"/>
      <w:bookmarkEnd w:id="2"/>
      <w:r w:rsidRPr="00C65709">
        <w:rPr>
          <w:rFonts w:ascii="Times New Roman" w:hAnsi="Times New Roman"/>
          <w:b/>
          <w:color w:val="000000"/>
          <w:sz w:val="24"/>
          <w:szCs w:val="24"/>
          <w:lang w:val="ru-RU"/>
        </w:rPr>
        <w:lastRenderedPageBreak/>
        <w:t>ПЛАНИРУЕМЫЕ РЕЗУЛЬТАТЫ ОСВОЕНИЯ УЧЕБНОГО ПРЕДМЕТА «ГЕОГРАФИЯ»</w:t>
      </w:r>
    </w:p>
    <w:p w14:paraId="6B99243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ЛИЧНОСТНЫЕ РЕЗУЛЬТАТЫ</w:t>
      </w:r>
    </w:p>
    <w:p w14:paraId="6D106BC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A0300D1"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гражданского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504317D5"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 xml:space="preserve">сформированность гражданской позиции обучающегося как активного и ответственного члена российского общества; </w:t>
      </w:r>
    </w:p>
    <w:p w14:paraId="38F63247"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14:paraId="57F396D9"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w:t>
      </w:r>
    </w:p>
    <w:p w14:paraId="36EEE07E"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5271D91"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48A5E458"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14:paraId="1F35E54E" w14:textId="77777777" w:rsidR="00F00658" w:rsidRPr="00C65709" w:rsidRDefault="00712518">
      <w:pPr>
        <w:numPr>
          <w:ilvl w:val="0"/>
          <w:numId w:val="1"/>
        </w:numPr>
        <w:spacing w:after="0" w:line="264" w:lineRule="auto"/>
        <w:jc w:val="both"/>
        <w:rPr>
          <w:sz w:val="24"/>
          <w:szCs w:val="24"/>
          <w:lang w:val="ru-RU"/>
        </w:rPr>
      </w:pPr>
      <w:r w:rsidRPr="00C65709">
        <w:rPr>
          <w:rFonts w:ascii="Times New Roman" w:hAnsi="Times New Roman"/>
          <w:color w:val="000000"/>
          <w:sz w:val="24"/>
          <w:szCs w:val="24"/>
          <w:lang w:val="ru-RU"/>
        </w:rPr>
        <w:t>готовность к гуманитарной и волонтёрской деятельности;</w:t>
      </w:r>
    </w:p>
    <w:p w14:paraId="71AA92F0"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патриотического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37D3E478" w14:textId="77777777" w:rsidR="00F00658" w:rsidRPr="00C65709" w:rsidRDefault="00712518">
      <w:pPr>
        <w:numPr>
          <w:ilvl w:val="0"/>
          <w:numId w:val="2"/>
        </w:numPr>
        <w:spacing w:after="0" w:line="264" w:lineRule="auto"/>
        <w:jc w:val="both"/>
        <w:rPr>
          <w:sz w:val="24"/>
          <w:szCs w:val="24"/>
          <w:lang w:val="ru-RU"/>
        </w:rPr>
      </w:pPr>
      <w:r w:rsidRPr="00C65709">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6F09CFE" w14:textId="77777777" w:rsidR="00F00658" w:rsidRPr="00C65709" w:rsidRDefault="00712518">
      <w:pPr>
        <w:numPr>
          <w:ilvl w:val="0"/>
          <w:numId w:val="2"/>
        </w:numPr>
        <w:spacing w:after="0" w:line="264" w:lineRule="auto"/>
        <w:jc w:val="both"/>
        <w:rPr>
          <w:sz w:val="24"/>
          <w:szCs w:val="24"/>
          <w:lang w:val="ru-RU"/>
        </w:rPr>
      </w:pPr>
      <w:r w:rsidRPr="00C65709">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7C3AE76" w14:textId="77777777" w:rsidR="00F00658" w:rsidRPr="00C65709" w:rsidRDefault="00712518">
      <w:pPr>
        <w:numPr>
          <w:ilvl w:val="0"/>
          <w:numId w:val="2"/>
        </w:numPr>
        <w:spacing w:after="0" w:line="264" w:lineRule="auto"/>
        <w:jc w:val="both"/>
        <w:rPr>
          <w:sz w:val="24"/>
          <w:szCs w:val="24"/>
          <w:lang w:val="ru-RU"/>
        </w:rPr>
      </w:pPr>
      <w:r w:rsidRPr="00C65709">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14:paraId="5908DE2D"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духовно-нравственного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4440411C" w14:textId="77777777" w:rsidR="00F00658" w:rsidRPr="00C65709" w:rsidRDefault="00712518">
      <w:pPr>
        <w:numPr>
          <w:ilvl w:val="0"/>
          <w:numId w:val="3"/>
        </w:numPr>
        <w:spacing w:after="0" w:line="264" w:lineRule="auto"/>
        <w:jc w:val="both"/>
        <w:rPr>
          <w:sz w:val="24"/>
          <w:szCs w:val="24"/>
          <w:lang w:val="ru-RU"/>
        </w:rPr>
      </w:pPr>
      <w:r w:rsidRPr="00C65709">
        <w:rPr>
          <w:rFonts w:ascii="Times New Roman" w:hAnsi="Times New Roman"/>
          <w:color w:val="000000"/>
          <w:sz w:val="24"/>
          <w:szCs w:val="24"/>
          <w:lang w:val="ru-RU"/>
        </w:rPr>
        <w:t>осознание духовных ценностей российского народа;</w:t>
      </w:r>
    </w:p>
    <w:p w14:paraId="700EA410" w14:textId="77777777" w:rsidR="00F00658" w:rsidRPr="00C65709" w:rsidRDefault="00712518">
      <w:pPr>
        <w:numPr>
          <w:ilvl w:val="0"/>
          <w:numId w:val="3"/>
        </w:numPr>
        <w:spacing w:after="0" w:line="264" w:lineRule="auto"/>
        <w:jc w:val="both"/>
        <w:rPr>
          <w:sz w:val="24"/>
          <w:szCs w:val="24"/>
          <w:lang w:val="ru-RU"/>
        </w:rPr>
      </w:pPr>
      <w:r w:rsidRPr="00C65709">
        <w:rPr>
          <w:rFonts w:ascii="Times New Roman" w:hAnsi="Times New Roman"/>
          <w:color w:val="000000"/>
          <w:sz w:val="24"/>
          <w:szCs w:val="24"/>
          <w:lang w:val="ru-RU"/>
        </w:rPr>
        <w:t xml:space="preserve">сформированность нравственного сознания, этического поведения; </w:t>
      </w:r>
    </w:p>
    <w:p w14:paraId="7CB8F24B" w14:textId="77777777" w:rsidR="00F00658" w:rsidRPr="00C65709" w:rsidRDefault="00712518">
      <w:pPr>
        <w:numPr>
          <w:ilvl w:val="0"/>
          <w:numId w:val="3"/>
        </w:numPr>
        <w:spacing w:after="0" w:line="264" w:lineRule="auto"/>
        <w:jc w:val="both"/>
        <w:rPr>
          <w:sz w:val="24"/>
          <w:szCs w:val="24"/>
          <w:lang w:val="ru-RU"/>
        </w:rPr>
      </w:pPr>
      <w:r w:rsidRPr="00C65709">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5E342A72" w14:textId="77777777" w:rsidR="00F00658" w:rsidRPr="00C65709" w:rsidRDefault="00712518">
      <w:pPr>
        <w:numPr>
          <w:ilvl w:val="0"/>
          <w:numId w:val="3"/>
        </w:numPr>
        <w:spacing w:after="0" w:line="264" w:lineRule="auto"/>
        <w:jc w:val="both"/>
        <w:rPr>
          <w:sz w:val="24"/>
          <w:szCs w:val="24"/>
          <w:lang w:val="ru-RU"/>
        </w:rPr>
      </w:pPr>
      <w:r w:rsidRPr="00C65709">
        <w:rPr>
          <w:rFonts w:ascii="Times New Roman" w:hAnsi="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124D335B" w14:textId="77777777" w:rsidR="00F00658" w:rsidRPr="00C65709" w:rsidRDefault="00712518">
      <w:pPr>
        <w:numPr>
          <w:ilvl w:val="0"/>
          <w:numId w:val="3"/>
        </w:numPr>
        <w:spacing w:after="0" w:line="264" w:lineRule="auto"/>
        <w:jc w:val="both"/>
        <w:rPr>
          <w:sz w:val="24"/>
          <w:szCs w:val="24"/>
          <w:lang w:val="ru-RU"/>
        </w:rPr>
      </w:pPr>
      <w:r w:rsidRPr="00C65709">
        <w:rPr>
          <w:rFonts w:ascii="Times New Roman" w:hAnsi="Times New Roman"/>
          <w:color w:val="000000"/>
          <w:sz w:val="24"/>
          <w:szCs w:val="24"/>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6B7D8AA"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эстетического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45FFCAD9" w14:textId="77777777" w:rsidR="00F00658" w:rsidRPr="00C65709" w:rsidRDefault="00712518">
      <w:pPr>
        <w:numPr>
          <w:ilvl w:val="0"/>
          <w:numId w:val="4"/>
        </w:numPr>
        <w:spacing w:after="0" w:line="264" w:lineRule="auto"/>
        <w:jc w:val="both"/>
        <w:rPr>
          <w:sz w:val="24"/>
          <w:szCs w:val="24"/>
          <w:lang w:val="ru-RU"/>
        </w:rPr>
      </w:pPr>
      <w:r w:rsidRPr="00C65709">
        <w:rPr>
          <w:rFonts w:ascii="Times New Roman" w:hAnsi="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0115BF8D" w14:textId="77777777" w:rsidR="00F00658" w:rsidRPr="00C65709" w:rsidRDefault="00712518">
      <w:pPr>
        <w:numPr>
          <w:ilvl w:val="0"/>
          <w:numId w:val="4"/>
        </w:numPr>
        <w:spacing w:after="0" w:line="264" w:lineRule="auto"/>
        <w:jc w:val="both"/>
        <w:rPr>
          <w:sz w:val="24"/>
          <w:szCs w:val="24"/>
          <w:lang w:val="ru-RU"/>
        </w:rPr>
      </w:pPr>
      <w:r w:rsidRPr="00C65709">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A623A19" w14:textId="77777777" w:rsidR="00F00658" w:rsidRPr="00C65709" w:rsidRDefault="00712518">
      <w:pPr>
        <w:numPr>
          <w:ilvl w:val="0"/>
          <w:numId w:val="4"/>
        </w:numPr>
        <w:spacing w:after="0" w:line="264" w:lineRule="auto"/>
        <w:jc w:val="both"/>
        <w:rPr>
          <w:sz w:val="24"/>
          <w:szCs w:val="24"/>
          <w:lang w:val="ru-RU"/>
        </w:rPr>
      </w:pPr>
      <w:r w:rsidRPr="00C65709">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55B9B8F" w14:textId="77777777" w:rsidR="00F00658" w:rsidRPr="00C65709" w:rsidRDefault="00712518">
      <w:pPr>
        <w:numPr>
          <w:ilvl w:val="0"/>
          <w:numId w:val="4"/>
        </w:numPr>
        <w:spacing w:after="0" w:line="264" w:lineRule="auto"/>
        <w:jc w:val="both"/>
        <w:rPr>
          <w:sz w:val="24"/>
          <w:szCs w:val="24"/>
          <w:lang w:val="ru-RU"/>
        </w:rPr>
      </w:pPr>
      <w:r w:rsidRPr="00C65709">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14:paraId="066BB763"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физического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6D66FCCC" w14:textId="77777777" w:rsidR="00F00658" w:rsidRPr="00C65709" w:rsidRDefault="00712518">
      <w:pPr>
        <w:numPr>
          <w:ilvl w:val="0"/>
          <w:numId w:val="5"/>
        </w:numPr>
        <w:spacing w:after="0" w:line="264" w:lineRule="auto"/>
        <w:jc w:val="both"/>
        <w:rPr>
          <w:sz w:val="24"/>
          <w:szCs w:val="24"/>
          <w:lang w:val="ru-RU"/>
        </w:rPr>
      </w:pPr>
      <w:r w:rsidRPr="00C65709">
        <w:rPr>
          <w:rFonts w:ascii="Times New Roman" w:hAnsi="Times New Roman"/>
          <w:color w:val="000000"/>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22FD01EA" w14:textId="77777777" w:rsidR="00F00658" w:rsidRPr="00C65709" w:rsidRDefault="00712518">
      <w:pPr>
        <w:numPr>
          <w:ilvl w:val="0"/>
          <w:numId w:val="5"/>
        </w:numPr>
        <w:spacing w:after="0" w:line="264" w:lineRule="auto"/>
        <w:jc w:val="both"/>
        <w:rPr>
          <w:sz w:val="24"/>
          <w:szCs w:val="24"/>
          <w:lang w:val="ru-RU"/>
        </w:rPr>
      </w:pPr>
      <w:r w:rsidRPr="00C65709">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14:paraId="5F3F45BF" w14:textId="77777777" w:rsidR="00F00658" w:rsidRPr="00C65709" w:rsidRDefault="00712518">
      <w:pPr>
        <w:numPr>
          <w:ilvl w:val="0"/>
          <w:numId w:val="5"/>
        </w:numPr>
        <w:spacing w:after="0" w:line="264" w:lineRule="auto"/>
        <w:jc w:val="both"/>
        <w:rPr>
          <w:sz w:val="24"/>
          <w:szCs w:val="24"/>
          <w:lang w:val="ru-RU"/>
        </w:rPr>
      </w:pPr>
      <w:r w:rsidRPr="00C65709">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14:paraId="1963A521"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трудового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1EC29651" w14:textId="77777777" w:rsidR="00F00658" w:rsidRPr="00C65709" w:rsidRDefault="00712518">
      <w:pPr>
        <w:numPr>
          <w:ilvl w:val="0"/>
          <w:numId w:val="6"/>
        </w:numPr>
        <w:spacing w:after="0" w:line="264" w:lineRule="auto"/>
        <w:jc w:val="both"/>
        <w:rPr>
          <w:sz w:val="24"/>
          <w:szCs w:val="24"/>
          <w:lang w:val="ru-RU"/>
        </w:rPr>
      </w:pPr>
      <w:r w:rsidRPr="00C65709">
        <w:rPr>
          <w:rFonts w:ascii="Times New Roman" w:hAnsi="Times New Roman"/>
          <w:color w:val="000000"/>
          <w:sz w:val="24"/>
          <w:szCs w:val="24"/>
          <w:lang w:val="ru-RU"/>
        </w:rPr>
        <w:t>готовность к труду, осознание ценности мастерства, трудолюбие;</w:t>
      </w:r>
    </w:p>
    <w:p w14:paraId="2A0D652A" w14:textId="77777777" w:rsidR="00F00658" w:rsidRPr="00C65709" w:rsidRDefault="00712518">
      <w:pPr>
        <w:numPr>
          <w:ilvl w:val="0"/>
          <w:numId w:val="6"/>
        </w:numPr>
        <w:spacing w:after="0" w:line="264" w:lineRule="auto"/>
        <w:jc w:val="both"/>
        <w:rPr>
          <w:sz w:val="24"/>
          <w:szCs w:val="24"/>
          <w:lang w:val="ru-RU"/>
        </w:rPr>
      </w:pPr>
      <w:r w:rsidRPr="00C65709">
        <w:rPr>
          <w:rFonts w:ascii="Times New Roman" w:hAnsi="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EEEB786" w14:textId="77777777" w:rsidR="00F00658" w:rsidRPr="00C65709" w:rsidRDefault="00712518">
      <w:pPr>
        <w:numPr>
          <w:ilvl w:val="0"/>
          <w:numId w:val="6"/>
        </w:numPr>
        <w:spacing w:after="0" w:line="264" w:lineRule="auto"/>
        <w:jc w:val="both"/>
        <w:rPr>
          <w:sz w:val="24"/>
          <w:szCs w:val="24"/>
          <w:lang w:val="ru-RU"/>
        </w:rPr>
      </w:pPr>
      <w:r w:rsidRPr="00C65709">
        <w:rPr>
          <w:rFonts w:ascii="Times New Roman" w:hAnsi="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07038386" w14:textId="77777777" w:rsidR="00F00658" w:rsidRPr="00C65709" w:rsidRDefault="00712518">
      <w:pPr>
        <w:numPr>
          <w:ilvl w:val="0"/>
          <w:numId w:val="6"/>
        </w:numPr>
        <w:spacing w:after="0" w:line="264" w:lineRule="auto"/>
        <w:jc w:val="both"/>
        <w:rPr>
          <w:sz w:val="24"/>
          <w:szCs w:val="24"/>
          <w:lang w:val="ru-RU"/>
        </w:rPr>
      </w:pPr>
      <w:r w:rsidRPr="00C65709">
        <w:rPr>
          <w:rFonts w:ascii="Times New Roman" w:hAnsi="Times New Roman"/>
          <w:color w:val="000000"/>
          <w:sz w:val="24"/>
          <w:szCs w:val="24"/>
          <w:lang w:val="ru-RU"/>
        </w:rPr>
        <w:t>готовность и способность к образованию и самообразованию на протяжении всей жизни;</w:t>
      </w:r>
    </w:p>
    <w:p w14:paraId="2CD9581D"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экологического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воспитания</w:t>
      </w:r>
      <w:proofErr w:type="spellEnd"/>
      <w:r w:rsidRPr="00C65709">
        <w:rPr>
          <w:rFonts w:ascii="Times New Roman" w:hAnsi="Times New Roman"/>
          <w:b/>
          <w:color w:val="000000"/>
          <w:sz w:val="24"/>
          <w:szCs w:val="24"/>
        </w:rPr>
        <w:t>:</w:t>
      </w:r>
    </w:p>
    <w:p w14:paraId="29161F5D" w14:textId="77777777" w:rsidR="00F00658" w:rsidRPr="00C65709" w:rsidRDefault="00712518">
      <w:pPr>
        <w:numPr>
          <w:ilvl w:val="0"/>
          <w:numId w:val="7"/>
        </w:numPr>
        <w:spacing w:after="0" w:line="264" w:lineRule="auto"/>
        <w:jc w:val="both"/>
        <w:rPr>
          <w:sz w:val="24"/>
          <w:szCs w:val="24"/>
          <w:lang w:val="ru-RU"/>
        </w:rPr>
      </w:pPr>
      <w:r w:rsidRPr="00C65709">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0BDE98F" w14:textId="77777777" w:rsidR="00F00658" w:rsidRPr="00C65709" w:rsidRDefault="00712518">
      <w:pPr>
        <w:numPr>
          <w:ilvl w:val="0"/>
          <w:numId w:val="7"/>
        </w:numPr>
        <w:spacing w:after="0" w:line="264" w:lineRule="auto"/>
        <w:jc w:val="both"/>
        <w:rPr>
          <w:sz w:val="24"/>
          <w:szCs w:val="24"/>
          <w:lang w:val="ru-RU"/>
        </w:rPr>
      </w:pPr>
      <w:r w:rsidRPr="00C65709">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20B5E453" w14:textId="77777777" w:rsidR="00F00658" w:rsidRPr="00C65709" w:rsidRDefault="00712518">
      <w:pPr>
        <w:numPr>
          <w:ilvl w:val="0"/>
          <w:numId w:val="7"/>
        </w:numPr>
        <w:spacing w:after="0" w:line="264" w:lineRule="auto"/>
        <w:jc w:val="both"/>
        <w:rPr>
          <w:sz w:val="24"/>
          <w:szCs w:val="24"/>
          <w:lang w:val="ru-RU"/>
        </w:rPr>
      </w:pPr>
      <w:r w:rsidRPr="00C65709">
        <w:rPr>
          <w:rFonts w:ascii="Times New Roman" w:hAnsi="Times New Roman"/>
          <w:color w:val="000000"/>
          <w:sz w:val="24"/>
          <w:szCs w:val="24"/>
          <w:lang w:val="ru-RU"/>
        </w:rPr>
        <w:t>активное неприятие действий, приносящих вред окружающей среде;</w:t>
      </w:r>
    </w:p>
    <w:p w14:paraId="7D0501AA" w14:textId="77777777" w:rsidR="00F00658" w:rsidRPr="00C65709" w:rsidRDefault="00712518">
      <w:pPr>
        <w:numPr>
          <w:ilvl w:val="0"/>
          <w:numId w:val="7"/>
        </w:numPr>
        <w:spacing w:after="0" w:line="264" w:lineRule="auto"/>
        <w:jc w:val="both"/>
        <w:rPr>
          <w:sz w:val="24"/>
          <w:szCs w:val="24"/>
          <w:lang w:val="ru-RU"/>
        </w:rPr>
      </w:pPr>
      <w:r w:rsidRPr="00C65709">
        <w:rPr>
          <w:rFonts w:ascii="Times New Roman" w:hAnsi="Times New Roman"/>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41DDBD5" w14:textId="77777777" w:rsidR="00F00658" w:rsidRPr="00C65709" w:rsidRDefault="00712518">
      <w:pPr>
        <w:numPr>
          <w:ilvl w:val="0"/>
          <w:numId w:val="7"/>
        </w:numPr>
        <w:spacing w:after="0" w:line="264" w:lineRule="auto"/>
        <w:jc w:val="both"/>
        <w:rPr>
          <w:sz w:val="24"/>
          <w:szCs w:val="24"/>
          <w:lang w:val="ru-RU"/>
        </w:rPr>
      </w:pPr>
      <w:r w:rsidRPr="00C65709">
        <w:rPr>
          <w:rFonts w:ascii="Times New Roman" w:hAnsi="Times New Roman"/>
          <w:color w:val="000000"/>
          <w:sz w:val="24"/>
          <w:szCs w:val="24"/>
          <w:lang w:val="ru-RU"/>
        </w:rPr>
        <w:t>расширение опыта деятельности экологической направленности;</w:t>
      </w:r>
    </w:p>
    <w:p w14:paraId="488744A2" w14:textId="77777777" w:rsidR="00F00658" w:rsidRPr="00C65709" w:rsidRDefault="00712518">
      <w:pPr>
        <w:spacing w:after="0" w:line="264" w:lineRule="auto"/>
        <w:ind w:firstLine="600"/>
        <w:jc w:val="both"/>
        <w:rPr>
          <w:sz w:val="24"/>
          <w:szCs w:val="24"/>
        </w:rPr>
      </w:pPr>
      <w:proofErr w:type="spellStart"/>
      <w:r w:rsidRPr="00C65709">
        <w:rPr>
          <w:rFonts w:ascii="Times New Roman" w:hAnsi="Times New Roman"/>
          <w:b/>
          <w:color w:val="000000"/>
          <w:sz w:val="24"/>
          <w:szCs w:val="24"/>
        </w:rPr>
        <w:t>ценности</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научного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познания</w:t>
      </w:r>
      <w:proofErr w:type="spellEnd"/>
      <w:r w:rsidRPr="00C65709">
        <w:rPr>
          <w:rFonts w:ascii="Times New Roman" w:hAnsi="Times New Roman"/>
          <w:b/>
          <w:color w:val="000000"/>
          <w:sz w:val="24"/>
          <w:szCs w:val="24"/>
        </w:rPr>
        <w:t>:</w:t>
      </w:r>
    </w:p>
    <w:p w14:paraId="0860D4EB" w14:textId="77777777" w:rsidR="00F00658" w:rsidRPr="00C65709" w:rsidRDefault="00712518">
      <w:pPr>
        <w:numPr>
          <w:ilvl w:val="0"/>
          <w:numId w:val="8"/>
        </w:numPr>
        <w:spacing w:after="0" w:line="264" w:lineRule="auto"/>
        <w:jc w:val="both"/>
        <w:rPr>
          <w:sz w:val="24"/>
          <w:szCs w:val="24"/>
          <w:lang w:val="ru-RU"/>
        </w:rPr>
      </w:pPr>
      <w:r w:rsidRPr="00C65709">
        <w:rPr>
          <w:rFonts w:ascii="Times New Roman" w:hAnsi="Times New Roman"/>
          <w:color w:val="000000"/>
          <w:sz w:val="24"/>
          <w:szCs w:val="24"/>
          <w:lang w:val="ru-RU"/>
        </w:rPr>
        <w:lastRenderedPageBreak/>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05D4FB97" w14:textId="77777777" w:rsidR="00F00658" w:rsidRPr="00C65709" w:rsidRDefault="00712518">
      <w:pPr>
        <w:numPr>
          <w:ilvl w:val="0"/>
          <w:numId w:val="8"/>
        </w:numPr>
        <w:spacing w:after="0" w:line="264" w:lineRule="auto"/>
        <w:jc w:val="both"/>
        <w:rPr>
          <w:sz w:val="24"/>
          <w:szCs w:val="24"/>
          <w:lang w:val="ru-RU"/>
        </w:rPr>
      </w:pPr>
      <w:r w:rsidRPr="00C65709">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56C47684" w14:textId="77777777" w:rsidR="00F00658" w:rsidRPr="00C65709" w:rsidRDefault="00712518">
      <w:pPr>
        <w:numPr>
          <w:ilvl w:val="0"/>
          <w:numId w:val="8"/>
        </w:numPr>
        <w:spacing w:after="0" w:line="264" w:lineRule="auto"/>
        <w:jc w:val="both"/>
        <w:rPr>
          <w:sz w:val="24"/>
          <w:szCs w:val="24"/>
          <w:lang w:val="ru-RU"/>
        </w:rPr>
      </w:pPr>
      <w:r w:rsidRPr="00C65709">
        <w:rPr>
          <w:rFonts w:ascii="Times New Roman" w:hAnsi="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A039BA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МЕТАПРЕДМЕТНЫЕ РЕЗУЛЬТАТЫ </w:t>
      </w:r>
    </w:p>
    <w:p w14:paraId="0777B05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Метапредметные результаты освоения основной образовательной программы среднего общего образования должны отражать: </w:t>
      </w:r>
    </w:p>
    <w:p w14:paraId="15B3A19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Овладение универсальными учебными познавательными действиями:</w:t>
      </w:r>
    </w:p>
    <w:p w14:paraId="274ADDFF" w14:textId="77777777" w:rsidR="00F00658" w:rsidRPr="00C65709" w:rsidRDefault="00712518">
      <w:pPr>
        <w:spacing w:after="0" w:line="264" w:lineRule="auto"/>
        <w:ind w:firstLine="600"/>
        <w:jc w:val="both"/>
        <w:rPr>
          <w:sz w:val="24"/>
          <w:szCs w:val="24"/>
        </w:rPr>
      </w:pPr>
      <w:r w:rsidRPr="00C65709">
        <w:rPr>
          <w:rFonts w:ascii="Times New Roman" w:hAnsi="Times New Roman"/>
          <w:b/>
          <w:color w:val="000000"/>
          <w:sz w:val="24"/>
          <w:szCs w:val="24"/>
        </w:rPr>
        <w:t xml:space="preserve">а) </w:t>
      </w:r>
      <w:proofErr w:type="spellStart"/>
      <w:r w:rsidRPr="00C65709">
        <w:rPr>
          <w:rFonts w:ascii="Times New Roman" w:hAnsi="Times New Roman"/>
          <w:b/>
          <w:color w:val="000000"/>
          <w:sz w:val="24"/>
          <w:szCs w:val="24"/>
        </w:rPr>
        <w:t>базовые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логические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действия</w:t>
      </w:r>
      <w:proofErr w:type="spellEnd"/>
      <w:r w:rsidRPr="00C65709">
        <w:rPr>
          <w:rFonts w:ascii="Times New Roman" w:hAnsi="Times New Roman"/>
          <w:b/>
          <w:color w:val="000000"/>
          <w:sz w:val="24"/>
          <w:szCs w:val="24"/>
        </w:rPr>
        <w:t>:</w:t>
      </w:r>
    </w:p>
    <w:p w14:paraId="7E3345B1"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059123"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C65709">
        <w:rPr>
          <w:rFonts w:ascii="Times New Roman" w:hAnsi="Times New Roman"/>
          <w:color w:val="000000"/>
          <w:sz w:val="24"/>
          <w:szCs w:val="24"/>
          <w:lang w:val="ru-RU"/>
        </w:rPr>
        <w:t>явлений</w:t>
      </w:r>
      <w:proofErr w:type="gramEnd"/>
      <w:r w:rsidRPr="00C65709">
        <w:rPr>
          <w:rFonts w:ascii="Times New Roman" w:hAnsi="Times New Roman"/>
          <w:color w:val="000000"/>
          <w:sz w:val="24"/>
          <w:szCs w:val="24"/>
          <w:lang w:val="ru-RU"/>
        </w:rPr>
        <w:t xml:space="preserve"> и обобщения;</w:t>
      </w:r>
    </w:p>
    <w:p w14:paraId="409DACAE"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 xml:space="preserve">определять цели деятельности, задавать параметры и критерии их достижения; </w:t>
      </w:r>
    </w:p>
    <w:p w14:paraId="7BF65531"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14:paraId="342F2BAB"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14:paraId="10AB0422"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вносить коррективы в деятельность, оценивать соответствие результатов целям;</w:t>
      </w:r>
    </w:p>
    <w:p w14:paraId="0BCA4AFF"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AABC66A" w14:textId="77777777" w:rsidR="00F00658" w:rsidRPr="00C65709" w:rsidRDefault="00712518">
      <w:pPr>
        <w:numPr>
          <w:ilvl w:val="0"/>
          <w:numId w:val="9"/>
        </w:numPr>
        <w:spacing w:after="0" w:line="264" w:lineRule="auto"/>
        <w:jc w:val="both"/>
        <w:rPr>
          <w:sz w:val="24"/>
          <w:szCs w:val="24"/>
          <w:lang w:val="ru-RU"/>
        </w:rPr>
      </w:pPr>
      <w:r w:rsidRPr="00C65709">
        <w:rPr>
          <w:rFonts w:ascii="Times New Roman" w:hAnsi="Times New Roman"/>
          <w:color w:val="000000"/>
          <w:sz w:val="24"/>
          <w:szCs w:val="24"/>
          <w:lang w:val="ru-RU"/>
        </w:rPr>
        <w:t>креативно мыслить при поиске путей решения жизненных проблем, имеющих географические аспекты;</w:t>
      </w:r>
    </w:p>
    <w:p w14:paraId="5AE7D009" w14:textId="77777777" w:rsidR="00F00658" w:rsidRPr="00C65709" w:rsidRDefault="00712518">
      <w:pPr>
        <w:spacing w:after="0" w:line="264" w:lineRule="auto"/>
        <w:ind w:firstLine="600"/>
        <w:jc w:val="both"/>
        <w:rPr>
          <w:sz w:val="24"/>
          <w:szCs w:val="24"/>
        </w:rPr>
      </w:pPr>
      <w:r w:rsidRPr="00C65709">
        <w:rPr>
          <w:rFonts w:ascii="Times New Roman" w:hAnsi="Times New Roman"/>
          <w:b/>
          <w:color w:val="000000"/>
          <w:sz w:val="24"/>
          <w:szCs w:val="24"/>
        </w:rPr>
        <w:t xml:space="preserve">б) </w:t>
      </w:r>
      <w:proofErr w:type="spellStart"/>
      <w:r w:rsidRPr="00C65709">
        <w:rPr>
          <w:rFonts w:ascii="Times New Roman" w:hAnsi="Times New Roman"/>
          <w:b/>
          <w:color w:val="000000"/>
          <w:sz w:val="24"/>
          <w:szCs w:val="24"/>
        </w:rPr>
        <w:t>базовые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исследовательские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действия</w:t>
      </w:r>
      <w:proofErr w:type="spellEnd"/>
      <w:r w:rsidRPr="00C65709">
        <w:rPr>
          <w:rFonts w:ascii="Times New Roman" w:hAnsi="Times New Roman"/>
          <w:b/>
          <w:color w:val="000000"/>
          <w:sz w:val="24"/>
          <w:szCs w:val="24"/>
        </w:rPr>
        <w:t xml:space="preserve">: </w:t>
      </w:r>
    </w:p>
    <w:p w14:paraId="0A24C8F5"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объектов, процессов и явлений;</w:t>
      </w:r>
    </w:p>
    <w:p w14:paraId="403E10C2"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815AD55"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владеть научной терминологией, ключевыми понятиями и методами;</w:t>
      </w:r>
    </w:p>
    <w:p w14:paraId="62A75AF6"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формулировать собственные задачи в образовательной деятельности и жизненных ситуациях;</w:t>
      </w:r>
    </w:p>
    <w:p w14:paraId="49597B57"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8DD88A2"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lastRenderedPageBreak/>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5CF6207"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давать оценку новым ситуациям, оценивать приобретённый опыт;</w:t>
      </w:r>
    </w:p>
    <w:p w14:paraId="6FF082B4"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 xml:space="preserve">уметь переносить знания в познавательную и практическую области жизнедеятельности; </w:t>
      </w:r>
    </w:p>
    <w:p w14:paraId="78D31D43"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уметь интегрировать знания из разных предметных областей;</w:t>
      </w:r>
    </w:p>
    <w:p w14:paraId="56168681" w14:textId="77777777" w:rsidR="00F00658" w:rsidRPr="00C65709" w:rsidRDefault="00712518">
      <w:pPr>
        <w:numPr>
          <w:ilvl w:val="0"/>
          <w:numId w:val="10"/>
        </w:numPr>
        <w:spacing w:after="0" w:line="264" w:lineRule="auto"/>
        <w:jc w:val="both"/>
        <w:rPr>
          <w:sz w:val="24"/>
          <w:szCs w:val="24"/>
          <w:lang w:val="ru-RU"/>
        </w:rPr>
      </w:pPr>
      <w:r w:rsidRPr="00C65709">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3932E3BF" w14:textId="77777777" w:rsidR="00F00658" w:rsidRPr="00C65709" w:rsidRDefault="00712518">
      <w:pPr>
        <w:spacing w:after="0" w:line="264" w:lineRule="auto"/>
        <w:ind w:firstLine="600"/>
        <w:jc w:val="both"/>
        <w:rPr>
          <w:sz w:val="24"/>
          <w:szCs w:val="24"/>
        </w:rPr>
      </w:pPr>
      <w:r w:rsidRPr="00C65709">
        <w:rPr>
          <w:rFonts w:ascii="Times New Roman" w:hAnsi="Times New Roman"/>
          <w:b/>
          <w:color w:val="000000"/>
          <w:sz w:val="24"/>
          <w:szCs w:val="24"/>
        </w:rPr>
        <w:t xml:space="preserve">в) </w:t>
      </w:r>
      <w:proofErr w:type="spellStart"/>
      <w:r w:rsidRPr="00C65709">
        <w:rPr>
          <w:rFonts w:ascii="Times New Roman" w:hAnsi="Times New Roman"/>
          <w:b/>
          <w:color w:val="000000"/>
          <w:sz w:val="24"/>
          <w:szCs w:val="24"/>
        </w:rPr>
        <w:t>работа</w:t>
      </w:r>
      <w:proofErr w:type="spellEnd"/>
      <w:r w:rsidRPr="00C65709">
        <w:rPr>
          <w:rFonts w:ascii="Times New Roman" w:hAnsi="Times New Roman"/>
          <w:b/>
          <w:color w:val="000000"/>
          <w:sz w:val="24"/>
          <w:szCs w:val="24"/>
        </w:rPr>
        <w:t xml:space="preserve"> с </w:t>
      </w:r>
      <w:proofErr w:type="spellStart"/>
      <w:r w:rsidRPr="00C65709">
        <w:rPr>
          <w:rFonts w:ascii="Times New Roman" w:hAnsi="Times New Roman"/>
          <w:b/>
          <w:color w:val="000000"/>
          <w:sz w:val="24"/>
          <w:szCs w:val="24"/>
        </w:rPr>
        <w:t>информацией</w:t>
      </w:r>
      <w:proofErr w:type="spellEnd"/>
      <w:r w:rsidRPr="00C65709">
        <w:rPr>
          <w:rFonts w:ascii="Times New Roman" w:hAnsi="Times New Roman"/>
          <w:b/>
          <w:color w:val="000000"/>
          <w:sz w:val="24"/>
          <w:szCs w:val="24"/>
        </w:rPr>
        <w:t>:</w:t>
      </w:r>
    </w:p>
    <w:p w14:paraId="7057EAE7" w14:textId="77777777" w:rsidR="00F00658" w:rsidRPr="00C65709" w:rsidRDefault="00712518">
      <w:pPr>
        <w:numPr>
          <w:ilvl w:val="0"/>
          <w:numId w:val="11"/>
        </w:numPr>
        <w:spacing w:after="0" w:line="264" w:lineRule="auto"/>
        <w:jc w:val="both"/>
        <w:rPr>
          <w:sz w:val="24"/>
          <w:szCs w:val="24"/>
          <w:lang w:val="ru-RU"/>
        </w:rPr>
      </w:pPr>
      <w:r w:rsidRPr="00C65709">
        <w:rPr>
          <w:rFonts w:ascii="Times New Roman" w:hAnsi="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7DB9BEC" w14:textId="77777777" w:rsidR="00F00658" w:rsidRPr="00C65709" w:rsidRDefault="00712518">
      <w:pPr>
        <w:numPr>
          <w:ilvl w:val="0"/>
          <w:numId w:val="11"/>
        </w:numPr>
        <w:spacing w:after="0" w:line="264" w:lineRule="auto"/>
        <w:jc w:val="both"/>
        <w:rPr>
          <w:sz w:val="24"/>
          <w:szCs w:val="24"/>
          <w:lang w:val="ru-RU"/>
        </w:rPr>
      </w:pPr>
      <w:r w:rsidRPr="00C65709">
        <w:rPr>
          <w:rFonts w:ascii="Times New Roman" w:hAnsi="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14:paraId="3EF99E40" w14:textId="77777777" w:rsidR="00F00658" w:rsidRPr="00C65709" w:rsidRDefault="00712518">
      <w:pPr>
        <w:numPr>
          <w:ilvl w:val="0"/>
          <w:numId w:val="11"/>
        </w:numPr>
        <w:spacing w:after="0" w:line="264" w:lineRule="auto"/>
        <w:jc w:val="both"/>
        <w:rPr>
          <w:sz w:val="24"/>
          <w:szCs w:val="24"/>
        </w:rPr>
      </w:pPr>
      <w:proofErr w:type="spellStart"/>
      <w:r w:rsidRPr="00C65709">
        <w:rPr>
          <w:rFonts w:ascii="Times New Roman" w:hAnsi="Times New Roman"/>
          <w:color w:val="000000"/>
          <w:sz w:val="24"/>
          <w:szCs w:val="24"/>
        </w:rPr>
        <w:t>оценивать</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достоверность</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информации</w:t>
      </w:r>
      <w:proofErr w:type="spellEnd"/>
      <w:r w:rsidRPr="00C65709">
        <w:rPr>
          <w:rFonts w:ascii="Times New Roman" w:hAnsi="Times New Roman"/>
          <w:color w:val="000000"/>
          <w:sz w:val="24"/>
          <w:szCs w:val="24"/>
        </w:rPr>
        <w:t xml:space="preserve">; </w:t>
      </w:r>
    </w:p>
    <w:p w14:paraId="0938DE49" w14:textId="77777777" w:rsidR="00F00658" w:rsidRPr="00C65709" w:rsidRDefault="00712518">
      <w:pPr>
        <w:numPr>
          <w:ilvl w:val="0"/>
          <w:numId w:val="11"/>
        </w:numPr>
        <w:spacing w:after="0" w:line="264" w:lineRule="auto"/>
        <w:jc w:val="both"/>
        <w:rPr>
          <w:sz w:val="24"/>
          <w:szCs w:val="24"/>
          <w:lang w:val="ru-RU"/>
        </w:rPr>
      </w:pPr>
      <w:r w:rsidRPr="00C65709">
        <w:rPr>
          <w:rFonts w:ascii="Times New Roman" w:hAnsi="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B4529C" w14:textId="77777777" w:rsidR="00F00658" w:rsidRPr="00C65709" w:rsidRDefault="00712518">
      <w:pPr>
        <w:numPr>
          <w:ilvl w:val="0"/>
          <w:numId w:val="11"/>
        </w:numPr>
        <w:spacing w:after="0" w:line="264" w:lineRule="auto"/>
        <w:jc w:val="both"/>
        <w:rPr>
          <w:sz w:val="24"/>
          <w:szCs w:val="24"/>
          <w:lang w:val="ru-RU"/>
        </w:rPr>
      </w:pPr>
      <w:r w:rsidRPr="00C65709">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14:paraId="51D21E6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Овладение универсальными коммуникативными действиями: </w:t>
      </w:r>
    </w:p>
    <w:p w14:paraId="04E67A8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а) общение: </w:t>
      </w:r>
    </w:p>
    <w:p w14:paraId="18F6ECE7" w14:textId="77777777" w:rsidR="00F00658" w:rsidRPr="00C65709" w:rsidRDefault="00712518">
      <w:pPr>
        <w:numPr>
          <w:ilvl w:val="0"/>
          <w:numId w:val="12"/>
        </w:numPr>
        <w:spacing w:after="0" w:line="264" w:lineRule="auto"/>
        <w:jc w:val="both"/>
        <w:rPr>
          <w:sz w:val="24"/>
          <w:szCs w:val="24"/>
          <w:lang w:val="ru-RU"/>
        </w:rPr>
      </w:pPr>
      <w:r w:rsidRPr="00C65709">
        <w:rPr>
          <w:rFonts w:ascii="Times New Roman" w:hAnsi="Times New Roman"/>
          <w:color w:val="000000"/>
          <w:sz w:val="24"/>
          <w:szCs w:val="24"/>
          <w:lang w:val="ru-RU"/>
        </w:rPr>
        <w:t>владеть различными способами общения и взаимодействия;</w:t>
      </w:r>
    </w:p>
    <w:p w14:paraId="53EB1051" w14:textId="77777777" w:rsidR="00F00658" w:rsidRPr="00C65709" w:rsidRDefault="00712518">
      <w:pPr>
        <w:numPr>
          <w:ilvl w:val="0"/>
          <w:numId w:val="12"/>
        </w:numPr>
        <w:spacing w:after="0" w:line="264" w:lineRule="auto"/>
        <w:jc w:val="both"/>
        <w:rPr>
          <w:sz w:val="24"/>
          <w:szCs w:val="24"/>
          <w:lang w:val="ru-RU"/>
        </w:rPr>
      </w:pPr>
      <w:r w:rsidRPr="00C65709">
        <w:rPr>
          <w:rFonts w:ascii="Times New Roman" w:hAnsi="Times New Roman"/>
          <w:color w:val="000000"/>
          <w:sz w:val="24"/>
          <w:szCs w:val="24"/>
          <w:lang w:val="ru-RU"/>
        </w:rPr>
        <w:t>аргументированно вести диалог, уметь смягчать конфликтные ситуации;</w:t>
      </w:r>
    </w:p>
    <w:p w14:paraId="7BDDC851" w14:textId="77777777" w:rsidR="00F00658" w:rsidRPr="00C65709" w:rsidRDefault="00712518">
      <w:pPr>
        <w:numPr>
          <w:ilvl w:val="0"/>
          <w:numId w:val="12"/>
        </w:numPr>
        <w:spacing w:after="0" w:line="264" w:lineRule="auto"/>
        <w:jc w:val="both"/>
        <w:rPr>
          <w:sz w:val="24"/>
          <w:szCs w:val="24"/>
          <w:lang w:val="ru-RU"/>
        </w:rPr>
      </w:pPr>
      <w:r w:rsidRPr="00C65709">
        <w:rPr>
          <w:rFonts w:ascii="Times New Roman" w:hAnsi="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065AC3EA" w14:textId="77777777" w:rsidR="00F00658" w:rsidRPr="00C65709" w:rsidRDefault="00712518">
      <w:pPr>
        <w:numPr>
          <w:ilvl w:val="0"/>
          <w:numId w:val="12"/>
        </w:numPr>
        <w:spacing w:after="0" w:line="264" w:lineRule="auto"/>
        <w:jc w:val="both"/>
        <w:rPr>
          <w:sz w:val="24"/>
          <w:szCs w:val="24"/>
          <w:lang w:val="ru-RU"/>
        </w:rPr>
      </w:pPr>
      <w:r w:rsidRPr="00C65709">
        <w:rPr>
          <w:rFonts w:ascii="Times New Roman" w:hAnsi="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631A9E7B" w14:textId="77777777" w:rsidR="00F00658" w:rsidRPr="00C65709" w:rsidRDefault="00712518">
      <w:pPr>
        <w:spacing w:after="0" w:line="264" w:lineRule="auto"/>
        <w:ind w:firstLine="600"/>
        <w:jc w:val="both"/>
        <w:rPr>
          <w:sz w:val="24"/>
          <w:szCs w:val="24"/>
        </w:rPr>
      </w:pPr>
      <w:r w:rsidRPr="00C65709">
        <w:rPr>
          <w:rFonts w:ascii="Times New Roman" w:hAnsi="Times New Roman"/>
          <w:b/>
          <w:color w:val="000000"/>
          <w:sz w:val="24"/>
          <w:szCs w:val="24"/>
        </w:rPr>
        <w:t xml:space="preserve">б) </w:t>
      </w:r>
      <w:proofErr w:type="spellStart"/>
      <w:r w:rsidRPr="00C65709">
        <w:rPr>
          <w:rFonts w:ascii="Times New Roman" w:hAnsi="Times New Roman"/>
          <w:b/>
          <w:color w:val="000000"/>
          <w:sz w:val="24"/>
          <w:szCs w:val="24"/>
        </w:rPr>
        <w:t>совместная</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деятельность</w:t>
      </w:r>
      <w:proofErr w:type="spellEnd"/>
      <w:r w:rsidRPr="00C65709">
        <w:rPr>
          <w:rFonts w:ascii="Times New Roman" w:hAnsi="Times New Roman"/>
          <w:b/>
          <w:color w:val="000000"/>
          <w:sz w:val="24"/>
          <w:szCs w:val="24"/>
        </w:rPr>
        <w:t xml:space="preserve">: </w:t>
      </w:r>
    </w:p>
    <w:p w14:paraId="0F3EB08D" w14:textId="77777777" w:rsidR="00F00658" w:rsidRPr="00C65709" w:rsidRDefault="00712518">
      <w:pPr>
        <w:numPr>
          <w:ilvl w:val="0"/>
          <w:numId w:val="13"/>
        </w:numPr>
        <w:spacing w:after="0" w:line="264" w:lineRule="auto"/>
        <w:jc w:val="both"/>
        <w:rPr>
          <w:sz w:val="24"/>
          <w:szCs w:val="24"/>
          <w:lang w:val="ru-RU"/>
        </w:rPr>
      </w:pPr>
      <w:r w:rsidRPr="00C65709">
        <w:rPr>
          <w:rFonts w:ascii="Times New Roman" w:hAnsi="Times New Roman"/>
          <w:color w:val="000000"/>
          <w:sz w:val="24"/>
          <w:szCs w:val="24"/>
          <w:lang w:val="ru-RU"/>
        </w:rPr>
        <w:t>использовать преимущества командной и индивидуальной работы;</w:t>
      </w:r>
    </w:p>
    <w:p w14:paraId="7307B8DB" w14:textId="77777777" w:rsidR="00F00658" w:rsidRPr="00C65709" w:rsidRDefault="00712518">
      <w:pPr>
        <w:numPr>
          <w:ilvl w:val="0"/>
          <w:numId w:val="13"/>
        </w:numPr>
        <w:spacing w:after="0" w:line="264" w:lineRule="auto"/>
        <w:jc w:val="both"/>
        <w:rPr>
          <w:sz w:val="24"/>
          <w:szCs w:val="24"/>
          <w:lang w:val="ru-RU"/>
        </w:rPr>
      </w:pPr>
      <w:r w:rsidRPr="00C65709">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0A4BAD23" w14:textId="77777777" w:rsidR="00F00658" w:rsidRPr="00C65709" w:rsidRDefault="00712518">
      <w:pPr>
        <w:numPr>
          <w:ilvl w:val="0"/>
          <w:numId w:val="13"/>
        </w:numPr>
        <w:spacing w:after="0" w:line="264" w:lineRule="auto"/>
        <w:jc w:val="both"/>
        <w:rPr>
          <w:sz w:val="24"/>
          <w:szCs w:val="24"/>
          <w:lang w:val="ru-RU"/>
        </w:rPr>
      </w:pPr>
      <w:r w:rsidRPr="00C65709">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43DC9B2" w14:textId="77777777" w:rsidR="00F00658" w:rsidRPr="00C65709" w:rsidRDefault="00712518">
      <w:pPr>
        <w:numPr>
          <w:ilvl w:val="0"/>
          <w:numId w:val="13"/>
        </w:numPr>
        <w:spacing w:after="0" w:line="264" w:lineRule="auto"/>
        <w:jc w:val="both"/>
        <w:rPr>
          <w:sz w:val="24"/>
          <w:szCs w:val="24"/>
          <w:lang w:val="ru-RU"/>
        </w:rPr>
      </w:pPr>
      <w:r w:rsidRPr="00C65709">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14:paraId="216F6B10" w14:textId="77777777" w:rsidR="00F00658" w:rsidRPr="00C65709" w:rsidRDefault="00712518">
      <w:pPr>
        <w:numPr>
          <w:ilvl w:val="0"/>
          <w:numId w:val="13"/>
        </w:numPr>
        <w:spacing w:after="0" w:line="264" w:lineRule="auto"/>
        <w:jc w:val="both"/>
        <w:rPr>
          <w:sz w:val="24"/>
          <w:szCs w:val="24"/>
          <w:lang w:val="ru-RU"/>
        </w:rPr>
      </w:pPr>
      <w:r w:rsidRPr="00C65709">
        <w:rPr>
          <w:rFonts w:ascii="Times New Roman" w:hAnsi="Times New Roman"/>
          <w:color w:val="000000"/>
          <w:sz w:val="24"/>
          <w:szCs w:val="24"/>
          <w:lang w:val="ru-RU"/>
        </w:rPr>
        <w:lastRenderedPageBreak/>
        <w:t>предлагать новые проекты, оценивать идеи с позиции новизны, оригинальности, практической значимости;</w:t>
      </w:r>
    </w:p>
    <w:p w14:paraId="4A6AFD8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Овладение универсальными регулятивными действиями: </w:t>
      </w:r>
    </w:p>
    <w:p w14:paraId="058D378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а) самоорганизация: </w:t>
      </w:r>
    </w:p>
    <w:p w14:paraId="15971553" w14:textId="77777777" w:rsidR="00F00658" w:rsidRPr="00C65709" w:rsidRDefault="00712518">
      <w:pPr>
        <w:numPr>
          <w:ilvl w:val="0"/>
          <w:numId w:val="14"/>
        </w:numPr>
        <w:spacing w:after="0" w:line="264" w:lineRule="auto"/>
        <w:jc w:val="both"/>
        <w:rPr>
          <w:sz w:val="24"/>
          <w:szCs w:val="24"/>
          <w:lang w:val="ru-RU"/>
        </w:rPr>
      </w:pPr>
      <w:r w:rsidRPr="00C65709">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019D33D" w14:textId="77777777" w:rsidR="00F00658" w:rsidRPr="00C65709" w:rsidRDefault="00712518">
      <w:pPr>
        <w:numPr>
          <w:ilvl w:val="0"/>
          <w:numId w:val="14"/>
        </w:numPr>
        <w:spacing w:after="0" w:line="264" w:lineRule="auto"/>
        <w:jc w:val="both"/>
        <w:rPr>
          <w:sz w:val="24"/>
          <w:szCs w:val="24"/>
          <w:lang w:val="ru-RU"/>
        </w:rPr>
      </w:pPr>
      <w:r w:rsidRPr="00C65709">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59C9ACF1" w14:textId="77777777" w:rsidR="00F00658" w:rsidRPr="00C65709" w:rsidRDefault="00712518">
      <w:pPr>
        <w:numPr>
          <w:ilvl w:val="0"/>
          <w:numId w:val="14"/>
        </w:numPr>
        <w:spacing w:after="0" w:line="264" w:lineRule="auto"/>
        <w:jc w:val="both"/>
        <w:rPr>
          <w:sz w:val="24"/>
          <w:szCs w:val="24"/>
        </w:rPr>
      </w:pPr>
      <w:proofErr w:type="spellStart"/>
      <w:r w:rsidRPr="00C65709">
        <w:rPr>
          <w:rFonts w:ascii="Times New Roman" w:hAnsi="Times New Roman"/>
          <w:color w:val="000000"/>
          <w:sz w:val="24"/>
          <w:szCs w:val="24"/>
        </w:rPr>
        <w:t>давать</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оценку</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новым</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ситуациям</w:t>
      </w:r>
      <w:proofErr w:type="spellEnd"/>
      <w:r w:rsidRPr="00C65709">
        <w:rPr>
          <w:rFonts w:ascii="Times New Roman" w:hAnsi="Times New Roman"/>
          <w:color w:val="000000"/>
          <w:sz w:val="24"/>
          <w:szCs w:val="24"/>
        </w:rPr>
        <w:t>;</w:t>
      </w:r>
    </w:p>
    <w:p w14:paraId="28FC74F7" w14:textId="77777777" w:rsidR="00F00658" w:rsidRPr="00C65709" w:rsidRDefault="00712518">
      <w:pPr>
        <w:numPr>
          <w:ilvl w:val="0"/>
          <w:numId w:val="14"/>
        </w:numPr>
        <w:spacing w:after="0" w:line="264" w:lineRule="auto"/>
        <w:jc w:val="both"/>
        <w:rPr>
          <w:sz w:val="24"/>
          <w:szCs w:val="24"/>
          <w:lang w:val="ru-RU"/>
        </w:rPr>
      </w:pPr>
      <w:r w:rsidRPr="00C65709">
        <w:rPr>
          <w:rFonts w:ascii="Times New Roman" w:hAnsi="Times New Roman"/>
          <w:color w:val="000000"/>
          <w:sz w:val="24"/>
          <w:szCs w:val="24"/>
          <w:lang w:val="ru-RU"/>
        </w:rPr>
        <w:t>расширять рамки учебного предмета на основе личных предпочтений;</w:t>
      </w:r>
    </w:p>
    <w:p w14:paraId="781FF248" w14:textId="77777777" w:rsidR="00F00658" w:rsidRPr="00C65709" w:rsidRDefault="00712518">
      <w:pPr>
        <w:numPr>
          <w:ilvl w:val="0"/>
          <w:numId w:val="14"/>
        </w:numPr>
        <w:spacing w:after="0" w:line="264" w:lineRule="auto"/>
        <w:jc w:val="both"/>
        <w:rPr>
          <w:sz w:val="24"/>
          <w:szCs w:val="24"/>
          <w:lang w:val="ru-RU"/>
        </w:rPr>
      </w:pPr>
      <w:r w:rsidRPr="00C65709">
        <w:rPr>
          <w:rFonts w:ascii="Times New Roman" w:hAnsi="Times New Roman"/>
          <w:color w:val="000000"/>
          <w:sz w:val="24"/>
          <w:szCs w:val="24"/>
          <w:lang w:val="ru-RU"/>
        </w:rPr>
        <w:t>делать осознанный выбор, аргументировать его, брать ответственность за решение;</w:t>
      </w:r>
    </w:p>
    <w:p w14:paraId="7C9EAA17" w14:textId="77777777" w:rsidR="00F00658" w:rsidRPr="00C65709" w:rsidRDefault="00712518">
      <w:pPr>
        <w:numPr>
          <w:ilvl w:val="0"/>
          <w:numId w:val="14"/>
        </w:numPr>
        <w:spacing w:after="0" w:line="264" w:lineRule="auto"/>
        <w:jc w:val="both"/>
        <w:rPr>
          <w:sz w:val="24"/>
          <w:szCs w:val="24"/>
        </w:rPr>
      </w:pPr>
      <w:proofErr w:type="spellStart"/>
      <w:r w:rsidRPr="00C65709">
        <w:rPr>
          <w:rFonts w:ascii="Times New Roman" w:hAnsi="Times New Roman"/>
          <w:color w:val="000000"/>
          <w:sz w:val="24"/>
          <w:szCs w:val="24"/>
        </w:rPr>
        <w:t>оценивать</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приобретённый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опыт</w:t>
      </w:r>
      <w:proofErr w:type="spellEnd"/>
      <w:r w:rsidRPr="00C65709">
        <w:rPr>
          <w:rFonts w:ascii="Times New Roman" w:hAnsi="Times New Roman"/>
          <w:color w:val="000000"/>
          <w:sz w:val="24"/>
          <w:szCs w:val="24"/>
        </w:rPr>
        <w:t>;</w:t>
      </w:r>
    </w:p>
    <w:p w14:paraId="6DF030F5" w14:textId="77777777" w:rsidR="00F00658" w:rsidRPr="00C65709" w:rsidRDefault="00712518">
      <w:pPr>
        <w:numPr>
          <w:ilvl w:val="0"/>
          <w:numId w:val="14"/>
        </w:numPr>
        <w:spacing w:after="0" w:line="264" w:lineRule="auto"/>
        <w:jc w:val="both"/>
        <w:rPr>
          <w:sz w:val="24"/>
          <w:szCs w:val="24"/>
          <w:lang w:val="ru-RU"/>
        </w:rPr>
      </w:pPr>
      <w:r w:rsidRPr="00C65709">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29329E8" w14:textId="77777777" w:rsidR="00F00658" w:rsidRPr="00C65709" w:rsidRDefault="00712518">
      <w:pPr>
        <w:spacing w:after="0" w:line="264" w:lineRule="auto"/>
        <w:ind w:firstLine="600"/>
        <w:jc w:val="both"/>
        <w:rPr>
          <w:sz w:val="24"/>
          <w:szCs w:val="24"/>
        </w:rPr>
      </w:pPr>
      <w:r w:rsidRPr="00C65709">
        <w:rPr>
          <w:rFonts w:ascii="Times New Roman" w:hAnsi="Times New Roman"/>
          <w:b/>
          <w:color w:val="000000"/>
          <w:sz w:val="24"/>
          <w:szCs w:val="24"/>
        </w:rPr>
        <w:t xml:space="preserve">б) </w:t>
      </w:r>
      <w:proofErr w:type="spellStart"/>
      <w:r w:rsidRPr="00C65709">
        <w:rPr>
          <w:rFonts w:ascii="Times New Roman" w:hAnsi="Times New Roman"/>
          <w:b/>
          <w:color w:val="000000"/>
          <w:sz w:val="24"/>
          <w:szCs w:val="24"/>
        </w:rPr>
        <w:t>самоконтроль</w:t>
      </w:r>
      <w:proofErr w:type="spellEnd"/>
      <w:r w:rsidRPr="00C65709">
        <w:rPr>
          <w:rFonts w:ascii="Times New Roman" w:hAnsi="Times New Roman"/>
          <w:b/>
          <w:color w:val="000000"/>
          <w:sz w:val="24"/>
          <w:szCs w:val="24"/>
        </w:rPr>
        <w:t>:</w:t>
      </w:r>
    </w:p>
    <w:p w14:paraId="52BB6958" w14:textId="77777777" w:rsidR="00F00658" w:rsidRPr="00C65709" w:rsidRDefault="00712518">
      <w:pPr>
        <w:numPr>
          <w:ilvl w:val="0"/>
          <w:numId w:val="15"/>
        </w:numPr>
        <w:spacing w:after="0" w:line="264" w:lineRule="auto"/>
        <w:jc w:val="both"/>
        <w:rPr>
          <w:sz w:val="24"/>
          <w:szCs w:val="24"/>
          <w:lang w:val="ru-RU"/>
        </w:rPr>
      </w:pPr>
      <w:r w:rsidRPr="00C65709">
        <w:rPr>
          <w:rFonts w:ascii="Times New Roman" w:hAnsi="Times New Roman"/>
          <w:color w:val="000000"/>
          <w:sz w:val="24"/>
          <w:szCs w:val="24"/>
          <w:lang w:val="ru-RU"/>
        </w:rPr>
        <w:t xml:space="preserve">давать оценку новым ситуациям, оценивать соответствие результатов целям; </w:t>
      </w:r>
    </w:p>
    <w:p w14:paraId="7AC53A6B" w14:textId="77777777" w:rsidR="00F00658" w:rsidRPr="00C65709" w:rsidRDefault="00712518">
      <w:pPr>
        <w:numPr>
          <w:ilvl w:val="0"/>
          <w:numId w:val="15"/>
        </w:numPr>
        <w:spacing w:after="0" w:line="264" w:lineRule="auto"/>
        <w:jc w:val="both"/>
        <w:rPr>
          <w:sz w:val="24"/>
          <w:szCs w:val="24"/>
          <w:lang w:val="ru-RU"/>
        </w:rPr>
      </w:pPr>
      <w:r w:rsidRPr="00C65709">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B5F18D2" w14:textId="77777777" w:rsidR="00F00658" w:rsidRPr="00C65709" w:rsidRDefault="00712518">
      <w:pPr>
        <w:numPr>
          <w:ilvl w:val="0"/>
          <w:numId w:val="15"/>
        </w:numPr>
        <w:spacing w:after="0" w:line="264" w:lineRule="auto"/>
        <w:jc w:val="both"/>
        <w:rPr>
          <w:sz w:val="24"/>
          <w:szCs w:val="24"/>
          <w:lang w:val="ru-RU"/>
        </w:rPr>
      </w:pPr>
      <w:r w:rsidRPr="00C65709">
        <w:rPr>
          <w:rFonts w:ascii="Times New Roman" w:hAnsi="Times New Roman"/>
          <w:color w:val="000000"/>
          <w:sz w:val="24"/>
          <w:szCs w:val="24"/>
          <w:lang w:val="ru-RU"/>
        </w:rPr>
        <w:t xml:space="preserve">оценивать риски и своевременно принимать решения по их снижению; </w:t>
      </w:r>
    </w:p>
    <w:p w14:paraId="0A483D88" w14:textId="77777777" w:rsidR="00F00658" w:rsidRPr="00C65709" w:rsidRDefault="00712518">
      <w:pPr>
        <w:numPr>
          <w:ilvl w:val="0"/>
          <w:numId w:val="15"/>
        </w:numPr>
        <w:spacing w:after="0" w:line="264" w:lineRule="auto"/>
        <w:jc w:val="both"/>
        <w:rPr>
          <w:sz w:val="24"/>
          <w:szCs w:val="24"/>
          <w:lang w:val="ru-RU"/>
        </w:rPr>
      </w:pPr>
      <w:r w:rsidRPr="00C65709">
        <w:rPr>
          <w:rFonts w:ascii="Times New Roman" w:hAnsi="Times New Roman"/>
          <w:color w:val="000000"/>
          <w:sz w:val="24"/>
          <w:szCs w:val="24"/>
          <w:lang w:val="ru-RU"/>
        </w:rPr>
        <w:t>использовать приёмы рефлексии для оценки ситуации, выбора верного решения;</w:t>
      </w:r>
    </w:p>
    <w:p w14:paraId="106D4D05" w14:textId="77777777" w:rsidR="00F00658" w:rsidRPr="00C65709" w:rsidRDefault="00712518">
      <w:pPr>
        <w:numPr>
          <w:ilvl w:val="0"/>
          <w:numId w:val="15"/>
        </w:numPr>
        <w:spacing w:after="0" w:line="264" w:lineRule="auto"/>
        <w:jc w:val="both"/>
        <w:rPr>
          <w:sz w:val="24"/>
          <w:szCs w:val="24"/>
          <w:lang w:val="ru-RU"/>
        </w:rPr>
      </w:pPr>
      <w:r w:rsidRPr="00C65709">
        <w:rPr>
          <w:rFonts w:ascii="Times New Roman" w:hAnsi="Times New Roman"/>
          <w:color w:val="000000"/>
          <w:sz w:val="24"/>
          <w:szCs w:val="24"/>
          <w:lang w:val="ru-RU"/>
        </w:rPr>
        <w:t>принимать мотивы и аргументы других при анализе результатов деятельности;</w:t>
      </w:r>
    </w:p>
    <w:p w14:paraId="4C307EA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в) эмоциональный интеллект, предполагающий сформированность:</w:t>
      </w:r>
    </w:p>
    <w:p w14:paraId="7B778B3B" w14:textId="77777777" w:rsidR="00F00658" w:rsidRPr="00C65709" w:rsidRDefault="00712518">
      <w:pPr>
        <w:numPr>
          <w:ilvl w:val="0"/>
          <w:numId w:val="16"/>
        </w:numPr>
        <w:spacing w:after="0" w:line="264" w:lineRule="auto"/>
        <w:jc w:val="both"/>
        <w:rPr>
          <w:sz w:val="24"/>
          <w:szCs w:val="24"/>
          <w:lang w:val="ru-RU"/>
        </w:rPr>
      </w:pPr>
      <w:r w:rsidRPr="00C65709">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42549F9" w14:textId="77777777" w:rsidR="00F00658" w:rsidRPr="00C65709" w:rsidRDefault="00712518">
      <w:pPr>
        <w:numPr>
          <w:ilvl w:val="0"/>
          <w:numId w:val="16"/>
        </w:numPr>
        <w:spacing w:after="0" w:line="264" w:lineRule="auto"/>
        <w:jc w:val="both"/>
        <w:rPr>
          <w:sz w:val="24"/>
          <w:szCs w:val="24"/>
          <w:lang w:val="ru-RU"/>
        </w:rPr>
      </w:pPr>
      <w:r w:rsidRPr="00C65709">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593B2E5" w14:textId="77777777" w:rsidR="00F00658" w:rsidRPr="00C65709" w:rsidRDefault="00712518">
      <w:pPr>
        <w:numPr>
          <w:ilvl w:val="0"/>
          <w:numId w:val="16"/>
        </w:numPr>
        <w:spacing w:after="0" w:line="264" w:lineRule="auto"/>
        <w:jc w:val="both"/>
        <w:rPr>
          <w:sz w:val="24"/>
          <w:szCs w:val="24"/>
          <w:lang w:val="ru-RU"/>
        </w:rPr>
      </w:pPr>
      <w:r w:rsidRPr="00C65709">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E42C212" w14:textId="77777777" w:rsidR="00F00658" w:rsidRPr="00C65709" w:rsidRDefault="00712518">
      <w:pPr>
        <w:numPr>
          <w:ilvl w:val="0"/>
          <w:numId w:val="16"/>
        </w:numPr>
        <w:spacing w:after="0" w:line="264" w:lineRule="auto"/>
        <w:jc w:val="both"/>
        <w:rPr>
          <w:sz w:val="24"/>
          <w:szCs w:val="24"/>
          <w:lang w:val="ru-RU"/>
        </w:rPr>
      </w:pPr>
      <w:r w:rsidRPr="00C65709">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21C264C" w14:textId="77777777" w:rsidR="00F00658" w:rsidRPr="00C65709" w:rsidRDefault="00712518">
      <w:pPr>
        <w:numPr>
          <w:ilvl w:val="0"/>
          <w:numId w:val="16"/>
        </w:numPr>
        <w:spacing w:after="0" w:line="264" w:lineRule="auto"/>
        <w:jc w:val="both"/>
        <w:rPr>
          <w:sz w:val="24"/>
          <w:szCs w:val="24"/>
          <w:lang w:val="ru-RU"/>
        </w:rPr>
      </w:pPr>
      <w:r w:rsidRPr="00C65709">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4CF611D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г) принятие себя и других:</w:t>
      </w:r>
    </w:p>
    <w:p w14:paraId="17166176" w14:textId="77777777" w:rsidR="00F00658" w:rsidRPr="00C65709" w:rsidRDefault="00712518">
      <w:pPr>
        <w:numPr>
          <w:ilvl w:val="0"/>
          <w:numId w:val="17"/>
        </w:numPr>
        <w:spacing w:after="0" w:line="264" w:lineRule="auto"/>
        <w:jc w:val="both"/>
        <w:rPr>
          <w:sz w:val="24"/>
          <w:szCs w:val="24"/>
          <w:lang w:val="ru-RU"/>
        </w:rPr>
      </w:pPr>
      <w:r w:rsidRPr="00C65709">
        <w:rPr>
          <w:rFonts w:ascii="Times New Roman" w:hAnsi="Times New Roman"/>
          <w:color w:val="000000"/>
          <w:sz w:val="24"/>
          <w:szCs w:val="24"/>
          <w:lang w:val="ru-RU"/>
        </w:rPr>
        <w:lastRenderedPageBreak/>
        <w:t>принимать себя, понимая свои недостатки и достоинства;</w:t>
      </w:r>
    </w:p>
    <w:p w14:paraId="50A599DF" w14:textId="77777777" w:rsidR="00F00658" w:rsidRPr="00C65709" w:rsidRDefault="00712518">
      <w:pPr>
        <w:numPr>
          <w:ilvl w:val="0"/>
          <w:numId w:val="17"/>
        </w:numPr>
        <w:spacing w:after="0" w:line="264" w:lineRule="auto"/>
        <w:jc w:val="both"/>
        <w:rPr>
          <w:sz w:val="24"/>
          <w:szCs w:val="24"/>
          <w:lang w:val="ru-RU"/>
        </w:rPr>
      </w:pPr>
      <w:r w:rsidRPr="00C65709">
        <w:rPr>
          <w:rFonts w:ascii="Times New Roman" w:hAnsi="Times New Roman"/>
          <w:color w:val="000000"/>
          <w:sz w:val="24"/>
          <w:szCs w:val="24"/>
          <w:lang w:val="ru-RU"/>
        </w:rPr>
        <w:t>принимать мотивы и аргументы других при анализе результатов деятельности;</w:t>
      </w:r>
    </w:p>
    <w:p w14:paraId="7C0CEE14" w14:textId="77777777" w:rsidR="00F00658" w:rsidRPr="00C65709" w:rsidRDefault="00712518">
      <w:pPr>
        <w:numPr>
          <w:ilvl w:val="0"/>
          <w:numId w:val="17"/>
        </w:numPr>
        <w:spacing w:after="0" w:line="264" w:lineRule="auto"/>
        <w:jc w:val="both"/>
        <w:rPr>
          <w:sz w:val="24"/>
          <w:szCs w:val="24"/>
          <w:lang w:val="ru-RU"/>
        </w:rPr>
      </w:pPr>
      <w:r w:rsidRPr="00C65709">
        <w:rPr>
          <w:rFonts w:ascii="Times New Roman" w:hAnsi="Times New Roman"/>
          <w:color w:val="000000"/>
          <w:sz w:val="24"/>
          <w:szCs w:val="24"/>
          <w:lang w:val="ru-RU"/>
        </w:rPr>
        <w:t>признавать своё право и право других на ошибки;</w:t>
      </w:r>
    </w:p>
    <w:p w14:paraId="17166EF4" w14:textId="77777777" w:rsidR="00F00658" w:rsidRPr="00C65709" w:rsidRDefault="00712518">
      <w:pPr>
        <w:numPr>
          <w:ilvl w:val="0"/>
          <w:numId w:val="17"/>
        </w:numPr>
        <w:spacing w:after="0" w:line="264" w:lineRule="auto"/>
        <w:jc w:val="both"/>
        <w:rPr>
          <w:sz w:val="24"/>
          <w:szCs w:val="24"/>
          <w:lang w:val="ru-RU"/>
        </w:rPr>
      </w:pPr>
      <w:r w:rsidRPr="00C65709">
        <w:rPr>
          <w:rFonts w:ascii="Times New Roman" w:hAnsi="Times New Roman"/>
          <w:color w:val="000000"/>
          <w:sz w:val="24"/>
          <w:szCs w:val="24"/>
          <w:lang w:val="ru-RU"/>
        </w:rPr>
        <w:t>развивать способность понимать мир с позиции другого человека.</w:t>
      </w:r>
    </w:p>
    <w:p w14:paraId="52AB398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 xml:space="preserve">ПРЕДМЕТНЫЕ РЕЗУЛЬТАТЫ </w:t>
      </w:r>
    </w:p>
    <w:p w14:paraId="0DCA639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Требования к предметным результатам освоения курса географии на базовом уровне должны отражать:</w:t>
      </w:r>
    </w:p>
    <w:p w14:paraId="285C054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10 КЛАСС</w:t>
      </w:r>
    </w:p>
    <w:p w14:paraId="6D444C9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03A183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7FC0B39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EB6F3E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6BB7165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9E00CD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535AB322"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 xml:space="preserve">устанавливать взаимосвязи между социально-экономическими и </w:t>
      </w:r>
      <w:proofErr w:type="spellStart"/>
      <w:r w:rsidRPr="00C65709">
        <w:rPr>
          <w:rFonts w:ascii="Times New Roman" w:hAnsi="Times New Roman"/>
          <w:color w:val="000000"/>
          <w:sz w:val="24"/>
          <w:szCs w:val="24"/>
          <w:lang w:val="ru-RU"/>
        </w:rPr>
        <w:t>геоэкологическими</w:t>
      </w:r>
      <w:proofErr w:type="spellEnd"/>
      <w:r w:rsidRPr="00C65709">
        <w:rPr>
          <w:rFonts w:ascii="Times New Roman" w:hAnsi="Times New Roman"/>
          <w:color w:val="000000"/>
          <w:sz w:val="24"/>
          <w:szCs w:val="24"/>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5996FD4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080B75D"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формулировать и/или обосновывать выводы на основе использования географических знаний;</w:t>
      </w:r>
    </w:p>
    <w:p w14:paraId="3507215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65709">
        <w:rPr>
          <w:rFonts w:ascii="Times New Roman" w:hAnsi="Times New Roman"/>
          <w:color w:val="000000"/>
          <w:sz w:val="24"/>
          <w:szCs w:val="24"/>
          <w:lang w:val="ru-RU"/>
        </w:rPr>
        <w:t>ресурсообеспеченность</w:t>
      </w:r>
      <w:proofErr w:type="spellEnd"/>
      <w:r w:rsidRPr="00C65709">
        <w:rPr>
          <w:rFonts w:ascii="Times New Roman" w:hAnsi="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C65709">
        <w:rPr>
          <w:rFonts w:ascii="Times New Roman" w:hAnsi="Times New Roman"/>
          <w:color w:val="000000"/>
          <w:sz w:val="24"/>
          <w:szCs w:val="24"/>
          <w:lang w:val="ru-RU"/>
        </w:rPr>
        <w:t>деглобализация</w:t>
      </w:r>
      <w:proofErr w:type="spellEnd"/>
      <w:r w:rsidRPr="00C65709">
        <w:rPr>
          <w:rFonts w:ascii="Times New Roman" w:hAnsi="Times New Roman"/>
          <w:color w:val="000000"/>
          <w:sz w:val="24"/>
          <w:szCs w:val="24"/>
          <w:lang w:val="ru-RU"/>
        </w:rPr>
        <w:t>, «</w:t>
      </w:r>
      <w:proofErr w:type="spellStart"/>
      <w:r w:rsidRPr="00C65709">
        <w:rPr>
          <w:rFonts w:ascii="Times New Roman" w:hAnsi="Times New Roman"/>
          <w:color w:val="000000"/>
          <w:sz w:val="24"/>
          <w:szCs w:val="24"/>
          <w:lang w:val="ru-RU"/>
        </w:rPr>
        <w:t>энергопереход</w:t>
      </w:r>
      <w:proofErr w:type="spellEnd"/>
      <w:r w:rsidRPr="00C65709">
        <w:rPr>
          <w:rFonts w:ascii="Times New Roman" w:hAnsi="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
    <w:p w14:paraId="6D969CB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14:paraId="4606BBF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0B67036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9F9364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38A3B7F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BD5D38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5520B67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самостоятельно находить, отбирать и применять различные методы познания для решения практико-ориентированных задач;</w:t>
      </w:r>
    </w:p>
    <w:p w14:paraId="6305A828"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B11030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06AF524F"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14:paraId="0EF55DE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 критически оценивать и интерпретировать информацию, получаемую из различных источников; </w:t>
      </w:r>
    </w:p>
    <w:p w14:paraId="7620C33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14:paraId="61EDA2F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7492C2E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D4C604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w:t>
      </w:r>
    </w:p>
    <w:p w14:paraId="3616528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оценивать географические факторы, определяющие сущность и динамику важнейших социально-экономических и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процессов;</w:t>
      </w:r>
    </w:p>
    <w:p w14:paraId="116974A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оценивать изученные социально-экономические и </w:t>
      </w:r>
      <w:proofErr w:type="spellStart"/>
      <w:r w:rsidRPr="00C65709">
        <w:rPr>
          <w:rFonts w:ascii="Times New Roman" w:hAnsi="Times New Roman"/>
          <w:color w:val="000000"/>
          <w:sz w:val="24"/>
          <w:szCs w:val="24"/>
          <w:lang w:val="ru-RU"/>
        </w:rPr>
        <w:t>геоэкологические</w:t>
      </w:r>
      <w:proofErr w:type="spellEnd"/>
      <w:r w:rsidRPr="00C65709">
        <w:rPr>
          <w:rFonts w:ascii="Times New Roman" w:hAnsi="Times New Roman"/>
          <w:color w:val="000000"/>
          <w:sz w:val="24"/>
          <w:szCs w:val="24"/>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15AD734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3A2B41C1"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b/>
          <w:color w:val="000000"/>
          <w:sz w:val="24"/>
          <w:szCs w:val="24"/>
          <w:lang w:val="ru-RU"/>
        </w:rPr>
        <w:t>11 КЛАСС</w:t>
      </w:r>
    </w:p>
    <w:p w14:paraId="28866B5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7D0EDD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3540B635"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0E9AE11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66B97D3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7506066A"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устанавливать взаимосвязи между социально-экономическими и </w:t>
      </w:r>
      <w:proofErr w:type="spellStart"/>
      <w:r w:rsidRPr="00C65709">
        <w:rPr>
          <w:rFonts w:ascii="Times New Roman" w:hAnsi="Times New Roman"/>
          <w:color w:val="000000"/>
          <w:sz w:val="24"/>
          <w:szCs w:val="24"/>
          <w:lang w:val="ru-RU"/>
        </w:rPr>
        <w:t>геоэкологическими</w:t>
      </w:r>
      <w:proofErr w:type="spellEnd"/>
      <w:r w:rsidRPr="00C65709">
        <w:rPr>
          <w:rFonts w:ascii="Times New Roman" w:hAnsi="Times New Roman"/>
          <w:color w:val="000000"/>
          <w:sz w:val="24"/>
          <w:szCs w:val="24"/>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C65709">
        <w:rPr>
          <w:rFonts w:ascii="Times New Roman" w:hAnsi="Times New Roman"/>
          <w:color w:val="000000"/>
          <w:sz w:val="24"/>
          <w:szCs w:val="24"/>
          <w:lang w:val="ru-RU"/>
        </w:rPr>
        <w:t>природно-ресурсным капиталом</w:t>
      </w:r>
      <w:proofErr w:type="gramEnd"/>
      <w:r w:rsidRPr="00C65709">
        <w:rPr>
          <w:rFonts w:ascii="Times New Roman" w:hAnsi="Times New Roman"/>
          <w:color w:val="000000"/>
          <w:sz w:val="24"/>
          <w:szCs w:val="24"/>
          <w:lang w:val="ru-RU"/>
        </w:rPr>
        <w:t xml:space="preserve"> и отраслевой структурой хозяйства изученных стран;</w:t>
      </w:r>
    </w:p>
    <w:p w14:paraId="0331036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0A5B3EE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формулировать и/или обосновывать выводы на основе использования географических знаний;</w:t>
      </w:r>
    </w:p>
    <w:p w14:paraId="6988491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w:t>
      </w:r>
      <w:proofErr w:type="spellStart"/>
      <w:r w:rsidRPr="00C65709">
        <w:rPr>
          <w:rFonts w:ascii="Times New Roman" w:hAnsi="Times New Roman"/>
          <w:color w:val="000000"/>
          <w:sz w:val="24"/>
          <w:szCs w:val="24"/>
          <w:lang w:val="ru-RU"/>
        </w:rPr>
        <w:t>ресурсообеспеченность</w:t>
      </w:r>
      <w:proofErr w:type="spellEnd"/>
      <w:r w:rsidRPr="00C65709">
        <w:rPr>
          <w:rFonts w:ascii="Times New Roman" w:hAnsi="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C65709">
        <w:rPr>
          <w:rFonts w:ascii="Times New Roman" w:hAnsi="Times New Roman"/>
          <w:color w:val="000000"/>
          <w:sz w:val="24"/>
          <w:szCs w:val="24"/>
          <w:lang w:val="ru-RU"/>
        </w:rPr>
        <w:t>деглобализация</w:t>
      </w:r>
      <w:proofErr w:type="spellEnd"/>
      <w:r w:rsidRPr="00C65709">
        <w:rPr>
          <w:rFonts w:ascii="Times New Roman" w:hAnsi="Times New Roman"/>
          <w:color w:val="000000"/>
          <w:sz w:val="24"/>
          <w:szCs w:val="24"/>
          <w:lang w:val="ru-RU"/>
        </w:rPr>
        <w:t>, «</w:t>
      </w:r>
      <w:proofErr w:type="spellStart"/>
      <w:r w:rsidRPr="00C65709">
        <w:rPr>
          <w:rFonts w:ascii="Times New Roman" w:hAnsi="Times New Roman"/>
          <w:color w:val="000000"/>
          <w:sz w:val="24"/>
          <w:szCs w:val="24"/>
          <w:lang w:val="ru-RU"/>
        </w:rPr>
        <w:t>энергопереход</w:t>
      </w:r>
      <w:proofErr w:type="spellEnd"/>
      <w:r w:rsidRPr="00C65709">
        <w:rPr>
          <w:rFonts w:ascii="Times New Roman" w:hAnsi="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
    <w:p w14:paraId="2C697BF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sidRPr="00C65709">
        <w:rPr>
          <w:rFonts w:ascii="Times New Roman" w:hAnsi="Times New Roman"/>
          <w:color w:val="000000"/>
          <w:sz w:val="24"/>
          <w:szCs w:val="24"/>
          <w:lang w:val="ru-RU"/>
        </w:rPr>
        <w:lastRenderedPageBreak/>
        <w:t>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14:paraId="65C4DA1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BEF82C4"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3E786DF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2D1EC77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0D6DEF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14:paraId="1E33C50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431A7296"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14:paraId="68AAC48C"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критически оценивать и интерпретировать информацию, получаемую из различных источников; </w:t>
      </w:r>
    </w:p>
    <w:p w14:paraId="7A4329D0"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14:paraId="7DA81389"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8) сформированность умений применять географические знания для объяснения изученных социально-экономических и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34025C17"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w:t>
      </w:r>
      <w:r w:rsidRPr="00C65709">
        <w:rPr>
          <w:rFonts w:ascii="Times New Roman" w:hAnsi="Times New Roman"/>
          <w:color w:val="000000"/>
          <w:sz w:val="24"/>
          <w:szCs w:val="24"/>
          <w:lang w:val="ru-RU"/>
        </w:rPr>
        <w:lastRenderedPageBreak/>
        <w:t>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5993B8CB"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C65709">
        <w:rPr>
          <w:rFonts w:ascii="Times New Roman" w:hAnsi="Times New Roman"/>
          <w:color w:val="000000"/>
          <w:sz w:val="24"/>
          <w:szCs w:val="24"/>
          <w:lang w:val="ru-RU"/>
        </w:rPr>
        <w:t>геоэкологических</w:t>
      </w:r>
      <w:proofErr w:type="spellEnd"/>
      <w:r w:rsidRPr="00C65709">
        <w:rPr>
          <w:rFonts w:ascii="Times New Roman" w:hAnsi="Times New Roman"/>
          <w:color w:val="000000"/>
          <w:sz w:val="24"/>
          <w:szCs w:val="24"/>
          <w:lang w:val="ru-RU"/>
        </w:rPr>
        <w:t xml:space="preserve"> процессов; изученные социально-экономические и </w:t>
      </w:r>
      <w:proofErr w:type="spellStart"/>
      <w:r w:rsidRPr="00C65709">
        <w:rPr>
          <w:rFonts w:ascii="Times New Roman" w:hAnsi="Times New Roman"/>
          <w:color w:val="000000"/>
          <w:sz w:val="24"/>
          <w:szCs w:val="24"/>
          <w:lang w:val="ru-RU"/>
        </w:rPr>
        <w:t>геоэкологические</w:t>
      </w:r>
      <w:proofErr w:type="spellEnd"/>
      <w:r w:rsidRPr="00C65709">
        <w:rPr>
          <w:rFonts w:ascii="Times New Roman" w:hAnsi="Times New Roman"/>
          <w:color w:val="000000"/>
          <w:sz w:val="24"/>
          <w:szCs w:val="24"/>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32526CE"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134E6543" w14:textId="77777777" w:rsidR="00F00658" w:rsidRPr="00C65709" w:rsidRDefault="00712518">
      <w:pPr>
        <w:spacing w:after="0" w:line="264" w:lineRule="auto"/>
        <w:ind w:firstLine="600"/>
        <w:jc w:val="both"/>
        <w:rPr>
          <w:sz w:val="24"/>
          <w:szCs w:val="24"/>
          <w:lang w:val="ru-RU"/>
        </w:rPr>
      </w:pPr>
      <w:r w:rsidRPr="00C65709">
        <w:rPr>
          <w:rFonts w:ascii="Times New Roman" w:hAnsi="Times New Roman"/>
          <w:color w:val="000000"/>
          <w:sz w:val="24"/>
          <w:szCs w:val="24"/>
          <w:lang w:val="ru-RU"/>
        </w:rPr>
        <w:t>приводить примеры взаимосвязи глобальных проблем; возможных путей решения глобальных проблем.</w:t>
      </w:r>
    </w:p>
    <w:p w14:paraId="418F6633" w14:textId="77777777" w:rsidR="00F00658" w:rsidRPr="00C65709" w:rsidRDefault="00F00658">
      <w:pPr>
        <w:rPr>
          <w:sz w:val="24"/>
          <w:szCs w:val="24"/>
          <w:lang w:val="ru-RU"/>
        </w:rPr>
        <w:sectPr w:rsidR="00F00658" w:rsidRPr="00C65709" w:rsidSect="0065749D">
          <w:pgSz w:w="16383" w:h="11906" w:orient="landscape"/>
          <w:pgMar w:top="993" w:right="1134" w:bottom="850" w:left="1134" w:header="720" w:footer="720" w:gutter="0"/>
          <w:cols w:space="720"/>
        </w:sectPr>
      </w:pPr>
    </w:p>
    <w:p w14:paraId="35508879" w14:textId="77777777" w:rsidR="00F00658" w:rsidRPr="00C65709" w:rsidRDefault="00712518">
      <w:pPr>
        <w:spacing w:after="0"/>
        <w:ind w:left="120"/>
        <w:rPr>
          <w:sz w:val="24"/>
          <w:szCs w:val="24"/>
        </w:rPr>
      </w:pPr>
      <w:bookmarkStart w:id="4" w:name="block-1308535"/>
      <w:bookmarkEnd w:id="3"/>
      <w:r w:rsidRPr="00C65709">
        <w:rPr>
          <w:rFonts w:ascii="Times New Roman" w:hAnsi="Times New Roman"/>
          <w:b/>
          <w:color w:val="000000"/>
          <w:sz w:val="24"/>
          <w:szCs w:val="24"/>
          <w:lang w:val="ru-RU"/>
        </w:rPr>
        <w:lastRenderedPageBreak/>
        <w:t xml:space="preserve"> </w:t>
      </w:r>
      <w:r w:rsidRPr="00C65709">
        <w:rPr>
          <w:rFonts w:ascii="Times New Roman" w:hAnsi="Times New Roman"/>
          <w:b/>
          <w:color w:val="000000"/>
          <w:sz w:val="24"/>
          <w:szCs w:val="24"/>
        </w:rPr>
        <w:t xml:space="preserve">ТЕМАТИЧЕСКОЕ ПЛАНИРОВАНИЕ </w:t>
      </w:r>
    </w:p>
    <w:p w14:paraId="6D904A8B" w14:textId="77777777" w:rsidR="00F00658" w:rsidRPr="00C65709" w:rsidRDefault="00712518">
      <w:pPr>
        <w:spacing w:after="0"/>
        <w:ind w:left="120"/>
        <w:rPr>
          <w:sz w:val="24"/>
          <w:szCs w:val="24"/>
        </w:rPr>
      </w:pPr>
      <w:r w:rsidRPr="00C65709">
        <w:rPr>
          <w:rFonts w:ascii="Times New Roman" w:hAnsi="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3539"/>
        <w:gridCol w:w="1294"/>
        <w:gridCol w:w="1841"/>
        <w:gridCol w:w="1910"/>
        <w:gridCol w:w="4525"/>
      </w:tblGrid>
      <w:tr w:rsidR="00F00658" w:rsidRPr="00C65709" w14:paraId="78C3E601" w14:textId="77777777">
        <w:trPr>
          <w:trHeight w:val="144"/>
          <w:tblCellSpacing w:w="20" w:type="nil"/>
        </w:trPr>
        <w:tc>
          <w:tcPr>
            <w:tcW w:w="510" w:type="dxa"/>
            <w:vMerge w:val="restart"/>
            <w:tcMar>
              <w:top w:w="50" w:type="dxa"/>
              <w:left w:w="100" w:type="dxa"/>
            </w:tcMar>
            <w:vAlign w:val="center"/>
          </w:tcPr>
          <w:p w14:paraId="5388A65D" w14:textId="77777777" w:rsidR="00F00658" w:rsidRPr="00C65709" w:rsidRDefault="00712518">
            <w:pPr>
              <w:spacing w:after="0"/>
              <w:ind w:left="135"/>
              <w:rPr>
                <w:sz w:val="24"/>
                <w:szCs w:val="24"/>
              </w:rPr>
            </w:pPr>
            <w:r w:rsidRPr="00C65709">
              <w:rPr>
                <w:rFonts w:ascii="Times New Roman" w:hAnsi="Times New Roman"/>
                <w:b/>
                <w:color w:val="000000"/>
                <w:sz w:val="24"/>
                <w:szCs w:val="24"/>
              </w:rPr>
              <w:t xml:space="preserve">№ п/п </w:t>
            </w:r>
          </w:p>
          <w:p w14:paraId="3C631EF8" w14:textId="77777777" w:rsidR="00F00658" w:rsidRPr="00C65709" w:rsidRDefault="00F00658">
            <w:pPr>
              <w:spacing w:after="0"/>
              <w:ind w:left="135"/>
              <w:rPr>
                <w:sz w:val="24"/>
                <w:szCs w:val="24"/>
              </w:rPr>
            </w:pPr>
          </w:p>
        </w:tc>
        <w:tc>
          <w:tcPr>
            <w:tcW w:w="2816" w:type="dxa"/>
            <w:vMerge w:val="restart"/>
            <w:tcMar>
              <w:top w:w="50" w:type="dxa"/>
              <w:left w:w="100" w:type="dxa"/>
            </w:tcMar>
            <w:vAlign w:val="center"/>
          </w:tcPr>
          <w:p w14:paraId="41A7DA20"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Наименование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разделов</w:t>
            </w:r>
            <w:proofErr w:type="spellEnd"/>
            <w:r w:rsidRPr="00C65709">
              <w:rPr>
                <w:rFonts w:ascii="Times New Roman" w:hAnsi="Times New Roman"/>
                <w:b/>
                <w:color w:val="000000"/>
                <w:sz w:val="24"/>
                <w:szCs w:val="24"/>
              </w:rPr>
              <w:t xml:space="preserve"> и </w:t>
            </w:r>
            <w:proofErr w:type="spellStart"/>
            <w:r w:rsidRPr="00C65709">
              <w:rPr>
                <w:rFonts w:ascii="Times New Roman" w:hAnsi="Times New Roman"/>
                <w:b/>
                <w:color w:val="000000"/>
                <w:sz w:val="24"/>
                <w:szCs w:val="24"/>
              </w:rPr>
              <w:t>тем</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программы</w:t>
            </w:r>
            <w:proofErr w:type="spellEnd"/>
            <w:r w:rsidRPr="00C65709">
              <w:rPr>
                <w:rFonts w:ascii="Times New Roman" w:hAnsi="Times New Roman"/>
                <w:b/>
                <w:color w:val="000000"/>
                <w:sz w:val="24"/>
                <w:szCs w:val="24"/>
              </w:rPr>
              <w:t xml:space="preserve"> </w:t>
            </w:r>
          </w:p>
          <w:p w14:paraId="5F67C2C8" w14:textId="77777777" w:rsidR="00F00658" w:rsidRPr="00C65709" w:rsidRDefault="00F00658">
            <w:pPr>
              <w:spacing w:after="0"/>
              <w:ind w:left="135"/>
              <w:rPr>
                <w:sz w:val="24"/>
                <w:szCs w:val="24"/>
              </w:rPr>
            </w:pPr>
          </w:p>
        </w:tc>
        <w:tc>
          <w:tcPr>
            <w:tcW w:w="0" w:type="auto"/>
            <w:gridSpan w:val="3"/>
            <w:tcMar>
              <w:top w:w="50" w:type="dxa"/>
              <w:left w:w="100" w:type="dxa"/>
            </w:tcMar>
            <w:vAlign w:val="center"/>
          </w:tcPr>
          <w:p w14:paraId="2AA86599" w14:textId="77777777" w:rsidR="00F00658" w:rsidRPr="00C65709" w:rsidRDefault="00712518">
            <w:pPr>
              <w:spacing w:after="0"/>
              <w:rPr>
                <w:sz w:val="24"/>
                <w:szCs w:val="24"/>
              </w:rPr>
            </w:pPr>
            <w:proofErr w:type="spellStart"/>
            <w:r w:rsidRPr="00C65709">
              <w:rPr>
                <w:rFonts w:ascii="Times New Roman" w:hAnsi="Times New Roman"/>
                <w:b/>
                <w:color w:val="000000"/>
                <w:sz w:val="24"/>
                <w:szCs w:val="24"/>
              </w:rPr>
              <w:t>Количество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часов</w:t>
            </w:r>
            <w:proofErr w:type="spellEnd"/>
          </w:p>
        </w:tc>
        <w:tc>
          <w:tcPr>
            <w:tcW w:w="2694" w:type="dxa"/>
            <w:vMerge w:val="restart"/>
            <w:tcMar>
              <w:top w:w="50" w:type="dxa"/>
              <w:left w:w="100" w:type="dxa"/>
            </w:tcMar>
            <w:vAlign w:val="center"/>
          </w:tcPr>
          <w:p w14:paraId="194E6A7D"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Электронные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цифровые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образовательные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ресурсы</w:t>
            </w:r>
            <w:proofErr w:type="spellEnd"/>
            <w:r w:rsidRPr="00C65709">
              <w:rPr>
                <w:rFonts w:ascii="Times New Roman" w:hAnsi="Times New Roman"/>
                <w:b/>
                <w:color w:val="000000"/>
                <w:sz w:val="24"/>
                <w:szCs w:val="24"/>
              </w:rPr>
              <w:t xml:space="preserve"> </w:t>
            </w:r>
          </w:p>
          <w:p w14:paraId="7057F0F5" w14:textId="77777777" w:rsidR="00F00658" w:rsidRPr="00C65709" w:rsidRDefault="00F00658">
            <w:pPr>
              <w:spacing w:after="0"/>
              <w:ind w:left="135"/>
              <w:rPr>
                <w:sz w:val="24"/>
                <w:szCs w:val="24"/>
              </w:rPr>
            </w:pPr>
          </w:p>
        </w:tc>
      </w:tr>
      <w:tr w:rsidR="00F00658" w:rsidRPr="00C65709" w14:paraId="4319110F" w14:textId="77777777">
        <w:trPr>
          <w:trHeight w:val="144"/>
          <w:tblCellSpacing w:w="20" w:type="nil"/>
        </w:trPr>
        <w:tc>
          <w:tcPr>
            <w:tcW w:w="0" w:type="auto"/>
            <w:vMerge/>
            <w:tcBorders>
              <w:top w:val="nil"/>
            </w:tcBorders>
            <w:tcMar>
              <w:top w:w="50" w:type="dxa"/>
              <w:left w:w="100" w:type="dxa"/>
            </w:tcMar>
          </w:tcPr>
          <w:p w14:paraId="0E5BB013" w14:textId="77777777" w:rsidR="00F00658" w:rsidRPr="00C65709" w:rsidRDefault="00F00658">
            <w:pPr>
              <w:rPr>
                <w:sz w:val="24"/>
                <w:szCs w:val="24"/>
              </w:rPr>
            </w:pPr>
          </w:p>
        </w:tc>
        <w:tc>
          <w:tcPr>
            <w:tcW w:w="0" w:type="auto"/>
            <w:vMerge/>
            <w:tcBorders>
              <w:top w:val="nil"/>
            </w:tcBorders>
            <w:tcMar>
              <w:top w:w="50" w:type="dxa"/>
              <w:left w:w="100" w:type="dxa"/>
            </w:tcMar>
          </w:tcPr>
          <w:p w14:paraId="6E7E782E" w14:textId="77777777" w:rsidR="00F00658" w:rsidRPr="00C65709" w:rsidRDefault="00F00658">
            <w:pPr>
              <w:rPr>
                <w:sz w:val="24"/>
                <w:szCs w:val="24"/>
              </w:rPr>
            </w:pPr>
          </w:p>
        </w:tc>
        <w:tc>
          <w:tcPr>
            <w:tcW w:w="994" w:type="dxa"/>
            <w:tcMar>
              <w:top w:w="50" w:type="dxa"/>
              <w:left w:w="100" w:type="dxa"/>
            </w:tcMar>
            <w:vAlign w:val="center"/>
          </w:tcPr>
          <w:p w14:paraId="04D56E28"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Всего</w:t>
            </w:r>
            <w:proofErr w:type="spellEnd"/>
            <w:r w:rsidRPr="00C65709">
              <w:rPr>
                <w:rFonts w:ascii="Times New Roman" w:hAnsi="Times New Roman"/>
                <w:b/>
                <w:color w:val="000000"/>
                <w:sz w:val="24"/>
                <w:szCs w:val="24"/>
              </w:rPr>
              <w:t xml:space="preserve"> </w:t>
            </w:r>
          </w:p>
          <w:p w14:paraId="0AEFA84F" w14:textId="77777777" w:rsidR="00F00658" w:rsidRPr="00C65709" w:rsidRDefault="00F00658">
            <w:pPr>
              <w:spacing w:after="0"/>
              <w:ind w:left="135"/>
              <w:rPr>
                <w:sz w:val="24"/>
                <w:szCs w:val="24"/>
              </w:rPr>
            </w:pPr>
          </w:p>
        </w:tc>
        <w:tc>
          <w:tcPr>
            <w:tcW w:w="1719" w:type="dxa"/>
            <w:tcMar>
              <w:top w:w="50" w:type="dxa"/>
              <w:left w:w="100" w:type="dxa"/>
            </w:tcMar>
            <w:vAlign w:val="center"/>
          </w:tcPr>
          <w:p w14:paraId="2718A5E2"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Контрольные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77A09801" w14:textId="77777777" w:rsidR="00F00658" w:rsidRPr="00C65709" w:rsidRDefault="00F00658">
            <w:pPr>
              <w:spacing w:after="0"/>
              <w:ind w:left="135"/>
              <w:rPr>
                <w:sz w:val="24"/>
                <w:szCs w:val="24"/>
              </w:rPr>
            </w:pPr>
          </w:p>
        </w:tc>
        <w:tc>
          <w:tcPr>
            <w:tcW w:w="1805" w:type="dxa"/>
            <w:tcMar>
              <w:top w:w="50" w:type="dxa"/>
              <w:left w:w="100" w:type="dxa"/>
            </w:tcMar>
            <w:vAlign w:val="center"/>
          </w:tcPr>
          <w:p w14:paraId="66F45473"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Практические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4658A3CE" w14:textId="77777777" w:rsidR="00F00658" w:rsidRPr="00C65709" w:rsidRDefault="00F00658">
            <w:pPr>
              <w:spacing w:after="0"/>
              <w:ind w:left="135"/>
              <w:rPr>
                <w:sz w:val="24"/>
                <w:szCs w:val="24"/>
              </w:rPr>
            </w:pPr>
          </w:p>
        </w:tc>
        <w:tc>
          <w:tcPr>
            <w:tcW w:w="0" w:type="auto"/>
            <w:vMerge/>
            <w:tcBorders>
              <w:top w:val="nil"/>
            </w:tcBorders>
            <w:tcMar>
              <w:top w:w="50" w:type="dxa"/>
              <w:left w:w="100" w:type="dxa"/>
            </w:tcMar>
          </w:tcPr>
          <w:p w14:paraId="5191027B" w14:textId="77777777" w:rsidR="00F00658" w:rsidRPr="00C65709" w:rsidRDefault="00F00658">
            <w:pPr>
              <w:rPr>
                <w:sz w:val="24"/>
                <w:szCs w:val="24"/>
              </w:rPr>
            </w:pPr>
          </w:p>
        </w:tc>
      </w:tr>
      <w:tr w:rsidR="00F00658" w:rsidRPr="00C65709" w14:paraId="0CAAB4E0" w14:textId="77777777">
        <w:trPr>
          <w:trHeight w:val="144"/>
          <w:tblCellSpacing w:w="20" w:type="nil"/>
        </w:trPr>
        <w:tc>
          <w:tcPr>
            <w:tcW w:w="0" w:type="auto"/>
            <w:gridSpan w:val="6"/>
            <w:tcMar>
              <w:top w:w="50" w:type="dxa"/>
              <w:left w:w="100" w:type="dxa"/>
            </w:tcMar>
            <w:vAlign w:val="center"/>
          </w:tcPr>
          <w:p w14:paraId="33B04743"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1.</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ГЕОГРАФИЯ КАК НАУКА</w:t>
            </w:r>
          </w:p>
        </w:tc>
      </w:tr>
      <w:tr w:rsidR="00F00658" w:rsidRPr="00C65709" w14:paraId="3BED7E3A" w14:textId="77777777">
        <w:trPr>
          <w:trHeight w:val="144"/>
          <w:tblCellSpacing w:w="20" w:type="nil"/>
        </w:trPr>
        <w:tc>
          <w:tcPr>
            <w:tcW w:w="510" w:type="dxa"/>
            <w:tcMar>
              <w:top w:w="50" w:type="dxa"/>
              <w:left w:w="100" w:type="dxa"/>
            </w:tcMar>
            <w:vAlign w:val="center"/>
          </w:tcPr>
          <w:p w14:paraId="0BE9BF8F" w14:textId="77777777" w:rsidR="00F00658" w:rsidRPr="00C65709" w:rsidRDefault="00712518">
            <w:pPr>
              <w:spacing w:after="0"/>
              <w:rPr>
                <w:sz w:val="24"/>
                <w:szCs w:val="24"/>
              </w:rPr>
            </w:pPr>
            <w:r w:rsidRPr="00C65709">
              <w:rPr>
                <w:rFonts w:ascii="Times New Roman" w:hAnsi="Times New Roman"/>
                <w:color w:val="000000"/>
                <w:sz w:val="24"/>
                <w:szCs w:val="24"/>
              </w:rPr>
              <w:t>1.1</w:t>
            </w:r>
          </w:p>
        </w:tc>
        <w:tc>
          <w:tcPr>
            <w:tcW w:w="2816" w:type="dxa"/>
            <w:tcMar>
              <w:top w:w="50" w:type="dxa"/>
              <w:left w:w="100" w:type="dxa"/>
            </w:tcMar>
            <w:vAlign w:val="center"/>
          </w:tcPr>
          <w:p w14:paraId="21667DAF"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Традиционные и новые методы в географии. </w:t>
            </w:r>
            <w:proofErr w:type="spellStart"/>
            <w:r w:rsidRPr="00C65709">
              <w:rPr>
                <w:rFonts w:ascii="Times New Roman" w:hAnsi="Times New Roman"/>
                <w:color w:val="000000"/>
                <w:sz w:val="24"/>
                <w:szCs w:val="24"/>
              </w:rPr>
              <w:t>Географические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прогнозы</w:t>
            </w:r>
            <w:proofErr w:type="spellEnd"/>
          </w:p>
        </w:tc>
        <w:tc>
          <w:tcPr>
            <w:tcW w:w="994" w:type="dxa"/>
            <w:tcMar>
              <w:top w:w="50" w:type="dxa"/>
              <w:left w:w="100" w:type="dxa"/>
            </w:tcMar>
            <w:vAlign w:val="center"/>
          </w:tcPr>
          <w:p w14:paraId="73F066E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68A8C54B"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2DA5C78E"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4BE56F59" w14:textId="77777777" w:rsidR="00F00658" w:rsidRPr="00C65709" w:rsidRDefault="0065749D">
            <w:pPr>
              <w:spacing w:after="0"/>
              <w:ind w:left="135"/>
              <w:rPr>
                <w:sz w:val="24"/>
                <w:szCs w:val="24"/>
              </w:rPr>
            </w:pPr>
            <w:hyperlink r:id="rId6">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 xml:space="preserve">... </w:t>
            </w:r>
            <w:hyperlink r:id="rId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7DC0618" w14:textId="77777777">
        <w:trPr>
          <w:trHeight w:val="144"/>
          <w:tblCellSpacing w:w="20" w:type="nil"/>
        </w:trPr>
        <w:tc>
          <w:tcPr>
            <w:tcW w:w="510" w:type="dxa"/>
            <w:tcMar>
              <w:top w:w="50" w:type="dxa"/>
              <w:left w:w="100" w:type="dxa"/>
            </w:tcMar>
            <w:vAlign w:val="center"/>
          </w:tcPr>
          <w:p w14:paraId="21104932" w14:textId="77777777" w:rsidR="00F00658" w:rsidRPr="00C65709" w:rsidRDefault="00712518">
            <w:pPr>
              <w:spacing w:after="0"/>
              <w:rPr>
                <w:sz w:val="24"/>
                <w:szCs w:val="24"/>
              </w:rPr>
            </w:pPr>
            <w:r w:rsidRPr="00C65709">
              <w:rPr>
                <w:rFonts w:ascii="Times New Roman" w:hAnsi="Times New Roman"/>
                <w:color w:val="000000"/>
                <w:sz w:val="24"/>
                <w:szCs w:val="24"/>
              </w:rPr>
              <w:t>1.2</w:t>
            </w:r>
          </w:p>
        </w:tc>
        <w:tc>
          <w:tcPr>
            <w:tcW w:w="2816" w:type="dxa"/>
            <w:tcMar>
              <w:top w:w="50" w:type="dxa"/>
              <w:left w:w="100" w:type="dxa"/>
            </w:tcMar>
            <w:vAlign w:val="center"/>
          </w:tcPr>
          <w:p w14:paraId="08D4B9A4"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Географическая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культура</w:t>
            </w:r>
            <w:proofErr w:type="spellEnd"/>
          </w:p>
        </w:tc>
        <w:tc>
          <w:tcPr>
            <w:tcW w:w="994" w:type="dxa"/>
            <w:tcMar>
              <w:top w:w="50" w:type="dxa"/>
              <w:left w:w="100" w:type="dxa"/>
            </w:tcMar>
            <w:vAlign w:val="center"/>
          </w:tcPr>
          <w:p w14:paraId="63E27E1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030B9345"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6E1D74E9"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7B1B0D59" w14:textId="77777777" w:rsidR="00F00658" w:rsidRPr="00C65709" w:rsidRDefault="0065749D">
            <w:pPr>
              <w:spacing w:after="0"/>
              <w:ind w:left="135"/>
              <w:rPr>
                <w:sz w:val="24"/>
                <w:szCs w:val="24"/>
              </w:rPr>
            </w:pPr>
            <w:hyperlink r:id="rId8">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32FF6C42" w14:textId="77777777">
        <w:trPr>
          <w:trHeight w:val="144"/>
          <w:tblCellSpacing w:w="20" w:type="nil"/>
        </w:trPr>
        <w:tc>
          <w:tcPr>
            <w:tcW w:w="0" w:type="auto"/>
            <w:gridSpan w:val="2"/>
            <w:tcMar>
              <w:top w:w="50" w:type="dxa"/>
              <w:left w:w="100" w:type="dxa"/>
            </w:tcMar>
            <w:vAlign w:val="center"/>
          </w:tcPr>
          <w:p w14:paraId="2EE29CD0"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563" w:type="dxa"/>
            <w:tcMar>
              <w:top w:w="50" w:type="dxa"/>
              <w:left w:w="100" w:type="dxa"/>
            </w:tcMar>
            <w:vAlign w:val="center"/>
          </w:tcPr>
          <w:p w14:paraId="46A6A61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0" w:type="auto"/>
            <w:gridSpan w:val="3"/>
            <w:tcMar>
              <w:top w:w="50" w:type="dxa"/>
              <w:left w:w="100" w:type="dxa"/>
            </w:tcMar>
            <w:vAlign w:val="center"/>
          </w:tcPr>
          <w:p w14:paraId="023E819F" w14:textId="77777777" w:rsidR="00F00658" w:rsidRPr="00C65709" w:rsidRDefault="00F00658">
            <w:pPr>
              <w:rPr>
                <w:sz w:val="24"/>
                <w:szCs w:val="24"/>
              </w:rPr>
            </w:pPr>
          </w:p>
        </w:tc>
      </w:tr>
      <w:tr w:rsidR="00F00658" w:rsidRPr="00C65709" w14:paraId="7F4CA312" w14:textId="77777777">
        <w:trPr>
          <w:trHeight w:val="144"/>
          <w:tblCellSpacing w:w="20" w:type="nil"/>
        </w:trPr>
        <w:tc>
          <w:tcPr>
            <w:tcW w:w="0" w:type="auto"/>
            <w:gridSpan w:val="6"/>
            <w:tcMar>
              <w:top w:w="50" w:type="dxa"/>
              <w:left w:w="100" w:type="dxa"/>
            </w:tcMar>
            <w:vAlign w:val="center"/>
          </w:tcPr>
          <w:p w14:paraId="0BE8DC00"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2.</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ПРИРОДОПОЛЬЗОВАНИЕ И ГЕОЭКОЛОГИЯ</w:t>
            </w:r>
          </w:p>
        </w:tc>
      </w:tr>
      <w:tr w:rsidR="00F00658" w:rsidRPr="00C65709" w14:paraId="4973446D" w14:textId="77777777">
        <w:trPr>
          <w:trHeight w:val="144"/>
          <w:tblCellSpacing w:w="20" w:type="nil"/>
        </w:trPr>
        <w:tc>
          <w:tcPr>
            <w:tcW w:w="510" w:type="dxa"/>
            <w:tcMar>
              <w:top w:w="50" w:type="dxa"/>
              <w:left w:w="100" w:type="dxa"/>
            </w:tcMar>
            <w:vAlign w:val="center"/>
          </w:tcPr>
          <w:p w14:paraId="3A18D6C9" w14:textId="77777777" w:rsidR="00F00658" w:rsidRPr="00C65709" w:rsidRDefault="00712518">
            <w:pPr>
              <w:spacing w:after="0"/>
              <w:rPr>
                <w:sz w:val="24"/>
                <w:szCs w:val="24"/>
              </w:rPr>
            </w:pPr>
            <w:r w:rsidRPr="00C65709">
              <w:rPr>
                <w:rFonts w:ascii="Times New Roman" w:hAnsi="Times New Roman"/>
                <w:color w:val="000000"/>
                <w:sz w:val="24"/>
                <w:szCs w:val="24"/>
              </w:rPr>
              <w:t>2.1</w:t>
            </w:r>
          </w:p>
        </w:tc>
        <w:tc>
          <w:tcPr>
            <w:tcW w:w="2816" w:type="dxa"/>
            <w:tcMar>
              <w:top w:w="50" w:type="dxa"/>
              <w:left w:w="100" w:type="dxa"/>
            </w:tcMar>
            <w:vAlign w:val="center"/>
          </w:tcPr>
          <w:p w14:paraId="65F4B090"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Географическая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среда</w:t>
            </w:r>
            <w:proofErr w:type="spellEnd"/>
          </w:p>
        </w:tc>
        <w:tc>
          <w:tcPr>
            <w:tcW w:w="994" w:type="dxa"/>
            <w:tcMar>
              <w:top w:w="50" w:type="dxa"/>
              <w:left w:w="100" w:type="dxa"/>
            </w:tcMar>
            <w:vAlign w:val="center"/>
          </w:tcPr>
          <w:p w14:paraId="7726727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1901CCCC"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751A5CF0"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0F6C512F" w14:textId="77777777" w:rsidR="00F00658" w:rsidRPr="00C65709" w:rsidRDefault="0065749D">
            <w:pPr>
              <w:spacing w:after="0"/>
              <w:ind w:left="135"/>
              <w:rPr>
                <w:sz w:val="24"/>
                <w:szCs w:val="24"/>
              </w:rPr>
            </w:pPr>
            <w:hyperlink r:id="rId9">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1EAD4530" w14:textId="77777777">
        <w:trPr>
          <w:trHeight w:val="144"/>
          <w:tblCellSpacing w:w="20" w:type="nil"/>
        </w:trPr>
        <w:tc>
          <w:tcPr>
            <w:tcW w:w="510" w:type="dxa"/>
            <w:tcMar>
              <w:top w:w="50" w:type="dxa"/>
              <w:left w:w="100" w:type="dxa"/>
            </w:tcMar>
            <w:vAlign w:val="center"/>
          </w:tcPr>
          <w:p w14:paraId="6614E6F5" w14:textId="77777777" w:rsidR="00F00658" w:rsidRPr="00C65709" w:rsidRDefault="00712518">
            <w:pPr>
              <w:spacing w:after="0"/>
              <w:rPr>
                <w:sz w:val="24"/>
                <w:szCs w:val="24"/>
              </w:rPr>
            </w:pPr>
            <w:r w:rsidRPr="00C65709">
              <w:rPr>
                <w:rFonts w:ascii="Times New Roman" w:hAnsi="Times New Roman"/>
                <w:color w:val="000000"/>
                <w:sz w:val="24"/>
                <w:szCs w:val="24"/>
              </w:rPr>
              <w:t>2.2</w:t>
            </w:r>
          </w:p>
        </w:tc>
        <w:tc>
          <w:tcPr>
            <w:tcW w:w="2816" w:type="dxa"/>
            <w:tcMar>
              <w:top w:w="50" w:type="dxa"/>
              <w:left w:w="100" w:type="dxa"/>
            </w:tcMar>
            <w:vAlign w:val="center"/>
          </w:tcPr>
          <w:p w14:paraId="4AED2B48"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Естественный</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антропогенный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ландшафты</w:t>
            </w:r>
            <w:proofErr w:type="spellEnd"/>
          </w:p>
        </w:tc>
        <w:tc>
          <w:tcPr>
            <w:tcW w:w="994" w:type="dxa"/>
            <w:tcMar>
              <w:top w:w="50" w:type="dxa"/>
              <w:left w:w="100" w:type="dxa"/>
            </w:tcMar>
            <w:vAlign w:val="center"/>
          </w:tcPr>
          <w:p w14:paraId="07A240A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7697E651"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3C6B977B"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069F0C73" w14:textId="77777777" w:rsidR="00F00658" w:rsidRPr="00C65709" w:rsidRDefault="0065749D">
            <w:pPr>
              <w:spacing w:after="0"/>
              <w:ind w:left="135"/>
              <w:rPr>
                <w:sz w:val="24"/>
                <w:szCs w:val="24"/>
              </w:rPr>
            </w:pPr>
            <w:hyperlink r:id="rId10">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21ED91D7" w14:textId="77777777">
        <w:trPr>
          <w:trHeight w:val="144"/>
          <w:tblCellSpacing w:w="20" w:type="nil"/>
        </w:trPr>
        <w:tc>
          <w:tcPr>
            <w:tcW w:w="510" w:type="dxa"/>
            <w:tcMar>
              <w:top w:w="50" w:type="dxa"/>
              <w:left w:w="100" w:type="dxa"/>
            </w:tcMar>
            <w:vAlign w:val="center"/>
          </w:tcPr>
          <w:p w14:paraId="7843F8C2" w14:textId="77777777" w:rsidR="00F00658" w:rsidRPr="00C65709" w:rsidRDefault="00712518">
            <w:pPr>
              <w:spacing w:after="0"/>
              <w:rPr>
                <w:sz w:val="24"/>
                <w:szCs w:val="24"/>
              </w:rPr>
            </w:pPr>
            <w:r w:rsidRPr="00C65709">
              <w:rPr>
                <w:rFonts w:ascii="Times New Roman" w:hAnsi="Times New Roman"/>
                <w:color w:val="000000"/>
                <w:sz w:val="24"/>
                <w:szCs w:val="24"/>
              </w:rPr>
              <w:t>2.3</w:t>
            </w:r>
          </w:p>
        </w:tc>
        <w:tc>
          <w:tcPr>
            <w:tcW w:w="2816" w:type="dxa"/>
            <w:tcMar>
              <w:top w:w="50" w:type="dxa"/>
              <w:left w:w="100" w:type="dxa"/>
            </w:tcMar>
            <w:vAlign w:val="center"/>
          </w:tcPr>
          <w:p w14:paraId="62AB1EC3"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Проблемы взаимодействия человека и природы</w:t>
            </w:r>
          </w:p>
        </w:tc>
        <w:tc>
          <w:tcPr>
            <w:tcW w:w="994" w:type="dxa"/>
            <w:tcMar>
              <w:top w:w="50" w:type="dxa"/>
              <w:left w:w="100" w:type="dxa"/>
            </w:tcMar>
            <w:vAlign w:val="center"/>
          </w:tcPr>
          <w:p w14:paraId="59C81B7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2 </w:t>
            </w:r>
          </w:p>
        </w:tc>
        <w:tc>
          <w:tcPr>
            <w:tcW w:w="1719" w:type="dxa"/>
            <w:tcMar>
              <w:top w:w="50" w:type="dxa"/>
              <w:left w:w="100" w:type="dxa"/>
            </w:tcMar>
            <w:vAlign w:val="center"/>
          </w:tcPr>
          <w:p w14:paraId="6CD1C0E0"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45E130C2"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6B186528" w14:textId="77777777" w:rsidR="00F00658" w:rsidRPr="00C65709" w:rsidRDefault="0065749D">
            <w:pPr>
              <w:spacing w:after="0"/>
              <w:ind w:left="135"/>
              <w:rPr>
                <w:sz w:val="24"/>
                <w:szCs w:val="24"/>
              </w:rPr>
            </w:pPr>
            <w:hyperlink r:id="rId11">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783C1782" w14:textId="77777777">
        <w:trPr>
          <w:trHeight w:val="144"/>
          <w:tblCellSpacing w:w="20" w:type="nil"/>
        </w:trPr>
        <w:tc>
          <w:tcPr>
            <w:tcW w:w="510" w:type="dxa"/>
            <w:tcMar>
              <w:top w:w="50" w:type="dxa"/>
              <w:left w:w="100" w:type="dxa"/>
            </w:tcMar>
            <w:vAlign w:val="center"/>
          </w:tcPr>
          <w:p w14:paraId="3200A492" w14:textId="77777777" w:rsidR="00F00658" w:rsidRPr="00C65709" w:rsidRDefault="00712518">
            <w:pPr>
              <w:spacing w:after="0"/>
              <w:rPr>
                <w:sz w:val="24"/>
                <w:szCs w:val="24"/>
              </w:rPr>
            </w:pPr>
            <w:r w:rsidRPr="00C65709">
              <w:rPr>
                <w:rFonts w:ascii="Times New Roman" w:hAnsi="Times New Roman"/>
                <w:color w:val="000000"/>
                <w:sz w:val="24"/>
                <w:szCs w:val="24"/>
              </w:rPr>
              <w:t>2.4</w:t>
            </w:r>
          </w:p>
        </w:tc>
        <w:tc>
          <w:tcPr>
            <w:tcW w:w="2816" w:type="dxa"/>
            <w:tcMar>
              <w:top w:w="50" w:type="dxa"/>
              <w:left w:w="100" w:type="dxa"/>
            </w:tcMar>
            <w:vAlign w:val="center"/>
          </w:tcPr>
          <w:p w14:paraId="5DB6491B"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Природные ресурсы и их виды</w:t>
            </w:r>
          </w:p>
        </w:tc>
        <w:tc>
          <w:tcPr>
            <w:tcW w:w="994" w:type="dxa"/>
            <w:tcMar>
              <w:top w:w="50" w:type="dxa"/>
              <w:left w:w="100" w:type="dxa"/>
            </w:tcMar>
            <w:vAlign w:val="center"/>
          </w:tcPr>
          <w:p w14:paraId="351F895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2 </w:t>
            </w:r>
          </w:p>
        </w:tc>
        <w:tc>
          <w:tcPr>
            <w:tcW w:w="1719" w:type="dxa"/>
            <w:tcMar>
              <w:top w:w="50" w:type="dxa"/>
              <w:left w:w="100" w:type="dxa"/>
            </w:tcMar>
            <w:vAlign w:val="center"/>
          </w:tcPr>
          <w:p w14:paraId="15E5BEF5"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29DB6E62"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622673FA" w14:textId="77777777" w:rsidR="00F00658" w:rsidRPr="00C65709" w:rsidRDefault="0065749D">
            <w:pPr>
              <w:spacing w:after="0"/>
              <w:ind w:left="135"/>
              <w:rPr>
                <w:sz w:val="24"/>
                <w:szCs w:val="24"/>
              </w:rPr>
            </w:pPr>
            <w:hyperlink r:id="rId12">
              <w:r w:rsidR="00712518" w:rsidRPr="00C65709">
                <w:rPr>
                  <w:rFonts w:ascii="Times New Roman" w:hAnsi="Times New Roman"/>
                  <w:color w:val="0000FF"/>
                  <w:sz w:val="24"/>
                  <w:szCs w:val="24"/>
                  <w:u w:val="single"/>
                </w:rPr>
                <w:t>http://school-</w:t>
              </w:r>
              <w:r w:rsidR="00712518" w:rsidRPr="00C65709">
                <w:rPr>
                  <w:rFonts w:ascii="Times New Roman" w:hAnsi="Times New Roman"/>
                  <w:color w:val="0000FF"/>
                  <w:sz w:val="24"/>
                  <w:szCs w:val="24"/>
                  <w:u w:val="single"/>
                </w:rPr>
                <w:lastRenderedPageBreak/>
                <w:t>collection.edu.ru/catalog/rubr/7B005424-FBBA-3F09-69DD-0CD</w:t>
              </w:r>
            </w:hyperlink>
            <w:r w:rsidR="00712518" w:rsidRPr="00C65709">
              <w:rPr>
                <w:rFonts w:ascii="Times New Roman" w:hAnsi="Times New Roman"/>
                <w:color w:val="000000"/>
                <w:sz w:val="24"/>
                <w:szCs w:val="24"/>
              </w:rPr>
              <w:t>...</w:t>
            </w:r>
          </w:p>
        </w:tc>
      </w:tr>
      <w:tr w:rsidR="00F00658" w:rsidRPr="00C65709" w14:paraId="0B46EFF0" w14:textId="77777777">
        <w:trPr>
          <w:trHeight w:val="144"/>
          <w:tblCellSpacing w:w="20" w:type="nil"/>
        </w:trPr>
        <w:tc>
          <w:tcPr>
            <w:tcW w:w="0" w:type="auto"/>
            <w:gridSpan w:val="2"/>
            <w:tcMar>
              <w:top w:w="50" w:type="dxa"/>
              <w:left w:w="100" w:type="dxa"/>
            </w:tcMar>
            <w:vAlign w:val="center"/>
          </w:tcPr>
          <w:p w14:paraId="345EC053"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lastRenderedPageBreak/>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563" w:type="dxa"/>
            <w:tcMar>
              <w:top w:w="50" w:type="dxa"/>
              <w:left w:w="100" w:type="dxa"/>
            </w:tcMar>
            <w:vAlign w:val="center"/>
          </w:tcPr>
          <w:p w14:paraId="320511C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6 </w:t>
            </w:r>
          </w:p>
        </w:tc>
        <w:tc>
          <w:tcPr>
            <w:tcW w:w="0" w:type="auto"/>
            <w:gridSpan w:val="3"/>
            <w:tcMar>
              <w:top w:w="50" w:type="dxa"/>
              <w:left w:w="100" w:type="dxa"/>
            </w:tcMar>
            <w:vAlign w:val="center"/>
          </w:tcPr>
          <w:p w14:paraId="07881980" w14:textId="77777777" w:rsidR="00F00658" w:rsidRPr="00C65709" w:rsidRDefault="00F00658">
            <w:pPr>
              <w:rPr>
                <w:sz w:val="24"/>
                <w:szCs w:val="24"/>
              </w:rPr>
            </w:pPr>
          </w:p>
        </w:tc>
      </w:tr>
      <w:tr w:rsidR="00F00658" w:rsidRPr="00C65709" w14:paraId="3D8E2771" w14:textId="77777777">
        <w:trPr>
          <w:trHeight w:val="144"/>
          <w:tblCellSpacing w:w="20" w:type="nil"/>
        </w:trPr>
        <w:tc>
          <w:tcPr>
            <w:tcW w:w="0" w:type="auto"/>
            <w:gridSpan w:val="6"/>
            <w:tcMar>
              <w:top w:w="50" w:type="dxa"/>
              <w:left w:w="100" w:type="dxa"/>
            </w:tcMar>
            <w:vAlign w:val="center"/>
          </w:tcPr>
          <w:p w14:paraId="3B6F72A6"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3.</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СОВРЕМЕННАЯ ПОЛИТИЧЕСКАЯ КАРТА</w:t>
            </w:r>
          </w:p>
        </w:tc>
      </w:tr>
      <w:tr w:rsidR="00F00658" w:rsidRPr="00C65709" w14:paraId="29F2480F" w14:textId="77777777">
        <w:trPr>
          <w:trHeight w:val="144"/>
          <w:tblCellSpacing w:w="20" w:type="nil"/>
        </w:trPr>
        <w:tc>
          <w:tcPr>
            <w:tcW w:w="510" w:type="dxa"/>
            <w:tcMar>
              <w:top w:w="50" w:type="dxa"/>
              <w:left w:w="100" w:type="dxa"/>
            </w:tcMar>
            <w:vAlign w:val="center"/>
          </w:tcPr>
          <w:p w14:paraId="118BEB6D" w14:textId="77777777" w:rsidR="00F00658" w:rsidRPr="00C65709" w:rsidRDefault="00712518">
            <w:pPr>
              <w:spacing w:after="0"/>
              <w:rPr>
                <w:sz w:val="24"/>
                <w:szCs w:val="24"/>
              </w:rPr>
            </w:pPr>
            <w:r w:rsidRPr="00C65709">
              <w:rPr>
                <w:rFonts w:ascii="Times New Roman" w:hAnsi="Times New Roman"/>
                <w:color w:val="000000"/>
                <w:sz w:val="24"/>
                <w:szCs w:val="24"/>
              </w:rPr>
              <w:t>3.1</w:t>
            </w:r>
          </w:p>
        </w:tc>
        <w:tc>
          <w:tcPr>
            <w:tcW w:w="2816" w:type="dxa"/>
            <w:tcMar>
              <w:top w:w="50" w:type="dxa"/>
              <w:left w:w="100" w:type="dxa"/>
            </w:tcMar>
            <w:vAlign w:val="center"/>
          </w:tcPr>
          <w:p w14:paraId="3FD3721D"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Политическая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география</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геополитика</w:t>
            </w:r>
            <w:proofErr w:type="spellEnd"/>
          </w:p>
        </w:tc>
        <w:tc>
          <w:tcPr>
            <w:tcW w:w="994" w:type="dxa"/>
            <w:tcMar>
              <w:top w:w="50" w:type="dxa"/>
              <w:left w:w="100" w:type="dxa"/>
            </w:tcMar>
            <w:vAlign w:val="center"/>
          </w:tcPr>
          <w:p w14:paraId="2DCDA13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44AFB824"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24381725"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16DCA6A8" w14:textId="77777777" w:rsidR="00F00658" w:rsidRPr="00C65709" w:rsidRDefault="0065749D">
            <w:pPr>
              <w:spacing w:after="0"/>
              <w:ind w:left="135"/>
              <w:rPr>
                <w:sz w:val="24"/>
                <w:szCs w:val="24"/>
              </w:rPr>
            </w:pPr>
            <w:hyperlink r:id="rId13">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160972DA" w14:textId="77777777">
        <w:trPr>
          <w:trHeight w:val="144"/>
          <w:tblCellSpacing w:w="20" w:type="nil"/>
        </w:trPr>
        <w:tc>
          <w:tcPr>
            <w:tcW w:w="510" w:type="dxa"/>
            <w:tcMar>
              <w:top w:w="50" w:type="dxa"/>
              <w:left w:w="100" w:type="dxa"/>
            </w:tcMar>
            <w:vAlign w:val="center"/>
          </w:tcPr>
          <w:p w14:paraId="4EC336CC" w14:textId="77777777" w:rsidR="00F00658" w:rsidRPr="00C65709" w:rsidRDefault="00712518">
            <w:pPr>
              <w:spacing w:after="0"/>
              <w:rPr>
                <w:sz w:val="24"/>
                <w:szCs w:val="24"/>
              </w:rPr>
            </w:pPr>
            <w:r w:rsidRPr="00C65709">
              <w:rPr>
                <w:rFonts w:ascii="Times New Roman" w:hAnsi="Times New Roman"/>
                <w:color w:val="000000"/>
                <w:sz w:val="24"/>
                <w:szCs w:val="24"/>
              </w:rPr>
              <w:t>3.2</w:t>
            </w:r>
          </w:p>
        </w:tc>
        <w:tc>
          <w:tcPr>
            <w:tcW w:w="2816" w:type="dxa"/>
            <w:tcMar>
              <w:top w:w="50" w:type="dxa"/>
              <w:left w:w="100" w:type="dxa"/>
            </w:tcMar>
            <w:vAlign w:val="center"/>
          </w:tcPr>
          <w:p w14:paraId="321A17A9"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Классификации и типология стран мира</w:t>
            </w:r>
          </w:p>
        </w:tc>
        <w:tc>
          <w:tcPr>
            <w:tcW w:w="994" w:type="dxa"/>
            <w:tcMar>
              <w:top w:w="50" w:type="dxa"/>
              <w:left w:w="100" w:type="dxa"/>
            </w:tcMar>
            <w:vAlign w:val="center"/>
          </w:tcPr>
          <w:p w14:paraId="2E0A894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2 </w:t>
            </w:r>
          </w:p>
        </w:tc>
        <w:tc>
          <w:tcPr>
            <w:tcW w:w="1719" w:type="dxa"/>
            <w:tcMar>
              <w:top w:w="50" w:type="dxa"/>
              <w:left w:w="100" w:type="dxa"/>
            </w:tcMar>
            <w:vAlign w:val="center"/>
          </w:tcPr>
          <w:p w14:paraId="654175A8"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1B4B9A74"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3E71279C" w14:textId="77777777" w:rsidR="00F00658" w:rsidRPr="00C65709" w:rsidRDefault="0065749D">
            <w:pPr>
              <w:spacing w:after="0"/>
              <w:ind w:left="135"/>
              <w:rPr>
                <w:sz w:val="24"/>
                <w:szCs w:val="24"/>
              </w:rPr>
            </w:pPr>
            <w:hyperlink r:id="rId14">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3B8DA354" w14:textId="77777777">
        <w:trPr>
          <w:trHeight w:val="144"/>
          <w:tblCellSpacing w:w="20" w:type="nil"/>
        </w:trPr>
        <w:tc>
          <w:tcPr>
            <w:tcW w:w="0" w:type="auto"/>
            <w:gridSpan w:val="2"/>
            <w:tcMar>
              <w:top w:w="50" w:type="dxa"/>
              <w:left w:w="100" w:type="dxa"/>
            </w:tcMar>
            <w:vAlign w:val="center"/>
          </w:tcPr>
          <w:p w14:paraId="0387CD3F"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563" w:type="dxa"/>
            <w:tcMar>
              <w:top w:w="50" w:type="dxa"/>
              <w:left w:w="100" w:type="dxa"/>
            </w:tcMar>
            <w:vAlign w:val="center"/>
          </w:tcPr>
          <w:p w14:paraId="0BD9984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3 </w:t>
            </w:r>
          </w:p>
        </w:tc>
        <w:tc>
          <w:tcPr>
            <w:tcW w:w="0" w:type="auto"/>
            <w:gridSpan w:val="3"/>
            <w:tcMar>
              <w:top w:w="50" w:type="dxa"/>
              <w:left w:w="100" w:type="dxa"/>
            </w:tcMar>
            <w:vAlign w:val="center"/>
          </w:tcPr>
          <w:p w14:paraId="35B35341" w14:textId="77777777" w:rsidR="00F00658" w:rsidRPr="00C65709" w:rsidRDefault="00F00658">
            <w:pPr>
              <w:rPr>
                <w:sz w:val="24"/>
                <w:szCs w:val="24"/>
              </w:rPr>
            </w:pPr>
          </w:p>
        </w:tc>
      </w:tr>
      <w:tr w:rsidR="00F00658" w:rsidRPr="00C65709" w14:paraId="2AB4FD89" w14:textId="77777777">
        <w:trPr>
          <w:trHeight w:val="144"/>
          <w:tblCellSpacing w:w="20" w:type="nil"/>
        </w:trPr>
        <w:tc>
          <w:tcPr>
            <w:tcW w:w="0" w:type="auto"/>
            <w:gridSpan w:val="6"/>
            <w:tcMar>
              <w:top w:w="50" w:type="dxa"/>
              <w:left w:w="100" w:type="dxa"/>
            </w:tcMar>
            <w:vAlign w:val="center"/>
          </w:tcPr>
          <w:p w14:paraId="43BFA8A1"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4.</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НАСЕЛЕНИЕ МИРА</w:t>
            </w:r>
          </w:p>
        </w:tc>
      </w:tr>
      <w:tr w:rsidR="00F00658" w:rsidRPr="00C65709" w14:paraId="1739C676" w14:textId="77777777">
        <w:trPr>
          <w:trHeight w:val="144"/>
          <w:tblCellSpacing w:w="20" w:type="nil"/>
        </w:trPr>
        <w:tc>
          <w:tcPr>
            <w:tcW w:w="510" w:type="dxa"/>
            <w:tcMar>
              <w:top w:w="50" w:type="dxa"/>
              <w:left w:w="100" w:type="dxa"/>
            </w:tcMar>
            <w:vAlign w:val="center"/>
          </w:tcPr>
          <w:p w14:paraId="7C6F2A76" w14:textId="77777777" w:rsidR="00F00658" w:rsidRPr="00C65709" w:rsidRDefault="00712518">
            <w:pPr>
              <w:spacing w:after="0"/>
              <w:rPr>
                <w:sz w:val="24"/>
                <w:szCs w:val="24"/>
              </w:rPr>
            </w:pPr>
            <w:r w:rsidRPr="00C65709">
              <w:rPr>
                <w:rFonts w:ascii="Times New Roman" w:hAnsi="Times New Roman"/>
                <w:color w:val="000000"/>
                <w:sz w:val="24"/>
                <w:szCs w:val="24"/>
              </w:rPr>
              <w:t>4.1</w:t>
            </w:r>
          </w:p>
        </w:tc>
        <w:tc>
          <w:tcPr>
            <w:tcW w:w="2816" w:type="dxa"/>
            <w:tcMar>
              <w:top w:w="50" w:type="dxa"/>
              <w:left w:w="100" w:type="dxa"/>
            </w:tcMar>
            <w:vAlign w:val="center"/>
          </w:tcPr>
          <w:p w14:paraId="4FBCEBD3"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Численность</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воспроизводство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населения</w:t>
            </w:r>
            <w:proofErr w:type="spellEnd"/>
          </w:p>
        </w:tc>
        <w:tc>
          <w:tcPr>
            <w:tcW w:w="994" w:type="dxa"/>
            <w:tcMar>
              <w:top w:w="50" w:type="dxa"/>
              <w:left w:w="100" w:type="dxa"/>
            </w:tcMar>
            <w:vAlign w:val="center"/>
          </w:tcPr>
          <w:p w14:paraId="1DAFDA5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7E580987"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12727CA7"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4D24C8D7" w14:textId="77777777" w:rsidR="00F00658" w:rsidRPr="00C65709" w:rsidRDefault="0065749D">
            <w:pPr>
              <w:spacing w:after="0"/>
              <w:ind w:left="135"/>
              <w:rPr>
                <w:sz w:val="24"/>
                <w:szCs w:val="24"/>
              </w:rPr>
            </w:pPr>
            <w:hyperlink r:id="rId15">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4447EA6A" w14:textId="77777777">
        <w:trPr>
          <w:trHeight w:val="144"/>
          <w:tblCellSpacing w:w="20" w:type="nil"/>
        </w:trPr>
        <w:tc>
          <w:tcPr>
            <w:tcW w:w="510" w:type="dxa"/>
            <w:tcMar>
              <w:top w:w="50" w:type="dxa"/>
              <w:left w:w="100" w:type="dxa"/>
            </w:tcMar>
            <w:vAlign w:val="center"/>
          </w:tcPr>
          <w:p w14:paraId="1E7F54FE" w14:textId="77777777" w:rsidR="00F00658" w:rsidRPr="00C65709" w:rsidRDefault="00712518">
            <w:pPr>
              <w:spacing w:after="0"/>
              <w:rPr>
                <w:sz w:val="24"/>
                <w:szCs w:val="24"/>
              </w:rPr>
            </w:pPr>
            <w:r w:rsidRPr="00C65709">
              <w:rPr>
                <w:rFonts w:ascii="Times New Roman" w:hAnsi="Times New Roman"/>
                <w:color w:val="000000"/>
                <w:sz w:val="24"/>
                <w:szCs w:val="24"/>
              </w:rPr>
              <w:t>4.2</w:t>
            </w:r>
          </w:p>
        </w:tc>
        <w:tc>
          <w:tcPr>
            <w:tcW w:w="2816" w:type="dxa"/>
            <w:tcMar>
              <w:top w:w="50" w:type="dxa"/>
              <w:left w:w="100" w:type="dxa"/>
            </w:tcMar>
            <w:vAlign w:val="center"/>
          </w:tcPr>
          <w:p w14:paraId="15EC49A0"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Состав</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структура</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населения</w:t>
            </w:r>
            <w:proofErr w:type="spellEnd"/>
          </w:p>
        </w:tc>
        <w:tc>
          <w:tcPr>
            <w:tcW w:w="994" w:type="dxa"/>
            <w:tcMar>
              <w:top w:w="50" w:type="dxa"/>
              <w:left w:w="100" w:type="dxa"/>
            </w:tcMar>
            <w:vAlign w:val="center"/>
          </w:tcPr>
          <w:p w14:paraId="24D13F3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0A71F9E5"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518C776B"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14CE2AAD" w14:textId="77777777" w:rsidR="00F00658" w:rsidRPr="00C65709" w:rsidRDefault="0065749D">
            <w:pPr>
              <w:spacing w:after="0"/>
              <w:ind w:left="135"/>
              <w:rPr>
                <w:sz w:val="24"/>
                <w:szCs w:val="24"/>
              </w:rPr>
            </w:pPr>
            <w:hyperlink r:id="rId16">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41CA4EE9" w14:textId="77777777">
        <w:trPr>
          <w:trHeight w:val="144"/>
          <w:tblCellSpacing w:w="20" w:type="nil"/>
        </w:trPr>
        <w:tc>
          <w:tcPr>
            <w:tcW w:w="510" w:type="dxa"/>
            <w:tcMar>
              <w:top w:w="50" w:type="dxa"/>
              <w:left w:w="100" w:type="dxa"/>
            </w:tcMar>
            <w:vAlign w:val="center"/>
          </w:tcPr>
          <w:p w14:paraId="15F8CDDC" w14:textId="77777777" w:rsidR="00F00658" w:rsidRPr="00C65709" w:rsidRDefault="00712518">
            <w:pPr>
              <w:spacing w:after="0"/>
              <w:rPr>
                <w:sz w:val="24"/>
                <w:szCs w:val="24"/>
              </w:rPr>
            </w:pPr>
            <w:r w:rsidRPr="00C65709">
              <w:rPr>
                <w:rFonts w:ascii="Times New Roman" w:hAnsi="Times New Roman"/>
                <w:color w:val="000000"/>
                <w:sz w:val="24"/>
                <w:szCs w:val="24"/>
              </w:rPr>
              <w:t>4.3</w:t>
            </w:r>
          </w:p>
        </w:tc>
        <w:tc>
          <w:tcPr>
            <w:tcW w:w="2816" w:type="dxa"/>
            <w:tcMar>
              <w:top w:w="50" w:type="dxa"/>
              <w:left w:w="100" w:type="dxa"/>
            </w:tcMar>
            <w:vAlign w:val="center"/>
          </w:tcPr>
          <w:p w14:paraId="04FE333D"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Размещение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населения</w:t>
            </w:r>
            <w:proofErr w:type="spellEnd"/>
          </w:p>
        </w:tc>
        <w:tc>
          <w:tcPr>
            <w:tcW w:w="994" w:type="dxa"/>
            <w:tcMar>
              <w:top w:w="50" w:type="dxa"/>
              <w:left w:w="100" w:type="dxa"/>
            </w:tcMar>
            <w:vAlign w:val="center"/>
          </w:tcPr>
          <w:p w14:paraId="2700551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52CE554F"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50ABA9BD"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649BA308" w14:textId="77777777" w:rsidR="00F00658" w:rsidRPr="00C65709" w:rsidRDefault="0065749D">
            <w:pPr>
              <w:spacing w:after="0"/>
              <w:ind w:left="135"/>
              <w:rPr>
                <w:sz w:val="24"/>
                <w:szCs w:val="24"/>
              </w:rPr>
            </w:pPr>
            <w:hyperlink r:id="rId17">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510F52C4" w14:textId="77777777">
        <w:trPr>
          <w:trHeight w:val="144"/>
          <w:tblCellSpacing w:w="20" w:type="nil"/>
        </w:trPr>
        <w:tc>
          <w:tcPr>
            <w:tcW w:w="510" w:type="dxa"/>
            <w:tcMar>
              <w:top w:w="50" w:type="dxa"/>
              <w:left w:w="100" w:type="dxa"/>
            </w:tcMar>
            <w:vAlign w:val="center"/>
          </w:tcPr>
          <w:p w14:paraId="094214CB" w14:textId="77777777" w:rsidR="00F00658" w:rsidRPr="00C65709" w:rsidRDefault="00712518">
            <w:pPr>
              <w:spacing w:after="0"/>
              <w:rPr>
                <w:sz w:val="24"/>
                <w:szCs w:val="24"/>
              </w:rPr>
            </w:pPr>
            <w:r w:rsidRPr="00C65709">
              <w:rPr>
                <w:rFonts w:ascii="Times New Roman" w:hAnsi="Times New Roman"/>
                <w:color w:val="000000"/>
                <w:sz w:val="24"/>
                <w:szCs w:val="24"/>
              </w:rPr>
              <w:t>4.4</w:t>
            </w:r>
          </w:p>
        </w:tc>
        <w:tc>
          <w:tcPr>
            <w:tcW w:w="2816" w:type="dxa"/>
            <w:tcMar>
              <w:top w:w="50" w:type="dxa"/>
              <w:left w:w="100" w:type="dxa"/>
            </w:tcMar>
            <w:vAlign w:val="center"/>
          </w:tcPr>
          <w:p w14:paraId="4724628C"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Качество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жизни</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населения</w:t>
            </w:r>
            <w:proofErr w:type="spellEnd"/>
          </w:p>
        </w:tc>
        <w:tc>
          <w:tcPr>
            <w:tcW w:w="994" w:type="dxa"/>
            <w:tcMar>
              <w:top w:w="50" w:type="dxa"/>
              <w:left w:w="100" w:type="dxa"/>
            </w:tcMar>
            <w:vAlign w:val="center"/>
          </w:tcPr>
          <w:p w14:paraId="59E5748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719" w:type="dxa"/>
            <w:tcMar>
              <w:top w:w="50" w:type="dxa"/>
              <w:left w:w="100" w:type="dxa"/>
            </w:tcMar>
            <w:vAlign w:val="center"/>
          </w:tcPr>
          <w:p w14:paraId="52B4D09C"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7DB3E1E3"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78EDACE9" w14:textId="77777777" w:rsidR="00F00658" w:rsidRPr="00C65709" w:rsidRDefault="0065749D">
            <w:pPr>
              <w:spacing w:after="0"/>
              <w:ind w:left="135"/>
              <w:rPr>
                <w:sz w:val="24"/>
                <w:szCs w:val="24"/>
              </w:rPr>
            </w:pPr>
            <w:hyperlink r:id="rId18">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32D36E2C" w14:textId="77777777">
        <w:trPr>
          <w:trHeight w:val="144"/>
          <w:tblCellSpacing w:w="20" w:type="nil"/>
        </w:trPr>
        <w:tc>
          <w:tcPr>
            <w:tcW w:w="0" w:type="auto"/>
            <w:gridSpan w:val="2"/>
            <w:tcMar>
              <w:top w:w="50" w:type="dxa"/>
              <w:left w:w="100" w:type="dxa"/>
            </w:tcMar>
            <w:vAlign w:val="center"/>
          </w:tcPr>
          <w:p w14:paraId="53E7073D"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563" w:type="dxa"/>
            <w:tcMar>
              <w:top w:w="50" w:type="dxa"/>
              <w:left w:w="100" w:type="dxa"/>
            </w:tcMar>
            <w:vAlign w:val="center"/>
          </w:tcPr>
          <w:p w14:paraId="610D876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7 </w:t>
            </w:r>
          </w:p>
        </w:tc>
        <w:tc>
          <w:tcPr>
            <w:tcW w:w="0" w:type="auto"/>
            <w:gridSpan w:val="3"/>
            <w:tcMar>
              <w:top w:w="50" w:type="dxa"/>
              <w:left w:w="100" w:type="dxa"/>
            </w:tcMar>
            <w:vAlign w:val="center"/>
          </w:tcPr>
          <w:p w14:paraId="5F113963" w14:textId="77777777" w:rsidR="00F00658" w:rsidRPr="00C65709" w:rsidRDefault="00F00658">
            <w:pPr>
              <w:rPr>
                <w:sz w:val="24"/>
                <w:szCs w:val="24"/>
              </w:rPr>
            </w:pPr>
          </w:p>
        </w:tc>
      </w:tr>
      <w:tr w:rsidR="00F00658" w:rsidRPr="00C65709" w14:paraId="634E7CF2" w14:textId="77777777">
        <w:trPr>
          <w:trHeight w:val="144"/>
          <w:tblCellSpacing w:w="20" w:type="nil"/>
        </w:trPr>
        <w:tc>
          <w:tcPr>
            <w:tcW w:w="0" w:type="auto"/>
            <w:gridSpan w:val="6"/>
            <w:tcMar>
              <w:top w:w="50" w:type="dxa"/>
              <w:left w:w="100" w:type="dxa"/>
            </w:tcMar>
            <w:vAlign w:val="center"/>
          </w:tcPr>
          <w:p w14:paraId="74365457"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5.</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МИРОВОЕ ХОЗЯЙСТВО</w:t>
            </w:r>
          </w:p>
        </w:tc>
      </w:tr>
      <w:tr w:rsidR="00F00658" w:rsidRPr="00C65709" w14:paraId="490734FF" w14:textId="77777777">
        <w:trPr>
          <w:trHeight w:val="144"/>
          <w:tblCellSpacing w:w="20" w:type="nil"/>
        </w:trPr>
        <w:tc>
          <w:tcPr>
            <w:tcW w:w="510" w:type="dxa"/>
            <w:tcMar>
              <w:top w:w="50" w:type="dxa"/>
              <w:left w:w="100" w:type="dxa"/>
            </w:tcMar>
            <w:vAlign w:val="center"/>
          </w:tcPr>
          <w:p w14:paraId="551C4D1E" w14:textId="77777777" w:rsidR="00F00658" w:rsidRPr="00C65709" w:rsidRDefault="00712518">
            <w:pPr>
              <w:spacing w:after="0"/>
              <w:rPr>
                <w:sz w:val="24"/>
                <w:szCs w:val="24"/>
              </w:rPr>
            </w:pPr>
            <w:r w:rsidRPr="00C65709">
              <w:rPr>
                <w:rFonts w:ascii="Times New Roman" w:hAnsi="Times New Roman"/>
                <w:color w:val="000000"/>
                <w:sz w:val="24"/>
                <w:szCs w:val="24"/>
              </w:rPr>
              <w:lastRenderedPageBreak/>
              <w:t>5.1</w:t>
            </w:r>
          </w:p>
        </w:tc>
        <w:tc>
          <w:tcPr>
            <w:tcW w:w="2816" w:type="dxa"/>
            <w:tcMar>
              <w:top w:w="50" w:type="dxa"/>
              <w:left w:w="100" w:type="dxa"/>
            </w:tcMar>
            <w:vAlign w:val="center"/>
          </w:tcPr>
          <w:p w14:paraId="39C765BE"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Состав и структура мирового хозяйства. </w:t>
            </w:r>
            <w:proofErr w:type="spellStart"/>
            <w:r w:rsidRPr="00C65709">
              <w:rPr>
                <w:rFonts w:ascii="Times New Roman" w:hAnsi="Times New Roman"/>
                <w:color w:val="000000"/>
                <w:sz w:val="24"/>
                <w:szCs w:val="24"/>
              </w:rPr>
              <w:t>Международное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географическое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разделение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труда</w:t>
            </w:r>
            <w:proofErr w:type="spellEnd"/>
          </w:p>
        </w:tc>
        <w:tc>
          <w:tcPr>
            <w:tcW w:w="994" w:type="dxa"/>
            <w:tcMar>
              <w:top w:w="50" w:type="dxa"/>
              <w:left w:w="100" w:type="dxa"/>
            </w:tcMar>
            <w:vAlign w:val="center"/>
          </w:tcPr>
          <w:p w14:paraId="31970EC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0B1FB414"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5A4C226E"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35D1B485" w14:textId="77777777" w:rsidR="00F00658" w:rsidRPr="00C65709" w:rsidRDefault="0065749D">
            <w:pPr>
              <w:spacing w:after="0"/>
              <w:ind w:left="135"/>
              <w:rPr>
                <w:sz w:val="24"/>
                <w:szCs w:val="24"/>
              </w:rPr>
            </w:pPr>
            <w:hyperlink r:id="rId19">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2360D99E" w14:textId="77777777">
        <w:trPr>
          <w:trHeight w:val="144"/>
          <w:tblCellSpacing w:w="20" w:type="nil"/>
        </w:trPr>
        <w:tc>
          <w:tcPr>
            <w:tcW w:w="510" w:type="dxa"/>
            <w:tcMar>
              <w:top w:w="50" w:type="dxa"/>
              <w:left w:w="100" w:type="dxa"/>
            </w:tcMar>
            <w:vAlign w:val="center"/>
          </w:tcPr>
          <w:p w14:paraId="3488FCF2" w14:textId="77777777" w:rsidR="00F00658" w:rsidRPr="00C65709" w:rsidRDefault="00712518">
            <w:pPr>
              <w:spacing w:after="0"/>
              <w:rPr>
                <w:sz w:val="24"/>
                <w:szCs w:val="24"/>
              </w:rPr>
            </w:pPr>
            <w:r w:rsidRPr="00C65709">
              <w:rPr>
                <w:rFonts w:ascii="Times New Roman" w:hAnsi="Times New Roman"/>
                <w:color w:val="000000"/>
                <w:sz w:val="24"/>
                <w:szCs w:val="24"/>
              </w:rPr>
              <w:t>5.2</w:t>
            </w:r>
          </w:p>
        </w:tc>
        <w:tc>
          <w:tcPr>
            <w:tcW w:w="2816" w:type="dxa"/>
            <w:tcMar>
              <w:top w:w="50" w:type="dxa"/>
              <w:left w:w="100" w:type="dxa"/>
            </w:tcMar>
            <w:vAlign w:val="center"/>
          </w:tcPr>
          <w:p w14:paraId="065C8F62"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14:paraId="27F5504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719" w:type="dxa"/>
            <w:tcMar>
              <w:top w:w="50" w:type="dxa"/>
              <w:left w:w="100" w:type="dxa"/>
            </w:tcMar>
            <w:vAlign w:val="center"/>
          </w:tcPr>
          <w:p w14:paraId="0916B8E6"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47C00CFF"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2DBF6A61" w14:textId="77777777" w:rsidR="00F00658" w:rsidRPr="00C65709" w:rsidRDefault="0065749D">
            <w:pPr>
              <w:spacing w:after="0"/>
              <w:ind w:left="135"/>
              <w:rPr>
                <w:sz w:val="24"/>
                <w:szCs w:val="24"/>
              </w:rPr>
            </w:pPr>
            <w:hyperlink r:id="rId20">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0AEF06ED" w14:textId="77777777">
        <w:trPr>
          <w:trHeight w:val="144"/>
          <w:tblCellSpacing w:w="20" w:type="nil"/>
        </w:trPr>
        <w:tc>
          <w:tcPr>
            <w:tcW w:w="510" w:type="dxa"/>
            <w:tcMar>
              <w:top w:w="50" w:type="dxa"/>
              <w:left w:w="100" w:type="dxa"/>
            </w:tcMar>
            <w:vAlign w:val="center"/>
          </w:tcPr>
          <w:p w14:paraId="558935B9" w14:textId="77777777" w:rsidR="00F00658" w:rsidRPr="00C65709" w:rsidRDefault="00712518">
            <w:pPr>
              <w:spacing w:after="0"/>
              <w:rPr>
                <w:sz w:val="24"/>
                <w:szCs w:val="24"/>
              </w:rPr>
            </w:pPr>
            <w:r w:rsidRPr="00C65709">
              <w:rPr>
                <w:rFonts w:ascii="Times New Roman" w:hAnsi="Times New Roman"/>
                <w:color w:val="000000"/>
                <w:sz w:val="24"/>
                <w:szCs w:val="24"/>
              </w:rPr>
              <w:t>5.3</w:t>
            </w:r>
          </w:p>
        </w:tc>
        <w:tc>
          <w:tcPr>
            <w:tcW w:w="2816" w:type="dxa"/>
            <w:tcMar>
              <w:top w:w="50" w:type="dxa"/>
              <w:left w:w="100" w:type="dxa"/>
            </w:tcMar>
            <w:vAlign w:val="center"/>
          </w:tcPr>
          <w:p w14:paraId="0BDEE44F"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География главных отраслей мирового хозяйства. </w:t>
            </w:r>
            <w:proofErr w:type="spellStart"/>
            <w:r w:rsidRPr="00C65709">
              <w:rPr>
                <w:rFonts w:ascii="Times New Roman" w:hAnsi="Times New Roman"/>
                <w:color w:val="000000"/>
                <w:sz w:val="24"/>
                <w:szCs w:val="24"/>
              </w:rPr>
              <w:t>Промышленность</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мира</w:t>
            </w:r>
            <w:proofErr w:type="spellEnd"/>
          </w:p>
        </w:tc>
        <w:tc>
          <w:tcPr>
            <w:tcW w:w="994" w:type="dxa"/>
            <w:tcMar>
              <w:top w:w="50" w:type="dxa"/>
              <w:left w:w="100" w:type="dxa"/>
            </w:tcMar>
            <w:vAlign w:val="center"/>
          </w:tcPr>
          <w:p w14:paraId="00E965F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6 </w:t>
            </w:r>
          </w:p>
        </w:tc>
        <w:tc>
          <w:tcPr>
            <w:tcW w:w="1719" w:type="dxa"/>
            <w:tcMar>
              <w:top w:w="50" w:type="dxa"/>
              <w:left w:w="100" w:type="dxa"/>
            </w:tcMar>
            <w:vAlign w:val="center"/>
          </w:tcPr>
          <w:p w14:paraId="14F9A893"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48C4BBD6"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3E66DB12" w14:textId="77777777" w:rsidR="00F00658" w:rsidRPr="00C65709" w:rsidRDefault="0065749D">
            <w:pPr>
              <w:spacing w:after="0"/>
              <w:ind w:left="135"/>
              <w:rPr>
                <w:sz w:val="24"/>
                <w:szCs w:val="24"/>
              </w:rPr>
            </w:pPr>
            <w:hyperlink r:id="rId21">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1355C724" w14:textId="77777777">
        <w:trPr>
          <w:trHeight w:val="144"/>
          <w:tblCellSpacing w:w="20" w:type="nil"/>
        </w:trPr>
        <w:tc>
          <w:tcPr>
            <w:tcW w:w="510" w:type="dxa"/>
            <w:tcMar>
              <w:top w:w="50" w:type="dxa"/>
              <w:left w:w="100" w:type="dxa"/>
            </w:tcMar>
            <w:vAlign w:val="center"/>
          </w:tcPr>
          <w:p w14:paraId="0EE96D38" w14:textId="77777777" w:rsidR="00F00658" w:rsidRPr="00C65709" w:rsidRDefault="00712518">
            <w:pPr>
              <w:spacing w:after="0"/>
              <w:rPr>
                <w:sz w:val="24"/>
                <w:szCs w:val="24"/>
              </w:rPr>
            </w:pPr>
            <w:r w:rsidRPr="00C65709">
              <w:rPr>
                <w:rFonts w:ascii="Times New Roman" w:hAnsi="Times New Roman"/>
                <w:color w:val="000000"/>
                <w:sz w:val="24"/>
                <w:szCs w:val="24"/>
              </w:rPr>
              <w:t>5.4</w:t>
            </w:r>
          </w:p>
        </w:tc>
        <w:tc>
          <w:tcPr>
            <w:tcW w:w="2816" w:type="dxa"/>
            <w:tcMar>
              <w:top w:w="50" w:type="dxa"/>
              <w:left w:w="100" w:type="dxa"/>
            </w:tcMar>
            <w:vAlign w:val="center"/>
          </w:tcPr>
          <w:p w14:paraId="2C0FBCE2"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Сельское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хозяйство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мира</w:t>
            </w:r>
            <w:proofErr w:type="spellEnd"/>
          </w:p>
        </w:tc>
        <w:tc>
          <w:tcPr>
            <w:tcW w:w="994" w:type="dxa"/>
            <w:tcMar>
              <w:top w:w="50" w:type="dxa"/>
              <w:left w:w="100" w:type="dxa"/>
            </w:tcMar>
            <w:vAlign w:val="center"/>
          </w:tcPr>
          <w:p w14:paraId="72CE052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64A80427"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1CB43080"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47B55A4B" w14:textId="77777777" w:rsidR="00F00658" w:rsidRPr="00C65709" w:rsidRDefault="0065749D">
            <w:pPr>
              <w:spacing w:after="0"/>
              <w:ind w:left="135"/>
              <w:rPr>
                <w:sz w:val="24"/>
                <w:szCs w:val="24"/>
              </w:rPr>
            </w:pPr>
            <w:hyperlink r:id="rId22">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5A6FE635" w14:textId="77777777">
        <w:trPr>
          <w:trHeight w:val="144"/>
          <w:tblCellSpacing w:w="20" w:type="nil"/>
        </w:trPr>
        <w:tc>
          <w:tcPr>
            <w:tcW w:w="510" w:type="dxa"/>
            <w:tcMar>
              <w:top w:w="50" w:type="dxa"/>
              <w:left w:w="100" w:type="dxa"/>
            </w:tcMar>
            <w:vAlign w:val="center"/>
          </w:tcPr>
          <w:p w14:paraId="5CC56606" w14:textId="77777777" w:rsidR="00F00658" w:rsidRPr="00C65709" w:rsidRDefault="00712518">
            <w:pPr>
              <w:spacing w:after="0"/>
              <w:rPr>
                <w:sz w:val="24"/>
                <w:szCs w:val="24"/>
              </w:rPr>
            </w:pPr>
            <w:r w:rsidRPr="00C65709">
              <w:rPr>
                <w:rFonts w:ascii="Times New Roman" w:hAnsi="Times New Roman"/>
                <w:color w:val="000000"/>
                <w:sz w:val="24"/>
                <w:szCs w:val="24"/>
              </w:rPr>
              <w:t>5.5</w:t>
            </w:r>
          </w:p>
        </w:tc>
        <w:tc>
          <w:tcPr>
            <w:tcW w:w="2816" w:type="dxa"/>
            <w:tcMar>
              <w:top w:w="50" w:type="dxa"/>
              <w:left w:w="100" w:type="dxa"/>
            </w:tcMar>
            <w:vAlign w:val="center"/>
          </w:tcPr>
          <w:p w14:paraId="1BE7EBFE"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Сфера</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услуг</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Мировой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транспорт</w:t>
            </w:r>
            <w:proofErr w:type="spellEnd"/>
          </w:p>
        </w:tc>
        <w:tc>
          <w:tcPr>
            <w:tcW w:w="994" w:type="dxa"/>
            <w:tcMar>
              <w:top w:w="50" w:type="dxa"/>
              <w:left w:w="100" w:type="dxa"/>
            </w:tcMar>
            <w:vAlign w:val="center"/>
          </w:tcPr>
          <w:p w14:paraId="2B5533C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3 </w:t>
            </w:r>
          </w:p>
        </w:tc>
        <w:tc>
          <w:tcPr>
            <w:tcW w:w="1719" w:type="dxa"/>
            <w:tcMar>
              <w:top w:w="50" w:type="dxa"/>
              <w:left w:w="100" w:type="dxa"/>
            </w:tcMar>
            <w:vAlign w:val="center"/>
          </w:tcPr>
          <w:p w14:paraId="7EAF7410"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2C047ACE"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42E80761" w14:textId="77777777" w:rsidR="00F00658" w:rsidRPr="00C65709" w:rsidRDefault="0065749D">
            <w:pPr>
              <w:spacing w:after="0"/>
              <w:ind w:left="135"/>
              <w:rPr>
                <w:sz w:val="24"/>
                <w:szCs w:val="24"/>
              </w:rPr>
            </w:pPr>
            <w:hyperlink r:id="rId23">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73076347" w14:textId="77777777">
        <w:trPr>
          <w:trHeight w:val="144"/>
          <w:tblCellSpacing w:w="20" w:type="nil"/>
        </w:trPr>
        <w:tc>
          <w:tcPr>
            <w:tcW w:w="0" w:type="auto"/>
            <w:gridSpan w:val="2"/>
            <w:tcMar>
              <w:top w:w="50" w:type="dxa"/>
              <w:left w:w="100" w:type="dxa"/>
            </w:tcMar>
            <w:vAlign w:val="center"/>
          </w:tcPr>
          <w:p w14:paraId="11DF7485"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563" w:type="dxa"/>
            <w:tcMar>
              <w:top w:w="50" w:type="dxa"/>
              <w:left w:w="100" w:type="dxa"/>
            </w:tcMar>
            <w:vAlign w:val="center"/>
          </w:tcPr>
          <w:p w14:paraId="4485D00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14 </w:t>
            </w:r>
          </w:p>
        </w:tc>
        <w:tc>
          <w:tcPr>
            <w:tcW w:w="0" w:type="auto"/>
            <w:gridSpan w:val="3"/>
            <w:tcMar>
              <w:top w:w="50" w:type="dxa"/>
              <w:left w:w="100" w:type="dxa"/>
            </w:tcMar>
            <w:vAlign w:val="center"/>
          </w:tcPr>
          <w:p w14:paraId="5C8B9CB3" w14:textId="77777777" w:rsidR="00F00658" w:rsidRPr="00C65709" w:rsidRDefault="00F00658">
            <w:pPr>
              <w:rPr>
                <w:sz w:val="24"/>
                <w:szCs w:val="24"/>
              </w:rPr>
            </w:pPr>
          </w:p>
        </w:tc>
      </w:tr>
      <w:tr w:rsidR="00F00658" w:rsidRPr="00C65709" w14:paraId="514692F7" w14:textId="77777777">
        <w:trPr>
          <w:trHeight w:val="144"/>
          <w:tblCellSpacing w:w="20" w:type="nil"/>
        </w:trPr>
        <w:tc>
          <w:tcPr>
            <w:tcW w:w="0" w:type="auto"/>
            <w:gridSpan w:val="2"/>
            <w:tcMar>
              <w:top w:w="50" w:type="dxa"/>
              <w:left w:w="100" w:type="dxa"/>
            </w:tcMar>
            <w:vAlign w:val="center"/>
          </w:tcPr>
          <w:p w14:paraId="7D789C57"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Резервное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время</w:t>
            </w:r>
            <w:proofErr w:type="spellEnd"/>
          </w:p>
        </w:tc>
        <w:tc>
          <w:tcPr>
            <w:tcW w:w="1563" w:type="dxa"/>
            <w:tcMar>
              <w:top w:w="50" w:type="dxa"/>
              <w:left w:w="100" w:type="dxa"/>
            </w:tcMar>
            <w:vAlign w:val="center"/>
          </w:tcPr>
          <w:p w14:paraId="1712B80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719" w:type="dxa"/>
            <w:tcMar>
              <w:top w:w="50" w:type="dxa"/>
              <w:left w:w="100" w:type="dxa"/>
            </w:tcMar>
            <w:vAlign w:val="center"/>
          </w:tcPr>
          <w:p w14:paraId="442BD411" w14:textId="77777777" w:rsidR="00F00658" w:rsidRPr="00C65709" w:rsidRDefault="00F00658">
            <w:pPr>
              <w:spacing w:after="0"/>
              <w:ind w:left="135"/>
              <w:jc w:val="center"/>
              <w:rPr>
                <w:sz w:val="24"/>
                <w:szCs w:val="24"/>
              </w:rPr>
            </w:pPr>
          </w:p>
        </w:tc>
        <w:tc>
          <w:tcPr>
            <w:tcW w:w="1805" w:type="dxa"/>
            <w:tcMar>
              <w:top w:w="50" w:type="dxa"/>
              <w:left w:w="100" w:type="dxa"/>
            </w:tcMar>
            <w:vAlign w:val="center"/>
          </w:tcPr>
          <w:p w14:paraId="607367FD" w14:textId="77777777" w:rsidR="00F00658" w:rsidRPr="00C65709" w:rsidRDefault="00F00658">
            <w:pPr>
              <w:spacing w:after="0"/>
              <w:ind w:left="135"/>
              <w:jc w:val="center"/>
              <w:rPr>
                <w:sz w:val="24"/>
                <w:szCs w:val="24"/>
              </w:rPr>
            </w:pPr>
          </w:p>
        </w:tc>
        <w:tc>
          <w:tcPr>
            <w:tcW w:w="2694" w:type="dxa"/>
            <w:tcMar>
              <w:top w:w="50" w:type="dxa"/>
              <w:left w:w="100" w:type="dxa"/>
            </w:tcMar>
            <w:vAlign w:val="center"/>
          </w:tcPr>
          <w:p w14:paraId="4669509E" w14:textId="77777777" w:rsidR="00F00658" w:rsidRPr="00C65709" w:rsidRDefault="00F00658">
            <w:pPr>
              <w:spacing w:after="0"/>
              <w:ind w:left="135"/>
              <w:rPr>
                <w:sz w:val="24"/>
                <w:szCs w:val="24"/>
              </w:rPr>
            </w:pPr>
          </w:p>
        </w:tc>
      </w:tr>
      <w:tr w:rsidR="00F00658" w:rsidRPr="00C65709" w14:paraId="3DAB9466" w14:textId="77777777">
        <w:trPr>
          <w:trHeight w:val="144"/>
          <w:tblCellSpacing w:w="20" w:type="nil"/>
        </w:trPr>
        <w:tc>
          <w:tcPr>
            <w:tcW w:w="0" w:type="auto"/>
            <w:gridSpan w:val="2"/>
            <w:tcMar>
              <w:top w:w="50" w:type="dxa"/>
              <w:left w:w="100" w:type="dxa"/>
            </w:tcMar>
            <w:vAlign w:val="center"/>
          </w:tcPr>
          <w:p w14:paraId="1B80F835"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ОБЩЕЕ КОЛИЧЕСТВО ЧАСОВ ПО ПРОГРАММЕ</w:t>
            </w:r>
          </w:p>
        </w:tc>
        <w:tc>
          <w:tcPr>
            <w:tcW w:w="1563" w:type="dxa"/>
            <w:tcMar>
              <w:top w:w="50" w:type="dxa"/>
              <w:left w:w="100" w:type="dxa"/>
            </w:tcMar>
            <w:vAlign w:val="center"/>
          </w:tcPr>
          <w:p w14:paraId="3DBEC10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34 </w:t>
            </w:r>
          </w:p>
        </w:tc>
        <w:tc>
          <w:tcPr>
            <w:tcW w:w="1719" w:type="dxa"/>
            <w:tcMar>
              <w:top w:w="50" w:type="dxa"/>
              <w:left w:w="100" w:type="dxa"/>
            </w:tcMar>
            <w:vAlign w:val="center"/>
          </w:tcPr>
          <w:p w14:paraId="59FEFC3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805" w:type="dxa"/>
            <w:tcMar>
              <w:top w:w="50" w:type="dxa"/>
              <w:left w:w="100" w:type="dxa"/>
            </w:tcMar>
            <w:vAlign w:val="center"/>
          </w:tcPr>
          <w:p w14:paraId="261F5E7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2694" w:type="dxa"/>
            <w:tcMar>
              <w:top w:w="50" w:type="dxa"/>
              <w:left w:w="100" w:type="dxa"/>
            </w:tcMar>
            <w:vAlign w:val="center"/>
          </w:tcPr>
          <w:p w14:paraId="1C77DED0" w14:textId="77777777" w:rsidR="00F00658" w:rsidRPr="00C65709" w:rsidRDefault="00F00658">
            <w:pPr>
              <w:rPr>
                <w:sz w:val="24"/>
                <w:szCs w:val="24"/>
              </w:rPr>
            </w:pPr>
          </w:p>
        </w:tc>
      </w:tr>
    </w:tbl>
    <w:p w14:paraId="7A68E7CA" w14:textId="77777777" w:rsidR="00F00658" w:rsidRPr="00C65709" w:rsidRDefault="00F00658">
      <w:pPr>
        <w:rPr>
          <w:sz w:val="24"/>
          <w:szCs w:val="24"/>
        </w:rPr>
        <w:sectPr w:rsidR="00F00658" w:rsidRPr="00C65709" w:rsidSect="0065749D">
          <w:pgSz w:w="16383" w:h="11906" w:orient="landscape"/>
          <w:pgMar w:top="1134" w:right="850" w:bottom="1134" w:left="1701" w:header="720" w:footer="720" w:gutter="0"/>
          <w:cols w:space="720"/>
        </w:sectPr>
      </w:pPr>
    </w:p>
    <w:p w14:paraId="25912F50" w14:textId="77777777" w:rsidR="00F00658" w:rsidRPr="00C65709" w:rsidRDefault="00712518">
      <w:pPr>
        <w:spacing w:after="0"/>
        <w:ind w:left="120"/>
        <w:rPr>
          <w:sz w:val="24"/>
          <w:szCs w:val="24"/>
        </w:rPr>
      </w:pPr>
      <w:r w:rsidRPr="00C65709">
        <w:rPr>
          <w:rFonts w:ascii="Times New Roman" w:hAnsi="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690"/>
        <w:gridCol w:w="1234"/>
        <w:gridCol w:w="1841"/>
        <w:gridCol w:w="1910"/>
        <w:gridCol w:w="4525"/>
      </w:tblGrid>
      <w:tr w:rsidR="00F00658" w:rsidRPr="00C65709" w14:paraId="1572FA1F" w14:textId="77777777">
        <w:trPr>
          <w:trHeight w:val="144"/>
          <w:tblCellSpacing w:w="20" w:type="nil"/>
        </w:trPr>
        <w:tc>
          <w:tcPr>
            <w:tcW w:w="483" w:type="dxa"/>
            <w:vMerge w:val="restart"/>
            <w:tcMar>
              <w:top w:w="50" w:type="dxa"/>
              <w:left w:w="100" w:type="dxa"/>
            </w:tcMar>
            <w:vAlign w:val="center"/>
          </w:tcPr>
          <w:p w14:paraId="4DD0DE83" w14:textId="77777777" w:rsidR="00F00658" w:rsidRPr="00C65709" w:rsidRDefault="00712518">
            <w:pPr>
              <w:spacing w:after="0"/>
              <w:ind w:left="135"/>
              <w:rPr>
                <w:sz w:val="24"/>
                <w:szCs w:val="24"/>
              </w:rPr>
            </w:pPr>
            <w:r w:rsidRPr="00C65709">
              <w:rPr>
                <w:rFonts w:ascii="Times New Roman" w:hAnsi="Times New Roman"/>
                <w:b/>
                <w:color w:val="000000"/>
                <w:sz w:val="24"/>
                <w:szCs w:val="24"/>
              </w:rPr>
              <w:t xml:space="preserve">№ п/п </w:t>
            </w:r>
          </w:p>
          <w:p w14:paraId="60F5283F" w14:textId="77777777" w:rsidR="00F00658" w:rsidRPr="00C65709" w:rsidRDefault="00F00658">
            <w:pPr>
              <w:spacing w:after="0"/>
              <w:ind w:left="135"/>
              <w:rPr>
                <w:sz w:val="24"/>
                <w:szCs w:val="24"/>
              </w:rPr>
            </w:pPr>
          </w:p>
        </w:tc>
        <w:tc>
          <w:tcPr>
            <w:tcW w:w="3344" w:type="dxa"/>
            <w:vMerge w:val="restart"/>
            <w:tcMar>
              <w:top w:w="50" w:type="dxa"/>
              <w:left w:w="100" w:type="dxa"/>
            </w:tcMar>
            <w:vAlign w:val="center"/>
          </w:tcPr>
          <w:p w14:paraId="3815DEDD"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Наименование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разделов</w:t>
            </w:r>
            <w:proofErr w:type="spellEnd"/>
            <w:r w:rsidRPr="00C65709">
              <w:rPr>
                <w:rFonts w:ascii="Times New Roman" w:hAnsi="Times New Roman"/>
                <w:b/>
                <w:color w:val="000000"/>
                <w:sz w:val="24"/>
                <w:szCs w:val="24"/>
              </w:rPr>
              <w:t xml:space="preserve"> и </w:t>
            </w:r>
            <w:proofErr w:type="spellStart"/>
            <w:r w:rsidRPr="00C65709">
              <w:rPr>
                <w:rFonts w:ascii="Times New Roman" w:hAnsi="Times New Roman"/>
                <w:b/>
                <w:color w:val="000000"/>
                <w:sz w:val="24"/>
                <w:szCs w:val="24"/>
              </w:rPr>
              <w:t>тем</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программы</w:t>
            </w:r>
            <w:proofErr w:type="spellEnd"/>
            <w:r w:rsidRPr="00C65709">
              <w:rPr>
                <w:rFonts w:ascii="Times New Roman" w:hAnsi="Times New Roman"/>
                <w:b/>
                <w:color w:val="000000"/>
                <w:sz w:val="24"/>
                <w:szCs w:val="24"/>
              </w:rPr>
              <w:t xml:space="preserve"> </w:t>
            </w:r>
          </w:p>
          <w:p w14:paraId="3A13A64B" w14:textId="77777777" w:rsidR="00F00658" w:rsidRPr="00C65709" w:rsidRDefault="00F00658">
            <w:pPr>
              <w:spacing w:after="0"/>
              <w:ind w:left="135"/>
              <w:rPr>
                <w:sz w:val="24"/>
                <w:szCs w:val="24"/>
              </w:rPr>
            </w:pPr>
          </w:p>
        </w:tc>
        <w:tc>
          <w:tcPr>
            <w:tcW w:w="0" w:type="auto"/>
            <w:gridSpan w:val="3"/>
            <w:tcMar>
              <w:top w:w="50" w:type="dxa"/>
              <w:left w:w="100" w:type="dxa"/>
            </w:tcMar>
            <w:vAlign w:val="center"/>
          </w:tcPr>
          <w:p w14:paraId="1EDF5534" w14:textId="77777777" w:rsidR="00F00658" w:rsidRPr="00C65709" w:rsidRDefault="00712518">
            <w:pPr>
              <w:spacing w:after="0"/>
              <w:rPr>
                <w:sz w:val="24"/>
                <w:szCs w:val="24"/>
              </w:rPr>
            </w:pPr>
            <w:proofErr w:type="spellStart"/>
            <w:r w:rsidRPr="00C65709">
              <w:rPr>
                <w:rFonts w:ascii="Times New Roman" w:hAnsi="Times New Roman"/>
                <w:b/>
                <w:color w:val="000000"/>
                <w:sz w:val="24"/>
                <w:szCs w:val="24"/>
              </w:rPr>
              <w:t>Количество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часов</w:t>
            </w:r>
            <w:proofErr w:type="spellEnd"/>
          </w:p>
        </w:tc>
        <w:tc>
          <w:tcPr>
            <w:tcW w:w="2551" w:type="dxa"/>
            <w:vMerge w:val="restart"/>
            <w:tcMar>
              <w:top w:w="50" w:type="dxa"/>
              <w:left w:w="100" w:type="dxa"/>
            </w:tcMar>
            <w:vAlign w:val="center"/>
          </w:tcPr>
          <w:p w14:paraId="78D46A14"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Электронные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цифровые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образовательные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ресурсы</w:t>
            </w:r>
            <w:proofErr w:type="spellEnd"/>
            <w:r w:rsidRPr="00C65709">
              <w:rPr>
                <w:rFonts w:ascii="Times New Roman" w:hAnsi="Times New Roman"/>
                <w:b/>
                <w:color w:val="000000"/>
                <w:sz w:val="24"/>
                <w:szCs w:val="24"/>
              </w:rPr>
              <w:t xml:space="preserve"> </w:t>
            </w:r>
          </w:p>
          <w:p w14:paraId="07F67855" w14:textId="77777777" w:rsidR="00F00658" w:rsidRPr="00C65709" w:rsidRDefault="00F00658">
            <w:pPr>
              <w:spacing w:after="0"/>
              <w:ind w:left="135"/>
              <w:rPr>
                <w:sz w:val="24"/>
                <w:szCs w:val="24"/>
              </w:rPr>
            </w:pPr>
          </w:p>
        </w:tc>
      </w:tr>
      <w:tr w:rsidR="00F00658" w:rsidRPr="00C65709" w14:paraId="0FBBB6EC" w14:textId="77777777">
        <w:trPr>
          <w:trHeight w:val="144"/>
          <w:tblCellSpacing w:w="20" w:type="nil"/>
        </w:trPr>
        <w:tc>
          <w:tcPr>
            <w:tcW w:w="0" w:type="auto"/>
            <w:vMerge/>
            <w:tcBorders>
              <w:top w:val="nil"/>
            </w:tcBorders>
            <w:tcMar>
              <w:top w:w="50" w:type="dxa"/>
              <w:left w:w="100" w:type="dxa"/>
            </w:tcMar>
          </w:tcPr>
          <w:p w14:paraId="76F2354D" w14:textId="77777777" w:rsidR="00F00658" w:rsidRPr="00C65709" w:rsidRDefault="00F00658">
            <w:pPr>
              <w:rPr>
                <w:sz w:val="24"/>
                <w:szCs w:val="24"/>
              </w:rPr>
            </w:pPr>
          </w:p>
        </w:tc>
        <w:tc>
          <w:tcPr>
            <w:tcW w:w="0" w:type="auto"/>
            <w:vMerge/>
            <w:tcBorders>
              <w:top w:val="nil"/>
            </w:tcBorders>
            <w:tcMar>
              <w:top w:w="50" w:type="dxa"/>
              <w:left w:w="100" w:type="dxa"/>
            </w:tcMar>
          </w:tcPr>
          <w:p w14:paraId="44F3B419" w14:textId="77777777" w:rsidR="00F00658" w:rsidRPr="00C65709" w:rsidRDefault="00F00658">
            <w:pPr>
              <w:rPr>
                <w:sz w:val="24"/>
                <w:szCs w:val="24"/>
              </w:rPr>
            </w:pPr>
          </w:p>
        </w:tc>
        <w:tc>
          <w:tcPr>
            <w:tcW w:w="943" w:type="dxa"/>
            <w:tcMar>
              <w:top w:w="50" w:type="dxa"/>
              <w:left w:w="100" w:type="dxa"/>
            </w:tcMar>
            <w:vAlign w:val="center"/>
          </w:tcPr>
          <w:p w14:paraId="5450F6ED"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Всего</w:t>
            </w:r>
            <w:proofErr w:type="spellEnd"/>
            <w:r w:rsidRPr="00C65709">
              <w:rPr>
                <w:rFonts w:ascii="Times New Roman" w:hAnsi="Times New Roman"/>
                <w:b/>
                <w:color w:val="000000"/>
                <w:sz w:val="24"/>
                <w:szCs w:val="24"/>
              </w:rPr>
              <w:t xml:space="preserve"> </w:t>
            </w:r>
          </w:p>
          <w:p w14:paraId="411DC5C1" w14:textId="77777777" w:rsidR="00F00658" w:rsidRPr="00C65709" w:rsidRDefault="00F00658">
            <w:pPr>
              <w:spacing w:after="0"/>
              <w:ind w:left="135"/>
              <w:rPr>
                <w:sz w:val="24"/>
                <w:szCs w:val="24"/>
              </w:rPr>
            </w:pPr>
          </w:p>
        </w:tc>
        <w:tc>
          <w:tcPr>
            <w:tcW w:w="1659" w:type="dxa"/>
            <w:tcMar>
              <w:top w:w="50" w:type="dxa"/>
              <w:left w:w="100" w:type="dxa"/>
            </w:tcMar>
            <w:vAlign w:val="center"/>
          </w:tcPr>
          <w:p w14:paraId="2E3846EB"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Контрольные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40057BFD" w14:textId="77777777" w:rsidR="00F00658" w:rsidRPr="00C65709" w:rsidRDefault="00F00658">
            <w:pPr>
              <w:spacing w:after="0"/>
              <w:ind w:left="135"/>
              <w:rPr>
                <w:sz w:val="24"/>
                <w:szCs w:val="24"/>
              </w:rPr>
            </w:pPr>
          </w:p>
        </w:tc>
        <w:tc>
          <w:tcPr>
            <w:tcW w:w="1750" w:type="dxa"/>
            <w:tcMar>
              <w:top w:w="50" w:type="dxa"/>
              <w:left w:w="100" w:type="dxa"/>
            </w:tcMar>
            <w:vAlign w:val="center"/>
          </w:tcPr>
          <w:p w14:paraId="2D7271DA"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Практические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1A8682FA" w14:textId="77777777" w:rsidR="00F00658" w:rsidRPr="00C65709" w:rsidRDefault="00F00658">
            <w:pPr>
              <w:spacing w:after="0"/>
              <w:ind w:left="135"/>
              <w:rPr>
                <w:sz w:val="24"/>
                <w:szCs w:val="24"/>
              </w:rPr>
            </w:pPr>
          </w:p>
        </w:tc>
        <w:tc>
          <w:tcPr>
            <w:tcW w:w="0" w:type="auto"/>
            <w:vMerge/>
            <w:tcBorders>
              <w:top w:val="nil"/>
            </w:tcBorders>
            <w:tcMar>
              <w:top w:w="50" w:type="dxa"/>
              <w:left w:w="100" w:type="dxa"/>
            </w:tcMar>
          </w:tcPr>
          <w:p w14:paraId="355B6EF0" w14:textId="77777777" w:rsidR="00F00658" w:rsidRPr="00C65709" w:rsidRDefault="00F00658">
            <w:pPr>
              <w:rPr>
                <w:sz w:val="24"/>
                <w:szCs w:val="24"/>
              </w:rPr>
            </w:pPr>
          </w:p>
        </w:tc>
      </w:tr>
      <w:tr w:rsidR="00F00658" w:rsidRPr="00C65709" w14:paraId="564A0DE0" w14:textId="77777777">
        <w:trPr>
          <w:trHeight w:val="144"/>
          <w:tblCellSpacing w:w="20" w:type="nil"/>
        </w:trPr>
        <w:tc>
          <w:tcPr>
            <w:tcW w:w="0" w:type="auto"/>
            <w:gridSpan w:val="6"/>
            <w:tcMar>
              <w:top w:w="50" w:type="dxa"/>
              <w:left w:w="100" w:type="dxa"/>
            </w:tcMar>
            <w:vAlign w:val="center"/>
          </w:tcPr>
          <w:p w14:paraId="2F652505"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Раздел</w:t>
            </w:r>
            <w:proofErr w:type="spellEnd"/>
            <w:r w:rsidRPr="00C65709">
              <w:rPr>
                <w:rFonts w:ascii="Times New Roman" w:hAnsi="Times New Roman"/>
                <w:b/>
                <w:color w:val="000000"/>
                <w:sz w:val="24"/>
                <w:szCs w:val="24"/>
              </w:rPr>
              <w:t xml:space="preserve"> 1.</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РЕГИОНЫ И СТРАНЫ</w:t>
            </w:r>
          </w:p>
        </w:tc>
      </w:tr>
      <w:tr w:rsidR="00F00658" w:rsidRPr="00C65709" w14:paraId="3E28DF08" w14:textId="77777777">
        <w:trPr>
          <w:trHeight w:val="144"/>
          <w:tblCellSpacing w:w="20" w:type="nil"/>
        </w:trPr>
        <w:tc>
          <w:tcPr>
            <w:tcW w:w="483" w:type="dxa"/>
            <w:tcMar>
              <w:top w:w="50" w:type="dxa"/>
              <w:left w:w="100" w:type="dxa"/>
            </w:tcMar>
            <w:vAlign w:val="center"/>
          </w:tcPr>
          <w:p w14:paraId="72033B24" w14:textId="77777777" w:rsidR="00F00658" w:rsidRPr="00C65709" w:rsidRDefault="00712518">
            <w:pPr>
              <w:spacing w:after="0"/>
              <w:rPr>
                <w:sz w:val="24"/>
                <w:szCs w:val="24"/>
              </w:rPr>
            </w:pPr>
            <w:r w:rsidRPr="00C65709">
              <w:rPr>
                <w:rFonts w:ascii="Times New Roman" w:hAnsi="Times New Roman"/>
                <w:color w:val="000000"/>
                <w:sz w:val="24"/>
                <w:szCs w:val="24"/>
              </w:rPr>
              <w:t>1.1</w:t>
            </w:r>
          </w:p>
        </w:tc>
        <w:tc>
          <w:tcPr>
            <w:tcW w:w="3344" w:type="dxa"/>
            <w:tcMar>
              <w:top w:w="50" w:type="dxa"/>
              <w:left w:w="100" w:type="dxa"/>
            </w:tcMar>
            <w:vAlign w:val="center"/>
          </w:tcPr>
          <w:p w14:paraId="0100BC15"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Регионы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мира</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Зарубежная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Европа</w:t>
            </w:r>
            <w:proofErr w:type="spellEnd"/>
          </w:p>
        </w:tc>
        <w:tc>
          <w:tcPr>
            <w:tcW w:w="943" w:type="dxa"/>
            <w:tcMar>
              <w:top w:w="50" w:type="dxa"/>
              <w:left w:w="100" w:type="dxa"/>
            </w:tcMar>
            <w:vAlign w:val="center"/>
          </w:tcPr>
          <w:p w14:paraId="143C299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6 </w:t>
            </w:r>
          </w:p>
        </w:tc>
        <w:tc>
          <w:tcPr>
            <w:tcW w:w="1659" w:type="dxa"/>
            <w:tcMar>
              <w:top w:w="50" w:type="dxa"/>
              <w:left w:w="100" w:type="dxa"/>
            </w:tcMar>
            <w:vAlign w:val="center"/>
          </w:tcPr>
          <w:p w14:paraId="6314C6B8"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2F187B04"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5934157A" w14:textId="77777777" w:rsidR="00F00658" w:rsidRPr="00C65709" w:rsidRDefault="0065749D">
            <w:pPr>
              <w:spacing w:after="0"/>
              <w:ind w:left="135"/>
              <w:rPr>
                <w:sz w:val="24"/>
                <w:szCs w:val="24"/>
              </w:rPr>
            </w:pPr>
            <w:hyperlink r:id="rId24">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 xml:space="preserve">... </w:t>
            </w:r>
            <w:hyperlink r:id="rId2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E0F880E" w14:textId="77777777">
        <w:trPr>
          <w:trHeight w:val="144"/>
          <w:tblCellSpacing w:w="20" w:type="nil"/>
        </w:trPr>
        <w:tc>
          <w:tcPr>
            <w:tcW w:w="483" w:type="dxa"/>
            <w:tcMar>
              <w:top w:w="50" w:type="dxa"/>
              <w:left w:w="100" w:type="dxa"/>
            </w:tcMar>
            <w:vAlign w:val="center"/>
          </w:tcPr>
          <w:p w14:paraId="41011D75" w14:textId="77777777" w:rsidR="00F00658" w:rsidRPr="00C65709" w:rsidRDefault="00712518">
            <w:pPr>
              <w:spacing w:after="0"/>
              <w:rPr>
                <w:sz w:val="24"/>
                <w:szCs w:val="24"/>
              </w:rPr>
            </w:pPr>
            <w:r w:rsidRPr="00C65709">
              <w:rPr>
                <w:rFonts w:ascii="Times New Roman" w:hAnsi="Times New Roman"/>
                <w:color w:val="000000"/>
                <w:sz w:val="24"/>
                <w:szCs w:val="24"/>
              </w:rPr>
              <w:t>1.2</w:t>
            </w:r>
          </w:p>
        </w:tc>
        <w:tc>
          <w:tcPr>
            <w:tcW w:w="3344" w:type="dxa"/>
            <w:tcMar>
              <w:top w:w="50" w:type="dxa"/>
              <w:left w:w="100" w:type="dxa"/>
            </w:tcMar>
            <w:vAlign w:val="center"/>
          </w:tcPr>
          <w:p w14:paraId="62D3EC64"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Зарубежная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Азия</w:t>
            </w:r>
            <w:proofErr w:type="spellEnd"/>
          </w:p>
        </w:tc>
        <w:tc>
          <w:tcPr>
            <w:tcW w:w="943" w:type="dxa"/>
            <w:tcMar>
              <w:top w:w="50" w:type="dxa"/>
              <w:left w:w="100" w:type="dxa"/>
            </w:tcMar>
            <w:vAlign w:val="center"/>
          </w:tcPr>
          <w:p w14:paraId="77209ED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6 </w:t>
            </w:r>
          </w:p>
        </w:tc>
        <w:tc>
          <w:tcPr>
            <w:tcW w:w="1659" w:type="dxa"/>
            <w:tcMar>
              <w:top w:w="50" w:type="dxa"/>
              <w:left w:w="100" w:type="dxa"/>
            </w:tcMar>
            <w:vAlign w:val="center"/>
          </w:tcPr>
          <w:p w14:paraId="397A1770"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1BE1F73C"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46D68094" w14:textId="77777777" w:rsidR="00F00658" w:rsidRPr="00C65709" w:rsidRDefault="0065749D">
            <w:pPr>
              <w:spacing w:after="0"/>
              <w:ind w:left="135"/>
              <w:rPr>
                <w:sz w:val="24"/>
                <w:szCs w:val="24"/>
              </w:rPr>
            </w:pPr>
            <w:hyperlink r:id="rId26">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3D36796C" w14:textId="77777777">
        <w:trPr>
          <w:trHeight w:val="144"/>
          <w:tblCellSpacing w:w="20" w:type="nil"/>
        </w:trPr>
        <w:tc>
          <w:tcPr>
            <w:tcW w:w="483" w:type="dxa"/>
            <w:tcMar>
              <w:top w:w="50" w:type="dxa"/>
              <w:left w:w="100" w:type="dxa"/>
            </w:tcMar>
            <w:vAlign w:val="center"/>
          </w:tcPr>
          <w:p w14:paraId="24E35635" w14:textId="77777777" w:rsidR="00F00658" w:rsidRPr="00C65709" w:rsidRDefault="00712518">
            <w:pPr>
              <w:spacing w:after="0"/>
              <w:rPr>
                <w:sz w:val="24"/>
                <w:szCs w:val="24"/>
              </w:rPr>
            </w:pPr>
            <w:r w:rsidRPr="00C65709">
              <w:rPr>
                <w:rFonts w:ascii="Times New Roman" w:hAnsi="Times New Roman"/>
                <w:color w:val="000000"/>
                <w:sz w:val="24"/>
                <w:szCs w:val="24"/>
              </w:rPr>
              <w:t>1.3</w:t>
            </w:r>
          </w:p>
        </w:tc>
        <w:tc>
          <w:tcPr>
            <w:tcW w:w="3344" w:type="dxa"/>
            <w:tcMar>
              <w:top w:w="50" w:type="dxa"/>
              <w:left w:w="100" w:type="dxa"/>
            </w:tcMar>
            <w:vAlign w:val="center"/>
          </w:tcPr>
          <w:p w14:paraId="406EEFEB"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Америка</w:t>
            </w:r>
            <w:proofErr w:type="spellEnd"/>
          </w:p>
        </w:tc>
        <w:tc>
          <w:tcPr>
            <w:tcW w:w="943" w:type="dxa"/>
            <w:tcMar>
              <w:top w:w="50" w:type="dxa"/>
              <w:left w:w="100" w:type="dxa"/>
            </w:tcMar>
            <w:vAlign w:val="center"/>
          </w:tcPr>
          <w:p w14:paraId="7AF6DAD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6 </w:t>
            </w:r>
          </w:p>
        </w:tc>
        <w:tc>
          <w:tcPr>
            <w:tcW w:w="1659" w:type="dxa"/>
            <w:tcMar>
              <w:top w:w="50" w:type="dxa"/>
              <w:left w:w="100" w:type="dxa"/>
            </w:tcMar>
            <w:vAlign w:val="center"/>
          </w:tcPr>
          <w:p w14:paraId="6B366D74"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2211E504"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238B9742" w14:textId="77777777" w:rsidR="00F00658" w:rsidRPr="00C65709" w:rsidRDefault="0065749D">
            <w:pPr>
              <w:spacing w:after="0"/>
              <w:ind w:left="135"/>
              <w:rPr>
                <w:sz w:val="24"/>
                <w:szCs w:val="24"/>
              </w:rPr>
            </w:pPr>
            <w:hyperlink r:id="rId27">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4CACDD82" w14:textId="77777777">
        <w:trPr>
          <w:trHeight w:val="144"/>
          <w:tblCellSpacing w:w="20" w:type="nil"/>
        </w:trPr>
        <w:tc>
          <w:tcPr>
            <w:tcW w:w="483" w:type="dxa"/>
            <w:tcMar>
              <w:top w:w="50" w:type="dxa"/>
              <w:left w:w="100" w:type="dxa"/>
            </w:tcMar>
            <w:vAlign w:val="center"/>
          </w:tcPr>
          <w:p w14:paraId="6DDCF1C8" w14:textId="77777777" w:rsidR="00F00658" w:rsidRPr="00C65709" w:rsidRDefault="00712518">
            <w:pPr>
              <w:spacing w:after="0"/>
              <w:rPr>
                <w:sz w:val="24"/>
                <w:szCs w:val="24"/>
              </w:rPr>
            </w:pPr>
            <w:r w:rsidRPr="00C65709">
              <w:rPr>
                <w:rFonts w:ascii="Times New Roman" w:hAnsi="Times New Roman"/>
                <w:color w:val="000000"/>
                <w:sz w:val="24"/>
                <w:szCs w:val="24"/>
              </w:rPr>
              <w:t>1.4</w:t>
            </w:r>
          </w:p>
        </w:tc>
        <w:tc>
          <w:tcPr>
            <w:tcW w:w="3344" w:type="dxa"/>
            <w:tcMar>
              <w:top w:w="50" w:type="dxa"/>
              <w:left w:w="100" w:type="dxa"/>
            </w:tcMar>
            <w:vAlign w:val="center"/>
          </w:tcPr>
          <w:p w14:paraId="503485C8"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Африка</w:t>
            </w:r>
            <w:proofErr w:type="spellEnd"/>
          </w:p>
        </w:tc>
        <w:tc>
          <w:tcPr>
            <w:tcW w:w="943" w:type="dxa"/>
            <w:tcMar>
              <w:top w:w="50" w:type="dxa"/>
              <w:left w:w="100" w:type="dxa"/>
            </w:tcMar>
            <w:vAlign w:val="center"/>
          </w:tcPr>
          <w:p w14:paraId="09FD3AE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4 </w:t>
            </w:r>
          </w:p>
        </w:tc>
        <w:tc>
          <w:tcPr>
            <w:tcW w:w="1659" w:type="dxa"/>
            <w:tcMar>
              <w:top w:w="50" w:type="dxa"/>
              <w:left w:w="100" w:type="dxa"/>
            </w:tcMar>
            <w:vAlign w:val="center"/>
          </w:tcPr>
          <w:p w14:paraId="52C86875"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6D5C3C79"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0688E459" w14:textId="77777777" w:rsidR="00F00658" w:rsidRPr="00C65709" w:rsidRDefault="0065749D">
            <w:pPr>
              <w:spacing w:after="0"/>
              <w:ind w:left="135"/>
              <w:rPr>
                <w:sz w:val="24"/>
                <w:szCs w:val="24"/>
              </w:rPr>
            </w:pPr>
            <w:hyperlink r:id="rId28">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5ED28CC4" w14:textId="77777777">
        <w:trPr>
          <w:trHeight w:val="144"/>
          <w:tblCellSpacing w:w="20" w:type="nil"/>
        </w:trPr>
        <w:tc>
          <w:tcPr>
            <w:tcW w:w="483" w:type="dxa"/>
            <w:tcMar>
              <w:top w:w="50" w:type="dxa"/>
              <w:left w:w="100" w:type="dxa"/>
            </w:tcMar>
            <w:vAlign w:val="center"/>
          </w:tcPr>
          <w:p w14:paraId="1EBAA064" w14:textId="77777777" w:rsidR="00F00658" w:rsidRPr="00C65709" w:rsidRDefault="00712518">
            <w:pPr>
              <w:spacing w:after="0"/>
              <w:rPr>
                <w:sz w:val="24"/>
                <w:szCs w:val="24"/>
              </w:rPr>
            </w:pPr>
            <w:r w:rsidRPr="00C65709">
              <w:rPr>
                <w:rFonts w:ascii="Times New Roman" w:hAnsi="Times New Roman"/>
                <w:color w:val="000000"/>
                <w:sz w:val="24"/>
                <w:szCs w:val="24"/>
              </w:rPr>
              <w:t>1.5</w:t>
            </w:r>
          </w:p>
        </w:tc>
        <w:tc>
          <w:tcPr>
            <w:tcW w:w="3344" w:type="dxa"/>
            <w:tcMar>
              <w:top w:w="50" w:type="dxa"/>
              <w:left w:w="100" w:type="dxa"/>
            </w:tcMar>
            <w:vAlign w:val="center"/>
          </w:tcPr>
          <w:p w14:paraId="78A7DFD6"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Австралия</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Океания</w:t>
            </w:r>
            <w:proofErr w:type="spellEnd"/>
          </w:p>
        </w:tc>
        <w:tc>
          <w:tcPr>
            <w:tcW w:w="943" w:type="dxa"/>
            <w:tcMar>
              <w:top w:w="50" w:type="dxa"/>
              <w:left w:w="100" w:type="dxa"/>
            </w:tcMar>
            <w:vAlign w:val="center"/>
          </w:tcPr>
          <w:p w14:paraId="5B4307D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659" w:type="dxa"/>
            <w:tcMar>
              <w:top w:w="50" w:type="dxa"/>
              <w:left w:w="100" w:type="dxa"/>
            </w:tcMar>
            <w:vAlign w:val="center"/>
          </w:tcPr>
          <w:p w14:paraId="35905038"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7C624603"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6124E0D7" w14:textId="77777777" w:rsidR="00F00658" w:rsidRPr="00C65709" w:rsidRDefault="0065749D">
            <w:pPr>
              <w:spacing w:after="0"/>
              <w:ind w:left="135"/>
              <w:rPr>
                <w:sz w:val="24"/>
                <w:szCs w:val="24"/>
              </w:rPr>
            </w:pPr>
            <w:hyperlink r:id="rId29">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338F709F" w14:textId="77777777">
        <w:trPr>
          <w:trHeight w:val="144"/>
          <w:tblCellSpacing w:w="20" w:type="nil"/>
        </w:trPr>
        <w:tc>
          <w:tcPr>
            <w:tcW w:w="483" w:type="dxa"/>
            <w:tcMar>
              <w:top w:w="50" w:type="dxa"/>
              <w:left w:w="100" w:type="dxa"/>
            </w:tcMar>
            <w:vAlign w:val="center"/>
          </w:tcPr>
          <w:p w14:paraId="4E6F3449" w14:textId="77777777" w:rsidR="00F00658" w:rsidRPr="00C65709" w:rsidRDefault="00712518">
            <w:pPr>
              <w:spacing w:after="0"/>
              <w:rPr>
                <w:sz w:val="24"/>
                <w:szCs w:val="24"/>
              </w:rPr>
            </w:pPr>
            <w:r w:rsidRPr="00C65709">
              <w:rPr>
                <w:rFonts w:ascii="Times New Roman" w:hAnsi="Times New Roman"/>
                <w:color w:val="000000"/>
                <w:sz w:val="24"/>
                <w:szCs w:val="24"/>
              </w:rPr>
              <w:t>1.6</w:t>
            </w:r>
          </w:p>
        </w:tc>
        <w:tc>
          <w:tcPr>
            <w:tcW w:w="3344" w:type="dxa"/>
            <w:tcMar>
              <w:top w:w="50" w:type="dxa"/>
              <w:left w:w="100" w:type="dxa"/>
            </w:tcMar>
            <w:vAlign w:val="center"/>
          </w:tcPr>
          <w:p w14:paraId="1B35C2BE"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Россия на геополитической, геоэкономической и </w:t>
            </w:r>
            <w:proofErr w:type="spellStart"/>
            <w:r w:rsidRPr="00C65709">
              <w:rPr>
                <w:rFonts w:ascii="Times New Roman" w:hAnsi="Times New Roman"/>
                <w:color w:val="000000"/>
                <w:sz w:val="24"/>
                <w:szCs w:val="24"/>
                <w:lang w:val="ru-RU"/>
              </w:rPr>
              <w:t>геодемографической</w:t>
            </w:r>
            <w:proofErr w:type="spellEnd"/>
            <w:r w:rsidRPr="00C65709">
              <w:rPr>
                <w:rFonts w:ascii="Times New Roman" w:hAnsi="Times New Roman"/>
                <w:color w:val="000000"/>
                <w:sz w:val="24"/>
                <w:szCs w:val="24"/>
                <w:lang w:val="ru-RU"/>
              </w:rPr>
              <w:t xml:space="preserve"> карте мира</w:t>
            </w:r>
          </w:p>
        </w:tc>
        <w:tc>
          <w:tcPr>
            <w:tcW w:w="943" w:type="dxa"/>
            <w:tcMar>
              <w:top w:w="50" w:type="dxa"/>
              <w:left w:w="100" w:type="dxa"/>
            </w:tcMar>
            <w:vAlign w:val="center"/>
          </w:tcPr>
          <w:p w14:paraId="787CADE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3 </w:t>
            </w:r>
          </w:p>
        </w:tc>
        <w:tc>
          <w:tcPr>
            <w:tcW w:w="1659" w:type="dxa"/>
            <w:tcMar>
              <w:top w:w="50" w:type="dxa"/>
              <w:left w:w="100" w:type="dxa"/>
            </w:tcMar>
            <w:vAlign w:val="center"/>
          </w:tcPr>
          <w:p w14:paraId="6228E15E"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555ABAA0"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14B6600C" w14:textId="77777777" w:rsidR="00F00658" w:rsidRPr="00C65709" w:rsidRDefault="0065749D">
            <w:pPr>
              <w:spacing w:after="0"/>
              <w:ind w:left="135"/>
              <w:rPr>
                <w:sz w:val="24"/>
                <w:szCs w:val="24"/>
              </w:rPr>
            </w:pPr>
            <w:hyperlink r:id="rId30">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2A6D1911" w14:textId="77777777">
        <w:trPr>
          <w:trHeight w:val="144"/>
          <w:tblCellSpacing w:w="20" w:type="nil"/>
        </w:trPr>
        <w:tc>
          <w:tcPr>
            <w:tcW w:w="0" w:type="auto"/>
            <w:gridSpan w:val="2"/>
            <w:tcMar>
              <w:top w:w="50" w:type="dxa"/>
              <w:left w:w="100" w:type="dxa"/>
            </w:tcMar>
            <w:vAlign w:val="center"/>
          </w:tcPr>
          <w:p w14:paraId="20E04972"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482" w:type="dxa"/>
            <w:tcMar>
              <w:top w:w="50" w:type="dxa"/>
              <w:left w:w="100" w:type="dxa"/>
            </w:tcMar>
            <w:vAlign w:val="center"/>
          </w:tcPr>
          <w:p w14:paraId="576E716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27 </w:t>
            </w:r>
          </w:p>
        </w:tc>
        <w:tc>
          <w:tcPr>
            <w:tcW w:w="0" w:type="auto"/>
            <w:gridSpan w:val="3"/>
            <w:tcMar>
              <w:top w:w="50" w:type="dxa"/>
              <w:left w:w="100" w:type="dxa"/>
            </w:tcMar>
            <w:vAlign w:val="center"/>
          </w:tcPr>
          <w:p w14:paraId="43017833" w14:textId="77777777" w:rsidR="00F00658" w:rsidRPr="00C65709" w:rsidRDefault="00F00658">
            <w:pPr>
              <w:rPr>
                <w:sz w:val="24"/>
                <w:szCs w:val="24"/>
              </w:rPr>
            </w:pPr>
          </w:p>
        </w:tc>
      </w:tr>
      <w:tr w:rsidR="00F00658" w:rsidRPr="00C65709" w14:paraId="370766BE" w14:textId="77777777">
        <w:trPr>
          <w:trHeight w:val="144"/>
          <w:tblCellSpacing w:w="20" w:type="nil"/>
        </w:trPr>
        <w:tc>
          <w:tcPr>
            <w:tcW w:w="0" w:type="auto"/>
            <w:gridSpan w:val="6"/>
            <w:tcMar>
              <w:top w:w="50" w:type="dxa"/>
              <w:left w:w="100" w:type="dxa"/>
            </w:tcMar>
            <w:vAlign w:val="center"/>
          </w:tcPr>
          <w:p w14:paraId="3667612A"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lastRenderedPageBreak/>
              <w:t>Раздел</w:t>
            </w:r>
            <w:proofErr w:type="spellEnd"/>
            <w:r w:rsidRPr="00C65709">
              <w:rPr>
                <w:rFonts w:ascii="Times New Roman" w:hAnsi="Times New Roman"/>
                <w:b/>
                <w:color w:val="000000"/>
                <w:sz w:val="24"/>
                <w:szCs w:val="24"/>
              </w:rPr>
              <w:t xml:space="preserve"> 2.</w:t>
            </w:r>
            <w:r w:rsidRPr="00C65709">
              <w:rPr>
                <w:rFonts w:ascii="Times New Roman" w:hAnsi="Times New Roman"/>
                <w:color w:val="000000"/>
                <w:sz w:val="24"/>
                <w:szCs w:val="24"/>
              </w:rPr>
              <w:t xml:space="preserve"> </w:t>
            </w:r>
            <w:r w:rsidRPr="00C65709">
              <w:rPr>
                <w:rFonts w:ascii="Times New Roman" w:hAnsi="Times New Roman"/>
                <w:b/>
                <w:color w:val="000000"/>
                <w:sz w:val="24"/>
                <w:szCs w:val="24"/>
              </w:rPr>
              <w:t>ГЛОБАЛЬНЫЕ ПРОБЛЕМЫ ЧЕЛОВЕЧЕСТВА</w:t>
            </w:r>
          </w:p>
        </w:tc>
      </w:tr>
      <w:tr w:rsidR="00F00658" w:rsidRPr="00C65709" w14:paraId="61D49DE7" w14:textId="77777777">
        <w:trPr>
          <w:trHeight w:val="144"/>
          <w:tblCellSpacing w:w="20" w:type="nil"/>
        </w:trPr>
        <w:tc>
          <w:tcPr>
            <w:tcW w:w="483" w:type="dxa"/>
            <w:tcMar>
              <w:top w:w="50" w:type="dxa"/>
              <w:left w:w="100" w:type="dxa"/>
            </w:tcMar>
            <w:vAlign w:val="center"/>
          </w:tcPr>
          <w:p w14:paraId="31FD62BD" w14:textId="77777777" w:rsidR="00F00658" w:rsidRPr="00C65709" w:rsidRDefault="00712518">
            <w:pPr>
              <w:spacing w:after="0"/>
              <w:rPr>
                <w:sz w:val="24"/>
                <w:szCs w:val="24"/>
              </w:rPr>
            </w:pPr>
            <w:r w:rsidRPr="00C65709">
              <w:rPr>
                <w:rFonts w:ascii="Times New Roman" w:hAnsi="Times New Roman"/>
                <w:color w:val="000000"/>
                <w:sz w:val="24"/>
                <w:szCs w:val="24"/>
              </w:rPr>
              <w:t>2.1</w:t>
            </w:r>
          </w:p>
        </w:tc>
        <w:tc>
          <w:tcPr>
            <w:tcW w:w="3344" w:type="dxa"/>
            <w:tcMar>
              <w:top w:w="50" w:type="dxa"/>
              <w:left w:w="100" w:type="dxa"/>
            </w:tcMar>
            <w:vAlign w:val="center"/>
          </w:tcPr>
          <w:p w14:paraId="60C1ACB9"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Глобальные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человечества</w:t>
            </w:r>
            <w:proofErr w:type="spellEnd"/>
          </w:p>
        </w:tc>
        <w:tc>
          <w:tcPr>
            <w:tcW w:w="943" w:type="dxa"/>
            <w:tcMar>
              <w:top w:w="50" w:type="dxa"/>
              <w:left w:w="100" w:type="dxa"/>
            </w:tcMar>
            <w:vAlign w:val="center"/>
          </w:tcPr>
          <w:p w14:paraId="010C1AA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4 </w:t>
            </w:r>
          </w:p>
        </w:tc>
        <w:tc>
          <w:tcPr>
            <w:tcW w:w="1659" w:type="dxa"/>
            <w:tcMar>
              <w:top w:w="50" w:type="dxa"/>
              <w:left w:w="100" w:type="dxa"/>
            </w:tcMar>
            <w:vAlign w:val="center"/>
          </w:tcPr>
          <w:p w14:paraId="48679CFC"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49FE5659"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3D4381BA" w14:textId="77777777" w:rsidR="00F00658" w:rsidRPr="00C65709" w:rsidRDefault="0065749D">
            <w:pPr>
              <w:spacing w:after="0"/>
              <w:ind w:left="135"/>
              <w:rPr>
                <w:sz w:val="24"/>
                <w:szCs w:val="24"/>
              </w:rPr>
            </w:pPr>
            <w:hyperlink r:id="rId31">
              <w:r w:rsidR="00712518" w:rsidRPr="00C65709">
                <w:rPr>
                  <w:rFonts w:ascii="Times New Roman" w:hAnsi="Times New Roman"/>
                  <w:color w:val="0000FF"/>
                  <w:sz w:val="24"/>
                  <w:szCs w:val="24"/>
                  <w:u w:val="single"/>
                </w:rPr>
                <w:t>http://school-collection.edu.ru/catalog/rubr/7B005424-FBBA-3F09-69DD-0CD</w:t>
              </w:r>
            </w:hyperlink>
            <w:r w:rsidR="00712518" w:rsidRPr="00C65709">
              <w:rPr>
                <w:rFonts w:ascii="Times New Roman" w:hAnsi="Times New Roman"/>
                <w:color w:val="000000"/>
                <w:sz w:val="24"/>
                <w:szCs w:val="24"/>
              </w:rPr>
              <w:t>...</w:t>
            </w:r>
          </w:p>
        </w:tc>
      </w:tr>
      <w:tr w:rsidR="00F00658" w:rsidRPr="00C65709" w14:paraId="77DB7A51" w14:textId="77777777">
        <w:trPr>
          <w:trHeight w:val="144"/>
          <w:tblCellSpacing w:w="20" w:type="nil"/>
        </w:trPr>
        <w:tc>
          <w:tcPr>
            <w:tcW w:w="0" w:type="auto"/>
            <w:gridSpan w:val="2"/>
            <w:tcMar>
              <w:top w:w="50" w:type="dxa"/>
              <w:left w:w="100" w:type="dxa"/>
            </w:tcMar>
            <w:vAlign w:val="center"/>
          </w:tcPr>
          <w:p w14:paraId="34BA7EE3"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Итого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разделу</w:t>
            </w:r>
            <w:proofErr w:type="spellEnd"/>
          </w:p>
        </w:tc>
        <w:tc>
          <w:tcPr>
            <w:tcW w:w="1482" w:type="dxa"/>
            <w:tcMar>
              <w:top w:w="50" w:type="dxa"/>
              <w:left w:w="100" w:type="dxa"/>
            </w:tcMar>
            <w:vAlign w:val="center"/>
          </w:tcPr>
          <w:p w14:paraId="71A2876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4 </w:t>
            </w:r>
          </w:p>
        </w:tc>
        <w:tc>
          <w:tcPr>
            <w:tcW w:w="0" w:type="auto"/>
            <w:gridSpan w:val="3"/>
            <w:tcMar>
              <w:top w:w="50" w:type="dxa"/>
              <w:left w:w="100" w:type="dxa"/>
            </w:tcMar>
            <w:vAlign w:val="center"/>
          </w:tcPr>
          <w:p w14:paraId="033087EE" w14:textId="77777777" w:rsidR="00F00658" w:rsidRPr="00C65709" w:rsidRDefault="00F00658">
            <w:pPr>
              <w:rPr>
                <w:sz w:val="24"/>
                <w:szCs w:val="24"/>
              </w:rPr>
            </w:pPr>
          </w:p>
        </w:tc>
      </w:tr>
      <w:tr w:rsidR="00F00658" w:rsidRPr="00C65709" w14:paraId="6E84892A" w14:textId="77777777">
        <w:trPr>
          <w:trHeight w:val="144"/>
          <w:tblCellSpacing w:w="20" w:type="nil"/>
        </w:trPr>
        <w:tc>
          <w:tcPr>
            <w:tcW w:w="0" w:type="auto"/>
            <w:gridSpan w:val="2"/>
            <w:tcMar>
              <w:top w:w="50" w:type="dxa"/>
              <w:left w:w="100" w:type="dxa"/>
            </w:tcMar>
            <w:vAlign w:val="center"/>
          </w:tcPr>
          <w:p w14:paraId="39F072DC"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Резервное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время</w:t>
            </w:r>
            <w:proofErr w:type="spellEnd"/>
          </w:p>
        </w:tc>
        <w:tc>
          <w:tcPr>
            <w:tcW w:w="1482" w:type="dxa"/>
            <w:tcMar>
              <w:top w:w="50" w:type="dxa"/>
              <w:left w:w="100" w:type="dxa"/>
            </w:tcMar>
            <w:vAlign w:val="center"/>
          </w:tcPr>
          <w:p w14:paraId="58732F0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3 </w:t>
            </w:r>
          </w:p>
        </w:tc>
        <w:tc>
          <w:tcPr>
            <w:tcW w:w="1659" w:type="dxa"/>
            <w:tcMar>
              <w:top w:w="50" w:type="dxa"/>
              <w:left w:w="100" w:type="dxa"/>
            </w:tcMar>
            <w:vAlign w:val="center"/>
          </w:tcPr>
          <w:p w14:paraId="55DFCF7F" w14:textId="77777777" w:rsidR="00F00658" w:rsidRPr="00C65709" w:rsidRDefault="00F00658">
            <w:pPr>
              <w:spacing w:after="0"/>
              <w:ind w:left="135"/>
              <w:jc w:val="center"/>
              <w:rPr>
                <w:sz w:val="24"/>
                <w:szCs w:val="24"/>
              </w:rPr>
            </w:pPr>
          </w:p>
        </w:tc>
        <w:tc>
          <w:tcPr>
            <w:tcW w:w="1750" w:type="dxa"/>
            <w:tcMar>
              <w:top w:w="50" w:type="dxa"/>
              <w:left w:w="100" w:type="dxa"/>
            </w:tcMar>
            <w:vAlign w:val="center"/>
          </w:tcPr>
          <w:p w14:paraId="06281E92" w14:textId="77777777" w:rsidR="00F00658" w:rsidRPr="00C65709" w:rsidRDefault="00F00658">
            <w:pPr>
              <w:spacing w:after="0"/>
              <w:ind w:left="135"/>
              <w:jc w:val="center"/>
              <w:rPr>
                <w:sz w:val="24"/>
                <w:szCs w:val="24"/>
              </w:rPr>
            </w:pPr>
          </w:p>
        </w:tc>
        <w:tc>
          <w:tcPr>
            <w:tcW w:w="2551" w:type="dxa"/>
            <w:tcMar>
              <w:top w:w="50" w:type="dxa"/>
              <w:left w:w="100" w:type="dxa"/>
            </w:tcMar>
            <w:vAlign w:val="center"/>
          </w:tcPr>
          <w:p w14:paraId="4C297BF0" w14:textId="77777777" w:rsidR="00F00658" w:rsidRPr="00C65709" w:rsidRDefault="00F00658">
            <w:pPr>
              <w:spacing w:after="0"/>
              <w:ind w:left="135"/>
              <w:rPr>
                <w:sz w:val="24"/>
                <w:szCs w:val="24"/>
              </w:rPr>
            </w:pPr>
          </w:p>
        </w:tc>
      </w:tr>
      <w:tr w:rsidR="00F00658" w:rsidRPr="00C65709" w14:paraId="61A1DBCA" w14:textId="77777777">
        <w:trPr>
          <w:trHeight w:val="144"/>
          <w:tblCellSpacing w:w="20" w:type="nil"/>
        </w:trPr>
        <w:tc>
          <w:tcPr>
            <w:tcW w:w="0" w:type="auto"/>
            <w:gridSpan w:val="2"/>
            <w:tcMar>
              <w:top w:w="50" w:type="dxa"/>
              <w:left w:w="100" w:type="dxa"/>
            </w:tcMar>
            <w:vAlign w:val="center"/>
          </w:tcPr>
          <w:p w14:paraId="6D8F0E6F"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ОБЩЕЕ КОЛИЧЕСТВО ЧАСОВ ПО ПРОГРАММЕ</w:t>
            </w:r>
          </w:p>
        </w:tc>
        <w:tc>
          <w:tcPr>
            <w:tcW w:w="1482" w:type="dxa"/>
            <w:tcMar>
              <w:top w:w="50" w:type="dxa"/>
              <w:left w:w="100" w:type="dxa"/>
            </w:tcMar>
            <w:vAlign w:val="center"/>
          </w:tcPr>
          <w:p w14:paraId="2429B40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34 </w:t>
            </w:r>
          </w:p>
        </w:tc>
        <w:tc>
          <w:tcPr>
            <w:tcW w:w="1659" w:type="dxa"/>
            <w:tcMar>
              <w:top w:w="50" w:type="dxa"/>
              <w:left w:w="100" w:type="dxa"/>
            </w:tcMar>
            <w:vAlign w:val="center"/>
          </w:tcPr>
          <w:p w14:paraId="6EEC6C8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750" w:type="dxa"/>
            <w:tcMar>
              <w:top w:w="50" w:type="dxa"/>
              <w:left w:w="100" w:type="dxa"/>
            </w:tcMar>
            <w:vAlign w:val="center"/>
          </w:tcPr>
          <w:p w14:paraId="7F0D284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2551" w:type="dxa"/>
            <w:tcMar>
              <w:top w:w="50" w:type="dxa"/>
              <w:left w:w="100" w:type="dxa"/>
            </w:tcMar>
            <w:vAlign w:val="center"/>
          </w:tcPr>
          <w:p w14:paraId="36CFEC1D" w14:textId="77777777" w:rsidR="00F00658" w:rsidRPr="00C65709" w:rsidRDefault="00F00658">
            <w:pPr>
              <w:rPr>
                <w:sz w:val="24"/>
                <w:szCs w:val="24"/>
              </w:rPr>
            </w:pPr>
          </w:p>
        </w:tc>
      </w:tr>
    </w:tbl>
    <w:p w14:paraId="1979CA9F" w14:textId="77777777" w:rsidR="00F00658" w:rsidRPr="00C65709" w:rsidRDefault="00F00658">
      <w:pPr>
        <w:rPr>
          <w:sz w:val="24"/>
          <w:szCs w:val="24"/>
        </w:rPr>
        <w:sectPr w:rsidR="00F00658" w:rsidRPr="00C65709" w:rsidSect="0065749D">
          <w:pgSz w:w="16383" w:h="11906" w:orient="landscape"/>
          <w:pgMar w:top="1134" w:right="850" w:bottom="1134" w:left="1701" w:header="720" w:footer="720" w:gutter="0"/>
          <w:cols w:space="720"/>
        </w:sectPr>
      </w:pPr>
    </w:p>
    <w:p w14:paraId="07C43131" w14:textId="5EE889F6" w:rsidR="00F00658" w:rsidRPr="00C65709" w:rsidRDefault="00712518" w:rsidP="00C65709">
      <w:pPr>
        <w:spacing w:after="0"/>
        <w:rPr>
          <w:sz w:val="24"/>
          <w:szCs w:val="24"/>
        </w:rPr>
      </w:pPr>
      <w:bookmarkStart w:id="5" w:name="block-1308536"/>
      <w:bookmarkEnd w:id="4"/>
      <w:r w:rsidRPr="00C65709">
        <w:rPr>
          <w:rFonts w:ascii="Times New Roman" w:hAnsi="Times New Roman"/>
          <w:b/>
          <w:color w:val="000000"/>
          <w:sz w:val="24"/>
          <w:szCs w:val="24"/>
        </w:rPr>
        <w:lastRenderedPageBreak/>
        <w:t xml:space="preserve">ПОУРОЧНОЕ ПЛАНИРОВАНИЕ </w:t>
      </w:r>
    </w:p>
    <w:p w14:paraId="7AD156D6" w14:textId="77777777" w:rsidR="00146DFA" w:rsidRDefault="00712518">
      <w:pPr>
        <w:spacing w:after="0"/>
        <w:ind w:left="120"/>
        <w:rPr>
          <w:rFonts w:ascii="Times New Roman" w:hAnsi="Times New Roman"/>
          <w:b/>
          <w:color w:val="000000"/>
          <w:sz w:val="24"/>
          <w:szCs w:val="24"/>
        </w:rPr>
      </w:pPr>
      <w:r w:rsidRPr="00C65709">
        <w:rPr>
          <w:rFonts w:ascii="Times New Roman" w:hAnsi="Times New Roman"/>
          <w:b/>
          <w:color w:val="000000"/>
          <w:sz w:val="24"/>
          <w:szCs w:val="24"/>
        </w:rPr>
        <w:t xml:space="preserve"> 10 КЛАСС</w:t>
      </w:r>
    </w:p>
    <w:p w14:paraId="0C9FE791" w14:textId="3FE2CCA3" w:rsidR="00F00658" w:rsidRPr="00C65709" w:rsidRDefault="00712518">
      <w:pPr>
        <w:spacing w:after="0"/>
        <w:ind w:left="120"/>
        <w:rPr>
          <w:sz w:val="24"/>
          <w:szCs w:val="24"/>
        </w:rPr>
      </w:pPr>
      <w:r w:rsidRPr="00C65709">
        <w:rPr>
          <w:rFonts w:ascii="Times New Roman" w:hAnsi="Times New Roman"/>
          <w:b/>
          <w:color w:val="000000"/>
          <w:sz w:val="24"/>
          <w:szCs w:val="24"/>
        </w:rPr>
        <w:t xml:space="preserve"> </w:t>
      </w: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2"/>
        <w:gridCol w:w="4385"/>
        <w:gridCol w:w="1116"/>
        <w:gridCol w:w="1841"/>
        <w:gridCol w:w="1910"/>
        <w:gridCol w:w="4525"/>
      </w:tblGrid>
      <w:tr w:rsidR="00F00658" w:rsidRPr="00C65709" w14:paraId="392A12BE" w14:textId="77777777" w:rsidTr="009206EB">
        <w:trPr>
          <w:trHeight w:val="144"/>
          <w:tblCellSpacing w:w="20" w:type="nil"/>
        </w:trPr>
        <w:tc>
          <w:tcPr>
            <w:tcW w:w="750" w:type="dxa"/>
            <w:vMerge w:val="restart"/>
            <w:tcMar>
              <w:top w:w="50" w:type="dxa"/>
              <w:left w:w="100" w:type="dxa"/>
            </w:tcMar>
            <w:vAlign w:val="center"/>
          </w:tcPr>
          <w:p w14:paraId="6D835314" w14:textId="77777777" w:rsidR="00F00658" w:rsidRPr="00C65709" w:rsidRDefault="00712518">
            <w:pPr>
              <w:spacing w:after="0"/>
              <w:ind w:left="135"/>
              <w:rPr>
                <w:sz w:val="24"/>
                <w:szCs w:val="24"/>
              </w:rPr>
            </w:pPr>
            <w:bookmarkStart w:id="6" w:name="_Hlk146040285"/>
            <w:r w:rsidRPr="00C65709">
              <w:rPr>
                <w:rFonts w:ascii="Times New Roman" w:hAnsi="Times New Roman"/>
                <w:b/>
                <w:color w:val="000000"/>
                <w:sz w:val="24"/>
                <w:szCs w:val="24"/>
              </w:rPr>
              <w:t xml:space="preserve">№ п/п </w:t>
            </w:r>
          </w:p>
          <w:p w14:paraId="62172950" w14:textId="77777777" w:rsidR="00F00658" w:rsidRPr="00C65709" w:rsidRDefault="00F00658">
            <w:pPr>
              <w:spacing w:after="0"/>
              <w:ind w:left="135"/>
              <w:rPr>
                <w:sz w:val="24"/>
                <w:szCs w:val="24"/>
              </w:rPr>
            </w:pPr>
          </w:p>
        </w:tc>
        <w:tc>
          <w:tcPr>
            <w:tcW w:w="3844" w:type="dxa"/>
            <w:vMerge w:val="restart"/>
            <w:tcMar>
              <w:top w:w="50" w:type="dxa"/>
              <w:left w:w="100" w:type="dxa"/>
            </w:tcMar>
            <w:vAlign w:val="center"/>
          </w:tcPr>
          <w:p w14:paraId="2D98D66D"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Тема</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урока</w:t>
            </w:r>
            <w:proofErr w:type="spellEnd"/>
            <w:r w:rsidRPr="00C65709">
              <w:rPr>
                <w:rFonts w:ascii="Times New Roman" w:hAnsi="Times New Roman"/>
                <w:b/>
                <w:color w:val="000000"/>
                <w:sz w:val="24"/>
                <w:szCs w:val="24"/>
              </w:rPr>
              <w:t xml:space="preserve"> </w:t>
            </w:r>
          </w:p>
          <w:p w14:paraId="5B66F0CF" w14:textId="77777777" w:rsidR="00F00658" w:rsidRPr="00C65709" w:rsidRDefault="00F00658">
            <w:pPr>
              <w:spacing w:after="0"/>
              <w:ind w:left="135"/>
              <w:rPr>
                <w:sz w:val="24"/>
                <w:szCs w:val="24"/>
              </w:rPr>
            </w:pPr>
          </w:p>
        </w:tc>
        <w:tc>
          <w:tcPr>
            <w:tcW w:w="0" w:type="auto"/>
            <w:gridSpan w:val="3"/>
            <w:tcMar>
              <w:top w:w="50" w:type="dxa"/>
              <w:left w:w="100" w:type="dxa"/>
            </w:tcMar>
            <w:vAlign w:val="center"/>
          </w:tcPr>
          <w:p w14:paraId="17310D8B" w14:textId="77777777" w:rsidR="00F00658" w:rsidRPr="00C65709" w:rsidRDefault="00712518">
            <w:pPr>
              <w:spacing w:after="0"/>
              <w:rPr>
                <w:sz w:val="24"/>
                <w:szCs w:val="24"/>
              </w:rPr>
            </w:pPr>
            <w:proofErr w:type="spellStart"/>
            <w:r w:rsidRPr="00C65709">
              <w:rPr>
                <w:rFonts w:ascii="Times New Roman" w:hAnsi="Times New Roman"/>
                <w:b/>
                <w:color w:val="000000"/>
                <w:sz w:val="24"/>
                <w:szCs w:val="24"/>
              </w:rPr>
              <w:t>Количество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часов</w:t>
            </w:r>
            <w:proofErr w:type="spellEnd"/>
          </w:p>
        </w:tc>
        <w:tc>
          <w:tcPr>
            <w:tcW w:w="4525" w:type="dxa"/>
            <w:vMerge w:val="restart"/>
            <w:tcMar>
              <w:top w:w="50" w:type="dxa"/>
              <w:left w:w="100" w:type="dxa"/>
            </w:tcMar>
            <w:vAlign w:val="center"/>
          </w:tcPr>
          <w:p w14:paraId="4FE146E4"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Электронные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цифровые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образовательные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ресурсы</w:t>
            </w:r>
            <w:proofErr w:type="spellEnd"/>
            <w:r w:rsidRPr="00C65709">
              <w:rPr>
                <w:rFonts w:ascii="Times New Roman" w:hAnsi="Times New Roman"/>
                <w:b/>
                <w:color w:val="000000"/>
                <w:sz w:val="24"/>
                <w:szCs w:val="24"/>
              </w:rPr>
              <w:t xml:space="preserve"> </w:t>
            </w:r>
          </w:p>
          <w:p w14:paraId="106977EA" w14:textId="77777777" w:rsidR="00F00658" w:rsidRPr="00C65709" w:rsidRDefault="00F00658">
            <w:pPr>
              <w:spacing w:after="0"/>
              <w:ind w:left="135"/>
              <w:rPr>
                <w:sz w:val="24"/>
                <w:szCs w:val="24"/>
              </w:rPr>
            </w:pPr>
          </w:p>
        </w:tc>
      </w:tr>
      <w:tr w:rsidR="00F00658" w:rsidRPr="00C65709" w14:paraId="20072656" w14:textId="77777777" w:rsidTr="009206EB">
        <w:trPr>
          <w:trHeight w:val="144"/>
          <w:tblCellSpacing w:w="20" w:type="nil"/>
        </w:trPr>
        <w:tc>
          <w:tcPr>
            <w:tcW w:w="0" w:type="auto"/>
            <w:vMerge/>
            <w:tcBorders>
              <w:top w:val="nil"/>
            </w:tcBorders>
            <w:tcMar>
              <w:top w:w="50" w:type="dxa"/>
              <w:left w:w="100" w:type="dxa"/>
            </w:tcMar>
          </w:tcPr>
          <w:p w14:paraId="1E1DC87C" w14:textId="77777777" w:rsidR="00F00658" w:rsidRPr="00C65709" w:rsidRDefault="00F00658">
            <w:pPr>
              <w:rPr>
                <w:sz w:val="24"/>
                <w:szCs w:val="24"/>
              </w:rPr>
            </w:pPr>
          </w:p>
        </w:tc>
        <w:tc>
          <w:tcPr>
            <w:tcW w:w="0" w:type="auto"/>
            <w:vMerge/>
            <w:tcBorders>
              <w:top w:val="nil"/>
            </w:tcBorders>
            <w:tcMar>
              <w:top w:w="50" w:type="dxa"/>
              <w:left w:w="100" w:type="dxa"/>
            </w:tcMar>
          </w:tcPr>
          <w:p w14:paraId="77A0FF21" w14:textId="77777777" w:rsidR="00F00658" w:rsidRPr="00C65709" w:rsidRDefault="00F00658">
            <w:pPr>
              <w:rPr>
                <w:sz w:val="24"/>
                <w:szCs w:val="24"/>
              </w:rPr>
            </w:pPr>
          </w:p>
        </w:tc>
        <w:tc>
          <w:tcPr>
            <w:tcW w:w="1170" w:type="dxa"/>
            <w:tcMar>
              <w:top w:w="50" w:type="dxa"/>
              <w:left w:w="100" w:type="dxa"/>
            </w:tcMar>
            <w:vAlign w:val="center"/>
          </w:tcPr>
          <w:p w14:paraId="76689D21"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Всего</w:t>
            </w:r>
            <w:proofErr w:type="spellEnd"/>
            <w:r w:rsidRPr="00C65709">
              <w:rPr>
                <w:rFonts w:ascii="Times New Roman" w:hAnsi="Times New Roman"/>
                <w:b/>
                <w:color w:val="000000"/>
                <w:sz w:val="24"/>
                <w:szCs w:val="24"/>
              </w:rPr>
              <w:t xml:space="preserve"> </w:t>
            </w:r>
          </w:p>
          <w:p w14:paraId="2660FCD7" w14:textId="77777777" w:rsidR="00F00658" w:rsidRPr="00C65709" w:rsidRDefault="00F00658">
            <w:pPr>
              <w:spacing w:after="0"/>
              <w:ind w:left="135"/>
              <w:rPr>
                <w:sz w:val="24"/>
                <w:szCs w:val="24"/>
              </w:rPr>
            </w:pPr>
          </w:p>
        </w:tc>
        <w:tc>
          <w:tcPr>
            <w:tcW w:w="1841" w:type="dxa"/>
            <w:tcMar>
              <w:top w:w="50" w:type="dxa"/>
              <w:left w:w="100" w:type="dxa"/>
            </w:tcMar>
            <w:vAlign w:val="center"/>
          </w:tcPr>
          <w:p w14:paraId="71D095B3"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Контрольные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6A0BECCF" w14:textId="77777777" w:rsidR="00F00658" w:rsidRPr="00C65709" w:rsidRDefault="00F00658">
            <w:pPr>
              <w:spacing w:after="0"/>
              <w:ind w:left="135"/>
              <w:rPr>
                <w:sz w:val="24"/>
                <w:szCs w:val="24"/>
              </w:rPr>
            </w:pPr>
          </w:p>
        </w:tc>
        <w:tc>
          <w:tcPr>
            <w:tcW w:w="1910" w:type="dxa"/>
            <w:tcMar>
              <w:top w:w="50" w:type="dxa"/>
              <w:left w:w="100" w:type="dxa"/>
            </w:tcMar>
            <w:vAlign w:val="center"/>
          </w:tcPr>
          <w:p w14:paraId="6688B9E8"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Практические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2650EB06" w14:textId="77777777" w:rsidR="00F00658" w:rsidRPr="00C65709" w:rsidRDefault="00F00658">
            <w:pPr>
              <w:spacing w:after="0"/>
              <w:ind w:left="135"/>
              <w:rPr>
                <w:sz w:val="24"/>
                <w:szCs w:val="24"/>
              </w:rPr>
            </w:pPr>
          </w:p>
        </w:tc>
        <w:tc>
          <w:tcPr>
            <w:tcW w:w="0" w:type="auto"/>
            <w:vMerge/>
            <w:tcBorders>
              <w:top w:val="nil"/>
            </w:tcBorders>
            <w:tcMar>
              <w:top w:w="50" w:type="dxa"/>
              <w:left w:w="100" w:type="dxa"/>
            </w:tcMar>
          </w:tcPr>
          <w:p w14:paraId="095514AF" w14:textId="77777777" w:rsidR="00F00658" w:rsidRPr="00C65709" w:rsidRDefault="00F00658">
            <w:pPr>
              <w:rPr>
                <w:sz w:val="24"/>
                <w:szCs w:val="24"/>
              </w:rPr>
            </w:pPr>
          </w:p>
        </w:tc>
      </w:tr>
      <w:tr w:rsidR="00F00658" w:rsidRPr="00C65709" w14:paraId="60689E9E" w14:textId="77777777" w:rsidTr="009206EB">
        <w:trPr>
          <w:trHeight w:val="144"/>
          <w:tblCellSpacing w:w="20" w:type="nil"/>
        </w:trPr>
        <w:tc>
          <w:tcPr>
            <w:tcW w:w="750" w:type="dxa"/>
            <w:tcMar>
              <w:top w:w="50" w:type="dxa"/>
              <w:left w:w="100" w:type="dxa"/>
            </w:tcMar>
            <w:vAlign w:val="center"/>
          </w:tcPr>
          <w:p w14:paraId="4D5683E3" w14:textId="77777777" w:rsidR="00F00658" w:rsidRPr="00C65709" w:rsidRDefault="00712518">
            <w:pPr>
              <w:spacing w:after="0"/>
              <w:rPr>
                <w:sz w:val="24"/>
                <w:szCs w:val="24"/>
              </w:rPr>
            </w:pPr>
            <w:r w:rsidRPr="00C65709">
              <w:rPr>
                <w:rFonts w:ascii="Times New Roman" w:hAnsi="Times New Roman"/>
                <w:color w:val="000000"/>
                <w:sz w:val="24"/>
                <w:szCs w:val="24"/>
              </w:rPr>
              <w:t>1</w:t>
            </w:r>
          </w:p>
        </w:tc>
        <w:tc>
          <w:tcPr>
            <w:tcW w:w="3844" w:type="dxa"/>
            <w:tcMar>
              <w:top w:w="50" w:type="dxa"/>
              <w:left w:w="100" w:type="dxa"/>
            </w:tcMar>
            <w:vAlign w:val="center"/>
          </w:tcPr>
          <w:p w14:paraId="0B0E82B8"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Традиционные и новые методы исследований в географических науках, их использование. </w:t>
            </w:r>
            <w:proofErr w:type="spellStart"/>
            <w:r w:rsidRPr="00C65709">
              <w:rPr>
                <w:rFonts w:ascii="Times New Roman" w:hAnsi="Times New Roman"/>
                <w:color w:val="000000"/>
                <w:sz w:val="24"/>
                <w:szCs w:val="24"/>
              </w:rPr>
              <w:t>Источники</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географической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информации</w:t>
            </w:r>
            <w:proofErr w:type="spellEnd"/>
          </w:p>
        </w:tc>
        <w:tc>
          <w:tcPr>
            <w:tcW w:w="1170" w:type="dxa"/>
            <w:tcMar>
              <w:top w:w="50" w:type="dxa"/>
              <w:left w:w="100" w:type="dxa"/>
            </w:tcMar>
            <w:vAlign w:val="center"/>
          </w:tcPr>
          <w:p w14:paraId="46B98BD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5737478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EC08A6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B8B0C6E" w14:textId="77777777" w:rsidR="00F00658" w:rsidRPr="00C65709" w:rsidRDefault="0065749D">
            <w:pPr>
              <w:spacing w:after="0"/>
              <w:ind w:left="135"/>
              <w:rPr>
                <w:sz w:val="24"/>
                <w:szCs w:val="24"/>
              </w:rPr>
            </w:pPr>
            <w:hyperlink r:id="rId3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D3819E9" w14:textId="77777777" w:rsidTr="009206EB">
        <w:trPr>
          <w:trHeight w:val="144"/>
          <w:tblCellSpacing w:w="20" w:type="nil"/>
        </w:trPr>
        <w:tc>
          <w:tcPr>
            <w:tcW w:w="750" w:type="dxa"/>
            <w:tcMar>
              <w:top w:w="50" w:type="dxa"/>
              <w:left w:w="100" w:type="dxa"/>
            </w:tcMar>
            <w:vAlign w:val="center"/>
          </w:tcPr>
          <w:p w14:paraId="2899F841" w14:textId="77777777" w:rsidR="00F00658" w:rsidRPr="00C65709" w:rsidRDefault="00712518">
            <w:pPr>
              <w:spacing w:after="0"/>
              <w:rPr>
                <w:sz w:val="24"/>
                <w:szCs w:val="24"/>
              </w:rPr>
            </w:pPr>
            <w:r w:rsidRPr="00C65709">
              <w:rPr>
                <w:rFonts w:ascii="Times New Roman" w:hAnsi="Times New Roman"/>
                <w:color w:val="000000"/>
                <w:sz w:val="24"/>
                <w:szCs w:val="24"/>
              </w:rPr>
              <w:t>2</w:t>
            </w:r>
          </w:p>
        </w:tc>
        <w:tc>
          <w:tcPr>
            <w:tcW w:w="3844" w:type="dxa"/>
            <w:tcMar>
              <w:top w:w="50" w:type="dxa"/>
              <w:left w:w="100" w:type="dxa"/>
            </w:tcMar>
            <w:vAlign w:val="center"/>
          </w:tcPr>
          <w:p w14:paraId="35D59BD2"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Элементы географической культуры. Их значимость для представителей разных профессий</w:t>
            </w:r>
          </w:p>
        </w:tc>
        <w:tc>
          <w:tcPr>
            <w:tcW w:w="1170" w:type="dxa"/>
            <w:tcMar>
              <w:top w:w="50" w:type="dxa"/>
              <w:left w:w="100" w:type="dxa"/>
            </w:tcMar>
            <w:vAlign w:val="center"/>
          </w:tcPr>
          <w:p w14:paraId="5EC7A8B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C9F939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0EE33B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4D43CDB9" w14:textId="77777777" w:rsidR="00F00658" w:rsidRPr="00C65709" w:rsidRDefault="0065749D">
            <w:pPr>
              <w:spacing w:after="0"/>
              <w:ind w:left="135"/>
              <w:rPr>
                <w:sz w:val="24"/>
                <w:szCs w:val="24"/>
              </w:rPr>
            </w:pPr>
            <w:hyperlink r:id="rId3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AFBACCB" w14:textId="77777777" w:rsidTr="009206EB">
        <w:trPr>
          <w:trHeight w:val="144"/>
          <w:tblCellSpacing w:w="20" w:type="nil"/>
        </w:trPr>
        <w:tc>
          <w:tcPr>
            <w:tcW w:w="750" w:type="dxa"/>
            <w:tcMar>
              <w:top w:w="50" w:type="dxa"/>
              <w:left w:w="100" w:type="dxa"/>
            </w:tcMar>
            <w:vAlign w:val="center"/>
          </w:tcPr>
          <w:p w14:paraId="2C46CD92" w14:textId="77777777" w:rsidR="00F00658" w:rsidRPr="00C65709" w:rsidRDefault="00712518">
            <w:pPr>
              <w:spacing w:after="0"/>
              <w:rPr>
                <w:sz w:val="24"/>
                <w:szCs w:val="24"/>
              </w:rPr>
            </w:pPr>
            <w:r w:rsidRPr="00C65709">
              <w:rPr>
                <w:rFonts w:ascii="Times New Roman" w:hAnsi="Times New Roman"/>
                <w:color w:val="000000"/>
                <w:sz w:val="24"/>
                <w:szCs w:val="24"/>
              </w:rPr>
              <w:t>3</w:t>
            </w:r>
          </w:p>
        </w:tc>
        <w:tc>
          <w:tcPr>
            <w:tcW w:w="3844" w:type="dxa"/>
            <w:tcMar>
              <w:top w:w="50" w:type="dxa"/>
              <w:left w:w="100" w:type="dxa"/>
            </w:tcMar>
            <w:vAlign w:val="center"/>
          </w:tcPr>
          <w:p w14:paraId="33493048"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Географическая среда как </w:t>
            </w:r>
            <w:proofErr w:type="spellStart"/>
            <w:r w:rsidRPr="00C65709">
              <w:rPr>
                <w:rFonts w:ascii="Times New Roman" w:hAnsi="Times New Roman"/>
                <w:color w:val="000000"/>
                <w:sz w:val="24"/>
                <w:szCs w:val="24"/>
                <w:lang w:val="ru-RU"/>
              </w:rPr>
              <w:t>геосистема</w:t>
            </w:r>
            <w:proofErr w:type="spellEnd"/>
            <w:r w:rsidRPr="00C65709">
              <w:rPr>
                <w:rFonts w:ascii="Times New Roman" w:hAnsi="Times New Roman"/>
                <w:color w:val="000000"/>
                <w:sz w:val="24"/>
                <w:szCs w:val="24"/>
                <w:lang w:val="ru-RU"/>
              </w:rPr>
              <w:t>. Географическая и окружающая среда</w:t>
            </w:r>
          </w:p>
        </w:tc>
        <w:tc>
          <w:tcPr>
            <w:tcW w:w="1170" w:type="dxa"/>
            <w:tcMar>
              <w:top w:w="50" w:type="dxa"/>
              <w:left w:w="100" w:type="dxa"/>
            </w:tcMar>
            <w:vAlign w:val="center"/>
          </w:tcPr>
          <w:p w14:paraId="19CE169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2468AC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746FD4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96ECEAE" w14:textId="77777777" w:rsidR="00F00658" w:rsidRPr="00C65709" w:rsidRDefault="0065749D">
            <w:pPr>
              <w:spacing w:after="0"/>
              <w:ind w:left="135"/>
              <w:rPr>
                <w:sz w:val="24"/>
                <w:szCs w:val="24"/>
              </w:rPr>
            </w:pPr>
            <w:hyperlink r:id="rId3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07ED538" w14:textId="77777777" w:rsidTr="009206EB">
        <w:trPr>
          <w:trHeight w:val="144"/>
          <w:tblCellSpacing w:w="20" w:type="nil"/>
        </w:trPr>
        <w:tc>
          <w:tcPr>
            <w:tcW w:w="750" w:type="dxa"/>
            <w:tcMar>
              <w:top w:w="50" w:type="dxa"/>
              <w:left w:w="100" w:type="dxa"/>
            </w:tcMar>
            <w:vAlign w:val="center"/>
          </w:tcPr>
          <w:p w14:paraId="5420E1CE" w14:textId="77777777" w:rsidR="00F00658" w:rsidRPr="00C65709" w:rsidRDefault="00712518">
            <w:pPr>
              <w:spacing w:after="0"/>
              <w:rPr>
                <w:sz w:val="24"/>
                <w:szCs w:val="24"/>
              </w:rPr>
            </w:pPr>
            <w:r w:rsidRPr="00C65709">
              <w:rPr>
                <w:rFonts w:ascii="Times New Roman" w:hAnsi="Times New Roman"/>
                <w:color w:val="000000"/>
                <w:sz w:val="24"/>
                <w:szCs w:val="24"/>
              </w:rPr>
              <w:t>4</w:t>
            </w:r>
          </w:p>
        </w:tc>
        <w:tc>
          <w:tcPr>
            <w:tcW w:w="3844" w:type="dxa"/>
            <w:tcMar>
              <w:top w:w="50" w:type="dxa"/>
              <w:left w:w="100" w:type="dxa"/>
            </w:tcMar>
            <w:vAlign w:val="center"/>
          </w:tcPr>
          <w:p w14:paraId="0C8371A2"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Естественный и антропогенный ландшафты. Практическая работа по теме "Классификация ландшафтов с использованием источников географической информации"</w:t>
            </w:r>
          </w:p>
        </w:tc>
        <w:tc>
          <w:tcPr>
            <w:tcW w:w="1170" w:type="dxa"/>
            <w:tcMar>
              <w:top w:w="50" w:type="dxa"/>
              <w:left w:w="100" w:type="dxa"/>
            </w:tcMar>
            <w:vAlign w:val="center"/>
          </w:tcPr>
          <w:p w14:paraId="29AB068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125549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02BC50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1A328E03" w14:textId="77777777" w:rsidR="00F00658" w:rsidRPr="00C65709" w:rsidRDefault="0065749D">
            <w:pPr>
              <w:spacing w:after="0"/>
              <w:ind w:left="135"/>
              <w:rPr>
                <w:sz w:val="24"/>
                <w:szCs w:val="24"/>
              </w:rPr>
            </w:pPr>
            <w:hyperlink r:id="rId3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92BA001" w14:textId="77777777" w:rsidTr="009206EB">
        <w:trPr>
          <w:trHeight w:val="144"/>
          <w:tblCellSpacing w:w="20" w:type="nil"/>
        </w:trPr>
        <w:tc>
          <w:tcPr>
            <w:tcW w:w="750" w:type="dxa"/>
            <w:tcMar>
              <w:top w:w="50" w:type="dxa"/>
              <w:left w:w="100" w:type="dxa"/>
            </w:tcMar>
            <w:vAlign w:val="center"/>
          </w:tcPr>
          <w:p w14:paraId="3CC68DCD" w14:textId="77777777" w:rsidR="00F00658" w:rsidRPr="00C65709" w:rsidRDefault="00712518">
            <w:pPr>
              <w:spacing w:after="0"/>
              <w:rPr>
                <w:sz w:val="24"/>
                <w:szCs w:val="24"/>
              </w:rPr>
            </w:pPr>
            <w:r w:rsidRPr="00C65709">
              <w:rPr>
                <w:rFonts w:ascii="Times New Roman" w:hAnsi="Times New Roman"/>
                <w:color w:val="000000"/>
                <w:sz w:val="24"/>
                <w:szCs w:val="24"/>
              </w:rPr>
              <w:t>5</w:t>
            </w:r>
          </w:p>
        </w:tc>
        <w:tc>
          <w:tcPr>
            <w:tcW w:w="3844" w:type="dxa"/>
            <w:tcMar>
              <w:top w:w="50" w:type="dxa"/>
              <w:left w:w="100" w:type="dxa"/>
            </w:tcMar>
            <w:vAlign w:val="center"/>
          </w:tcPr>
          <w:p w14:paraId="283ABDC0"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Опасные природные явления, климатические изменения, их последствия</w:t>
            </w:r>
          </w:p>
        </w:tc>
        <w:tc>
          <w:tcPr>
            <w:tcW w:w="1170" w:type="dxa"/>
            <w:tcMar>
              <w:top w:w="50" w:type="dxa"/>
              <w:left w:w="100" w:type="dxa"/>
            </w:tcMar>
            <w:vAlign w:val="center"/>
          </w:tcPr>
          <w:p w14:paraId="708E452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CFF607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C24FF7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0269353A" w14:textId="77777777" w:rsidR="00F00658" w:rsidRPr="00C65709" w:rsidRDefault="0065749D">
            <w:pPr>
              <w:spacing w:after="0"/>
              <w:ind w:left="135"/>
              <w:rPr>
                <w:sz w:val="24"/>
                <w:szCs w:val="24"/>
              </w:rPr>
            </w:pPr>
            <w:hyperlink r:id="rId3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4B535DC" w14:textId="77777777" w:rsidTr="009206EB">
        <w:trPr>
          <w:trHeight w:val="144"/>
          <w:tblCellSpacing w:w="20" w:type="nil"/>
        </w:trPr>
        <w:tc>
          <w:tcPr>
            <w:tcW w:w="750" w:type="dxa"/>
            <w:tcMar>
              <w:top w:w="50" w:type="dxa"/>
              <w:left w:w="100" w:type="dxa"/>
            </w:tcMar>
            <w:vAlign w:val="center"/>
          </w:tcPr>
          <w:p w14:paraId="39A6071B" w14:textId="77777777" w:rsidR="00F00658" w:rsidRPr="00C65709" w:rsidRDefault="00712518">
            <w:pPr>
              <w:spacing w:after="0"/>
              <w:rPr>
                <w:sz w:val="24"/>
                <w:szCs w:val="24"/>
              </w:rPr>
            </w:pPr>
            <w:r w:rsidRPr="00C65709">
              <w:rPr>
                <w:rFonts w:ascii="Times New Roman" w:hAnsi="Times New Roman"/>
                <w:color w:val="000000"/>
                <w:sz w:val="24"/>
                <w:szCs w:val="24"/>
              </w:rPr>
              <w:t>6</w:t>
            </w:r>
          </w:p>
        </w:tc>
        <w:tc>
          <w:tcPr>
            <w:tcW w:w="3844" w:type="dxa"/>
            <w:tcMar>
              <w:top w:w="50" w:type="dxa"/>
              <w:left w:w="100" w:type="dxa"/>
            </w:tcMar>
            <w:vAlign w:val="center"/>
          </w:tcPr>
          <w:p w14:paraId="316B5EE4"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Практическая работа по теме "Определение целей и задач учебного исследования, связанного с опасными природными явлениями/глобальными </w:t>
            </w:r>
            <w:r w:rsidRPr="00C65709">
              <w:rPr>
                <w:rFonts w:ascii="Times New Roman" w:hAnsi="Times New Roman"/>
                <w:color w:val="000000"/>
                <w:sz w:val="24"/>
                <w:szCs w:val="24"/>
                <w:lang w:val="ru-RU"/>
              </w:rPr>
              <w:lastRenderedPageBreak/>
              <w:t>изменениями климата/загрязнением Мирового океана, выбор формы фиксации результатов наблюдения/исследования"</w:t>
            </w:r>
          </w:p>
        </w:tc>
        <w:tc>
          <w:tcPr>
            <w:tcW w:w="1170" w:type="dxa"/>
            <w:tcMar>
              <w:top w:w="50" w:type="dxa"/>
              <w:left w:w="100" w:type="dxa"/>
            </w:tcMar>
            <w:vAlign w:val="center"/>
          </w:tcPr>
          <w:p w14:paraId="7F2420A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804852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5073DEC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0836ADC6" w14:textId="77777777" w:rsidR="00F00658" w:rsidRPr="00C65709" w:rsidRDefault="0065749D">
            <w:pPr>
              <w:spacing w:after="0"/>
              <w:ind w:left="135"/>
              <w:rPr>
                <w:sz w:val="24"/>
                <w:szCs w:val="24"/>
              </w:rPr>
            </w:pPr>
            <w:hyperlink r:id="rId3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3B98EF6" w14:textId="77777777" w:rsidTr="009206EB">
        <w:trPr>
          <w:trHeight w:val="144"/>
          <w:tblCellSpacing w:w="20" w:type="nil"/>
        </w:trPr>
        <w:tc>
          <w:tcPr>
            <w:tcW w:w="750" w:type="dxa"/>
            <w:tcMar>
              <w:top w:w="50" w:type="dxa"/>
              <w:left w:w="100" w:type="dxa"/>
            </w:tcMar>
            <w:vAlign w:val="center"/>
          </w:tcPr>
          <w:p w14:paraId="26E003DA" w14:textId="77777777" w:rsidR="00F00658" w:rsidRPr="00C65709" w:rsidRDefault="00712518">
            <w:pPr>
              <w:spacing w:after="0"/>
              <w:rPr>
                <w:sz w:val="24"/>
                <w:szCs w:val="24"/>
              </w:rPr>
            </w:pPr>
            <w:r w:rsidRPr="00C65709">
              <w:rPr>
                <w:rFonts w:ascii="Times New Roman" w:hAnsi="Times New Roman"/>
                <w:color w:val="000000"/>
                <w:sz w:val="24"/>
                <w:szCs w:val="24"/>
              </w:rPr>
              <w:t>7</w:t>
            </w:r>
          </w:p>
        </w:tc>
        <w:tc>
          <w:tcPr>
            <w:tcW w:w="3844" w:type="dxa"/>
            <w:tcMar>
              <w:top w:w="50" w:type="dxa"/>
              <w:left w:w="100" w:type="dxa"/>
            </w:tcMar>
            <w:vAlign w:val="center"/>
          </w:tcPr>
          <w:p w14:paraId="7B008E3F"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Резервный урок. Стратегия устойчивого развития, цели, роль географических наук в их достижении. </w:t>
            </w:r>
            <w:r w:rsidRPr="00C65709">
              <w:rPr>
                <w:rFonts w:ascii="Times New Roman" w:hAnsi="Times New Roman"/>
                <w:color w:val="000000"/>
                <w:sz w:val="24"/>
                <w:szCs w:val="24"/>
              </w:rPr>
              <w:t xml:space="preserve">ООПТ. </w:t>
            </w:r>
            <w:proofErr w:type="spellStart"/>
            <w:r w:rsidRPr="00C65709">
              <w:rPr>
                <w:rFonts w:ascii="Times New Roman" w:hAnsi="Times New Roman"/>
                <w:color w:val="000000"/>
                <w:sz w:val="24"/>
                <w:szCs w:val="24"/>
              </w:rPr>
              <w:t>Объекты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Всемирного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природного</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культурного</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наследия</w:t>
            </w:r>
            <w:proofErr w:type="spellEnd"/>
          </w:p>
        </w:tc>
        <w:tc>
          <w:tcPr>
            <w:tcW w:w="1170" w:type="dxa"/>
            <w:tcMar>
              <w:top w:w="50" w:type="dxa"/>
              <w:left w:w="100" w:type="dxa"/>
            </w:tcMar>
            <w:vAlign w:val="center"/>
          </w:tcPr>
          <w:p w14:paraId="5F5DEEB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319C993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5FAE6A3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412D58EF" w14:textId="77777777" w:rsidR="00F00658" w:rsidRPr="00C65709" w:rsidRDefault="0065749D">
            <w:pPr>
              <w:spacing w:after="0"/>
              <w:ind w:left="135"/>
              <w:rPr>
                <w:sz w:val="24"/>
                <w:szCs w:val="24"/>
              </w:rPr>
            </w:pPr>
            <w:hyperlink r:id="rId3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D846BBD" w14:textId="77777777" w:rsidTr="009206EB">
        <w:trPr>
          <w:trHeight w:val="144"/>
          <w:tblCellSpacing w:w="20" w:type="nil"/>
        </w:trPr>
        <w:tc>
          <w:tcPr>
            <w:tcW w:w="750" w:type="dxa"/>
            <w:tcMar>
              <w:top w:w="50" w:type="dxa"/>
              <w:left w:w="100" w:type="dxa"/>
            </w:tcMar>
            <w:vAlign w:val="center"/>
          </w:tcPr>
          <w:p w14:paraId="00AE2772" w14:textId="77777777" w:rsidR="00F00658" w:rsidRPr="00C65709" w:rsidRDefault="00712518">
            <w:pPr>
              <w:spacing w:after="0"/>
              <w:rPr>
                <w:sz w:val="24"/>
                <w:szCs w:val="24"/>
              </w:rPr>
            </w:pPr>
            <w:r w:rsidRPr="00C65709">
              <w:rPr>
                <w:rFonts w:ascii="Times New Roman" w:hAnsi="Times New Roman"/>
                <w:color w:val="000000"/>
                <w:sz w:val="24"/>
                <w:szCs w:val="24"/>
              </w:rPr>
              <w:t>8</w:t>
            </w:r>
          </w:p>
        </w:tc>
        <w:tc>
          <w:tcPr>
            <w:tcW w:w="3844" w:type="dxa"/>
            <w:tcMar>
              <w:top w:w="50" w:type="dxa"/>
              <w:left w:w="100" w:type="dxa"/>
            </w:tcMar>
            <w:vAlign w:val="center"/>
          </w:tcPr>
          <w:p w14:paraId="342BFD1B"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C65709">
              <w:rPr>
                <w:rFonts w:ascii="Times New Roman" w:hAnsi="Times New Roman"/>
                <w:color w:val="000000"/>
                <w:sz w:val="24"/>
                <w:szCs w:val="24"/>
                <w:lang w:val="ru-RU"/>
              </w:rPr>
              <w:t>Ресурсообеспеченность</w:t>
            </w:r>
            <w:proofErr w:type="spellEnd"/>
            <w:r w:rsidRPr="00C65709">
              <w:rPr>
                <w:rFonts w:ascii="Times New Roman" w:hAnsi="Times New Roman"/>
                <w:color w:val="000000"/>
                <w:sz w:val="24"/>
                <w:szCs w:val="24"/>
                <w:lang w:val="ru-RU"/>
              </w:rPr>
              <w:t>. Практическая работа по теме "Оценка природно-ресурсного капитала одной из стран (по выбору) по источникам географической информации"</w:t>
            </w:r>
          </w:p>
        </w:tc>
        <w:tc>
          <w:tcPr>
            <w:tcW w:w="1170" w:type="dxa"/>
            <w:tcMar>
              <w:top w:w="50" w:type="dxa"/>
              <w:left w:w="100" w:type="dxa"/>
            </w:tcMar>
            <w:vAlign w:val="center"/>
          </w:tcPr>
          <w:p w14:paraId="1699D39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6574AF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DE2E42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04572072" w14:textId="77777777" w:rsidR="00F00658" w:rsidRPr="00C65709" w:rsidRDefault="0065749D">
            <w:pPr>
              <w:spacing w:after="0"/>
              <w:ind w:left="135"/>
              <w:rPr>
                <w:sz w:val="24"/>
                <w:szCs w:val="24"/>
              </w:rPr>
            </w:pPr>
            <w:hyperlink r:id="rId3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FAC7A57" w14:textId="77777777" w:rsidTr="009206EB">
        <w:trPr>
          <w:trHeight w:val="144"/>
          <w:tblCellSpacing w:w="20" w:type="nil"/>
        </w:trPr>
        <w:tc>
          <w:tcPr>
            <w:tcW w:w="750" w:type="dxa"/>
            <w:tcMar>
              <w:top w:w="50" w:type="dxa"/>
              <w:left w:w="100" w:type="dxa"/>
            </w:tcMar>
            <w:vAlign w:val="center"/>
          </w:tcPr>
          <w:p w14:paraId="7C25FF95" w14:textId="77777777" w:rsidR="00F00658" w:rsidRPr="00C65709" w:rsidRDefault="00712518">
            <w:pPr>
              <w:spacing w:after="0"/>
              <w:rPr>
                <w:sz w:val="24"/>
                <w:szCs w:val="24"/>
              </w:rPr>
            </w:pPr>
            <w:r w:rsidRPr="00C65709">
              <w:rPr>
                <w:rFonts w:ascii="Times New Roman" w:hAnsi="Times New Roman"/>
                <w:color w:val="000000"/>
                <w:sz w:val="24"/>
                <w:szCs w:val="24"/>
              </w:rPr>
              <w:t>9</w:t>
            </w:r>
          </w:p>
        </w:tc>
        <w:tc>
          <w:tcPr>
            <w:tcW w:w="3844" w:type="dxa"/>
            <w:tcMar>
              <w:top w:w="50" w:type="dxa"/>
              <w:left w:w="100" w:type="dxa"/>
            </w:tcMar>
            <w:vAlign w:val="center"/>
          </w:tcPr>
          <w:p w14:paraId="58CAF3BC"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Агроклиматические ресурсы. Рекреационные ресурсы. Практическая работа по теме " Определение </w:t>
            </w:r>
            <w:proofErr w:type="spellStart"/>
            <w:r w:rsidRPr="00C65709">
              <w:rPr>
                <w:rFonts w:ascii="Times New Roman" w:hAnsi="Times New Roman"/>
                <w:color w:val="000000"/>
                <w:sz w:val="24"/>
                <w:szCs w:val="24"/>
                <w:lang w:val="ru-RU"/>
              </w:rPr>
              <w:t>ресурсообеспеченности</w:t>
            </w:r>
            <w:proofErr w:type="spellEnd"/>
            <w:r w:rsidRPr="00C65709">
              <w:rPr>
                <w:rFonts w:ascii="Times New Roman" w:hAnsi="Times New Roman"/>
                <w:color w:val="000000"/>
                <w:sz w:val="24"/>
                <w:szCs w:val="24"/>
                <w:lang w:val="ru-RU"/>
              </w:rPr>
              <w:t xml:space="preserve"> стран отдельными видами природных ресурсов"</w:t>
            </w:r>
          </w:p>
        </w:tc>
        <w:tc>
          <w:tcPr>
            <w:tcW w:w="1170" w:type="dxa"/>
            <w:tcMar>
              <w:top w:w="50" w:type="dxa"/>
              <w:left w:w="100" w:type="dxa"/>
            </w:tcMar>
            <w:vAlign w:val="center"/>
          </w:tcPr>
          <w:p w14:paraId="7CF54FD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A0484B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A64D89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19D51C54" w14:textId="77777777" w:rsidR="00F00658" w:rsidRPr="00C65709" w:rsidRDefault="0065749D">
            <w:pPr>
              <w:spacing w:after="0"/>
              <w:ind w:left="135"/>
              <w:rPr>
                <w:sz w:val="24"/>
                <w:szCs w:val="24"/>
              </w:rPr>
            </w:pPr>
            <w:hyperlink r:id="rId4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880472A" w14:textId="77777777" w:rsidTr="009206EB">
        <w:trPr>
          <w:trHeight w:val="144"/>
          <w:tblCellSpacing w:w="20" w:type="nil"/>
        </w:trPr>
        <w:tc>
          <w:tcPr>
            <w:tcW w:w="750" w:type="dxa"/>
            <w:tcMar>
              <w:top w:w="50" w:type="dxa"/>
              <w:left w:w="100" w:type="dxa"/>
            </w:tcMar>
            <w:vAlign w:val="center"/>
          </w:tcPr>
          <w:p w14:paraId="36DE1B72" w14:textId="77777777" w:rsidR="00F00658" w:rsidRPr="00C65709" w:rsidRDefault="00712518">
            <w:pPr>
              <w:spacing w:after="0"/>
              <w:rPr>
                <w:sz w:val="24"/>
                <w:szCs w:val="24"/>
              </w:rPr>
            </w:pPr>
            <w:r w:rsidRPr="00C65709">
              <w:rPr>
                <w:rFonts w:ascii="Times New Roman" w:hAnsi="Times New Roman"/>
                <w:color w:val="000000"/>
                <w:sz w:val="24"/>
                <w:szCs w:val="24"/>
              </w:rPr>
              <w:t>10</w:t>
            </w:r>
          </w:p>
        </w:tc>
        <w:tc>
          <w:tcPr>
            <w:tcW w:w="3844" w:type="dxa"/>
            <w:tcMar>
              <w:top w:w="50" w:type="dxa"/>
              <w:left w:w="100" w:type="dxa"/>
            </w:tcMar>
            <w:vAlign w:val="center"/>
          </w:tcPr>
          <w:p w14:paraId="01CFB4F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Политическая карта мира и изменения, на ней происходящие. Новая многополярная модель политического </w:t>
            </w:r>
            <w:proofErr w:type="spellStart"/>
            <w:proofErr w:type="gramStart"/>
            <w:r w:rsidRPr="00C65709">
              <w:rPr>
                <w:rFonts w:ascii="Times New Roman" w:hAnsi="Times New Roman"/>
                <w:color w:val="000000"/>
                <w:sz w:val="24"/>
                <w:szCs w:val="24"/>
                <w:lang w:val="ru-RU"/>
              </w:rPr>
              <w:t>мироустройства.ПГП</w:t>
            </w:r>
            <w:proofErr w:type="spellEnd"/>
            <w:proofErr w:type="gramEnd"/>
            <w:r w:rsidRPr="00C65709">
              <w:rPr>
                <w:rFonts w:ascii="Times New Roman" w:hAnsi="Times New Roman"/>
                <w:color w:val="000000"/>
                <w:sz w:val="24"/>
                <w:szCs w:val="24"/>
                <w:lang w:val="ru-RU"/>
              </w:rPr>
              <w:t xml:space="preserve">. Специфика России как евразийского и </w:t>
            </w:r>
            <w:proofErr w:type="spellStart"/>
            <w:r w:rsidRPr="00C65709">
              <w:rPr>
                <w:rFonts w:ascii="Times New Roman" w:hAnsi="Times New Roman"/>
                <w:color w:val="000000"/>
                <w:sz w:val="24"/>
                <w:szCs w:val="24"/>
                <w:lang w:val="ru-RU"/>
              </w:rPr>
              <w:lastRenderedPageBreak/>
              <w:t>приарктического</w:t>
            </w:r>
            <w:proofErr w:type="spellEnd"/>
            <w:r w:rsidRPr="00C65709">
              <w:rPr>
                <w:rFonts w:ascii="Times New Roman" w:hAnsi="Times New Roman"/>
                <w:color w:val="000000"/>
                <w:sz w:val="24"/>
                <w:szCs w:val="24"/>
                <w:lang w:val="ru-RU"/>
              </w:rPr>
              <w:t xml:space="preserve"> государства</w:t>
            </w:r>
          </w:p>
        </w:tc>
        <w:tc>
          <w:tcPr>
            <w:tcW w:w="1170" w:type="dxa"/>
            <w:tcMar>
              <w:top w:w="50" w:type="dxa"/>
              <w:left w:w="100" w:type="dxa"/>
            </w:tcMar>
            <w:vAlign w:val="center"/>
          </w:tcPr>
          <w:p w14:paraId="185E255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ECAA07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E7AF8B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EA4EF61" w14:textId="77777777" w:rsidR="00F00658" w:rsidRPr="00C65709" w:rsidRDefault="0065749D">
            <w:pPr>
              <w:spacing w:after="0"/>
              <w:ind w:left="135"/>
              <w:rPr>
                <w:sz w:val="24"/>
                <w:szCs w:val="24"/>
              </w:rPr>
            </w:pPr>
            <w:hyperlink r:id="rId4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02F8BAC" w14:textId="77777777" w:rsidTr="009206EB">
        <w:trPr>
          <w:trHeight w:val="144"/>
          <w:tblCellSpacing w:w="20" w:type="nil"/>
        </w:trPr>
        <w:tc>
          <w:tcPr>
            <w:tcW w:w="750" w:type="dxa"/>
            <w:tcMar>
              <w:top w:w="50" w:type="dxa"/>
              <w:left w:w="100" w:type="dxa"/>
            </w:tcMar>
            <w:vAlign w:val="center"/>
          </w:tcPr>
          <w:p w14:paraId="0C36D188" w14:textId="77777777" w:rsidR="00F00658" w:rsidRPr="00C65709" w:rsidRDefault="00712518">
            <w:pPr>
              <w:spacing w:after="0"/>
              <w:rPr>
                <w:sz w:val="24"/>
                <w:szCs w:val="24"/>
              </w:rPr>
            </w:pPr>
            <w:r w:rsidRPr="00C65709">
              <w:rPr>
                <w:rFonts w:ascii="Times New Roman" w:hAnsi="Times New Roman"/>
                <w:color w:val="000000"/>
                <w:sz w:val="24"/>
                <w:szCs w:val="24"/>
              </w:rPr>
              <w:t>11</w:t>
            </w:r>
          </w:p>
        </w:tc>
        <w:tc>
          <w:tcPr>
            <w:tcW w:w="3844" w:type="dxa"/>
            <w:tcMar>
              <w:top w:w="50" w:type="dxa"/>
              <w:left w:w="100" w:type="dxa"/>
            </w:tcMar>
            <w:vAlign w:val="center"/>
          </w:tcPr>
          <w:p w14:paraId="2E10F585"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Основные типы стран: критерии их выделения</w:t>
            </w:r>
          </w:p>
        </w:tc>
        <w:tc>
          <w:tcPr>
            <w:tcW w:w="1170" w:type="dxa"/>
            <w:tcMar>
              <w:top w:w="50" w:type="dxa"/>
              <w:left w:w="100" w:type="dxa"/>
            </w:tcMar>
            <w:vAlign w:val="center"/>
          </w:tcPr>
          <w:p w14:paraId="5BA7C21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DCEA15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B11239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B8DF653" w14:textId="77777777" w:rsidR="00F00658" w:rsidRPr="00C65709" w:rsidRDefault="0065749D">
            <w:pPr>
              <w:spacing w:after="0"/>
              <w:ind w:left="135"/>
              <w:rPr>
                <w:sz w:val="24"/>
                <w:szCs w:val="24"/>
              </w:rPr>
            </w:pPr>
            <w:hyperlink r:id="rId4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32C8928" w14:textId="77777777" w:rsidTr="009206EB">
        <w:trPr>
          <w:trHeight w:val="144"/>
          <w:tblCellSpacing w:w="20" w:type="nil"/>
        </w:trPr>
        <w:tc>
          <w:tcPr>
            <w:tcW w:w="750" w:type="dxa"/>
            <w:tcMar>
              <w:top w:w="50" w:type="dxa"/>
              <w:left w:w="100" w:type="dxa"/>
            </w:tcMar>
            <w:vAlign w:val="center"/>
          </w:tcPr>
          <w:p w14:paraId="3B0DFDD5" w14:textId="77777777" w:rsidR="00F00658" w:rsidRPr="00C65709" w:rsidRDefault="00712518">
            <w:pPr>
              <w:spacing w:after="0"/>
              <w:rPr>
                <w:sz w:val="24"/>
                <w:szCs w:val="24"/>
              </w:rPr>
            </w:pPr>
            <w:r w:rsidRPr="00C65709">
              <w:rPr>
                <w:rFonts w:ascii="Times New Roman" w:hAnsi="Times New Roman"/>
                <w:color w:val="000000"/>
                <w:sz w:val="24"/>
                <w:szCs w:val="24"/>
              </w:rPr>
              <w:t>12</w:t>
            </w:r>
          </w:p>
        </w:tc>
        <w:tc>
          <w:tcPr>
            <w:tcW w:w="3844" w:type="dxa"/>
            <w:tcMar>
              <w:top w:w="50" w:type="dxa"/>
              <w:left w:w="100" w:type="dxa"/>
            </w:tcMar>
            <w:vAlign w:val="center"/>
          </w:tcPr>
          <w:p w14:paraId="22CF9EA3"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Формы правления и государственного устройства</w:t>
            </w:r>
          </w:p>
        </w:tc>
        <w:tc>
          <w:tcPr>
            <w:tcW w:w="1170" w:type="dxa"/>
            <w:tcMar>
              <w:top w:w="50" w:type="dxa"/>
              <w:left w:w="100" w:type="dxa"/>
            </w:tcMar>
            <w:vAlign w:val="center"/>
          </w:tcPr>
          <w:p w14:paraId="1205954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7B3D8CC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34DA38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4873C98" w14:textId="77777777" w:rsidR="00F00658" w:rsidRPr="00C65709" w:rsidRDefault="0065749D">
            <w:pPr>
              <w:spacing w:after="0"/>
              <w:ind w:left="135"/>
              <w:rPr>
                <w:sz w:val="24"/>
                <w:szCs w:val="24"/>
              </w:rPr>
            </w:pPr>
            <w:hyperlink r:id="rId4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E957E38" w14:textId="77777777" w:rsidTr="009206EB">
        <w:trPr>
          <w:trHeight w:val="144"/>
          <w:tblCellSpacing w:w="20" w:type="nil"/>
        </w:trPr>
        <w:tc>
          <w:tcPr>
            <w:tcW w:w="750" w:type="dxa"/>
            <w:tcMar>
              <w:top w:w="50" w:type="dxa"/>
              <w:left w:w="100" w:type="dxa"/>
            </w:tcMar>
            <w:vAlign w:val="center"/>
          </w:tcPr>
          <w:p w14:paraId="3E96B0A1" w14:textId="77777777" w:rsidR="00F00658" w:rsidRPr="00C65709" w:rsidRDefault="00712518">
            <w:pPr>
              <w:spacing w:after="0"/>
              <w:rPr>
                <w:sz w:val="24"/>
                <w:szCs w:val="24"/>
              </w:rPr>
            </w:pPr>
            <w:r w:rsidRPr="00C65709">
              <w:rPr>
                <w:rFonts w:ascii="Times New Roman" w:hAnsi="Times New Roman"/>
                <w:color w:val="000000"/>
                <w:sz w:val="24"/>
                <w:szCs w:val="24"/>
              </w:rPr>
              <w:t>13</w:t>
            </w:r>
          </w:p>
        </w:tc>
        <w:tc>
          <w:tcPr>
            <w:tcW w:w="3844" w:type="dxa"/>
            <w:tcMar>
              <w:top w:w="50" w:type="dxa"/>
              <w:left w:w="100" w:type="dxa"/>
            </w:tcMar>
            <w:vAlign w:val="center"/>
          </w:tcPr>
          <w:p w14:paraId="3602D5F3"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Численность населения мира. Воспроизводство населения, его типы. Практическая работа по теме "Определение и сравнение темпов роста населения крупных по численности населения стран, регионов мира"</w:t>
            </w:r>
          </w:p>
        </w:tc>
        <w:tc>
          <w:tcPr>
            <w:tcW w:w="1170" w:type="dxa"/>
            <w:tcMar>
              <w:top w:w="50" w:type="dxa"/>
              <w:left w:w="100" w:type="dxa"/>
            </w:tcMar>
            <w:vAlign w:val="center"/>
          </w:tcPr>
          <w:p w14:paraId="25D68D5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2FA0A9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D74381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2E9894E9" w14:textId="77777777" w:rsidR="00F00658" w:rsidRPr="00C65709" w:rsidRDefault="0065749D">
            <w:pPr>
              <w:spacing w:after="0"/>
              <w:ind w:left="135"/>
              <w:rPr>
                <w:sz w:val="24"/>
                <w:szCs w:val="24"/>
              </w:rPr>
            </w:pPr>
            <w:hyperlink r:id="rId4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FEF191D" w14:textId="77777777" w:rsidTr="009206EB">
        <w:trPr>
          <w:trHeight w:val="144"/>
          <w:tblCellSpacing w:w="20" w:type="nil"/>
        </w:trPr>
        <w:tc>
          <w:tcPr>
            <w:tcW w:w="750" w:type="dxa"/>
            <w:tcMar>
              <w:top w:w="50" w:type="dxa"/>
              <w:left w:w="100" w:type="dxa"/>
            </w:tcMar>
            <w:vAlign w:val="center"/>
          </w:tcPr>
          <w:p w14:paraId="38180070" w14:textId="77777777" w:rsidR="00F00658" w:rsidRPr="00C65709" w:rsidRDefault="00712518">
            <w:pPr>
              <w:spacing w:after="0"/>
              <w:rPr>
                <w:sz w:val="24"/>
                <w:szCs w:val="24"/>
              </w:rPr>
            </w:pPr>
            <w:r w:rsidRPr="00C65709">
              <w:rPr>
                <w:rFonts w:ascii="Times New Roman" w:hAnsi="Times New Roman"/>
                <w:color w:val="000000"/>
                <w:sz w:val="24"/>
                <w:szCs w:val="24"/>
              </w:rPr>
              <w:t>14</w:t>
            </w:r>
          </w:p>
        </w:tc>
        <w:tc>
          <w:tcPr>
            <w:tcW w:w="3844" w:type="dxa"/>
            <w:tcMar>
              <w:top w:w="50" w:type="dxa"/>
              <w:left w:w="100" w:type="dxa"/>
            </w:tcMar>
            <w:vAlign w:val="center"/>
          </w:tcPr>
          <w:p w14:paraId="0BD5973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Демографическая политика и её </w:t>
            </w:r>
            <w:proofErr w:type="spellStart"/>
            <w:proofErr w:type="gramStart"/>
            <w:r w:rsidRPr="00C65709">
              <w:rPr>
                <w:rFonts w:ascii="Times New Roman" w:hAnsi="Times New Roman"/>
                <w:color w:val="000000"/>
                <w:sz w:val="24"/>
                <w:szCs w:val="24"/>
                <w:lang w:val="ru-RU"/>
              </w:rPr>
              <w:t>направления.Теория</w:t>
            </w:r>
            <w:proofErr w:type="spellEnd"/>
            <w:proofErr w:type="gramEnd"/>
            <w:r w:rsidRPr="00C65709">
              <w:rPr>
                <w:rFonts w:ascii="Times New Roman" w:hAnsi="Times New Roman"/>
                <w:color w:val="000000"/>
                <w:sz w:val="24"/>
                <w:szCs w:val="24"/>
                <w:lang w:val="ru-RU"/>
              </w:rPr>
              <w:t xml:space="preserve"> демографического перехода. Практическая работа по теме "Объяснение особенности демографической политики в странах с различным типом воспроизводства населения"</w:t>
            </w:r>
          </w:p>
        </w:tc>
        <w:tc>
          <w:tcPr>
            <w:tcW w:w="1170" w:type="dxa"/>
            <w:tcMar>
              <w:top w:w="50" w:type="dxa"/>
              <w:left w:w="100" w:type="dxa"/>
            </w:tcMar>
            <w:vAlign w:val="center"/>
          </w:tcPr>
          <w:p w14:paraId="1C16DA3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3BF5E6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F94919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11A34733" w14:textId="77777777" w:rsidR="00F00658" w:rsidRPr="00C65709" w:rsidRDefault="0065749D">
            <w:pPr>
              <w:spacing w:after="0"/>
              <w:ind w:left="135"/>
              <w:rPr>
                <w:sz w:val="24"/>
                <w:szCs w:val="24"/>
              </w:rPr>
            </w:pPr>
            <w:hyperlink r:id="rId4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9C631A3" w14:textId="77777777" w:rsidTr="009206EB">
        <w:trPr>
          <w:trHeight w:val="144"/>
          <w:tblCellSpacing w:w="20" w:type="nil"/>
        </w:trPr>
        <w:tc>
          <w:tcPr>
            <w:tcW w:w="750" w:type="dxa"/>
            <w:tcMar>
              <w:top w:w="50" w:type="dxa"/>
              <w:left w:w="100" w:type="dxa"/>
            </w:tcMar>
            <w:vAlign w:val="center"/>
          </w:tcPr>
          <w:p w14:paraId="52A3401B" w14:textId="77777777" w:rsidR="00F00658" w:rsidRPr="00C65709" w:rsidRDefault="00712518">
            <w:pPr>
              <w:spacing w:after="0"/>
              <w:rPr>
                <w:sz w:val="24"/>
                <w:szCs w:val="24"/>
              </w:rPr>
            </w:pPr>
            <w:r w:rsidRPr="00C65709">
              <w:rPr>
                <w:rFonts w:ascii="Times New Roman" w:hAnsi="Times New Roman"/>
                <w:color w:val="000000"/>
                <w:sz w:val="24"/>
                <w:szCs w:val="24"/>
              </w:rPr>
              <w:t>15</w:t>
            </w:r>
          </w:p>
        </w:tc>
        <w:tc>
          <w:tcPr>
            <w:tcW w:w="3844" w:type="dxa"/>
            <w:tcMar>
              <w:top w:w="50" w:type="dxa"/>
              <w:left w:w="100" w:type="dxa"/>
            </w:tcMar>
            <w:vAlign w:val="center"/>
          </w:tcPr>
          <w:p w14:paraId="5BDF2C1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Возрастной и половой состав населения мира. Практическая работа по теме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70" w:type="dxa"/>
            <w:tcMar>
              <w:top w:w="50" w:type="dxa"/>
              <w:left w:w="100" w:type="dxa"/>
            </w:tcMar>
            <w:vAlign w:val="center"/>
          </w:tcPr>
          <w:p w14:paraId="1BAB57D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7563CC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267994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3B702EF5" w14:textId="77777777" w:rsidR="00F00658" w:rsidRPr="00C65709" w:rsidRDefault="0065749D">
            <w:pPr>
              <w:spacing w:after="0"/>
              <w:ind w:left="135"/>
              <w:rPr>
                <w:sz w:val="24"/>
                <w:szCs w:val="24"/>
              </w:rPr>
            </w:pPr>
            <w:hyperlink r:id="rId4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0BC7BE2" w14:textId="77777777" w:rsidTr="009206EB">
        <w:trPr>
          <w:trHeight w:val="144"/>
          <w:tblCellSpacing w:w="20" w:type="nil"/>
        </w:trPr>
        <w:tc>
          <w:tcPr>
            <w:tcW w:w="750" w:type="dxa"/>
            <w:tcMar>
              <w:top w:w="50" w:type="dxa"/>
              <w:left w:w="100" w:type="dxa"/>
            </w:tcMar>
            <w:vAlign w:val="center"/>
          </w:tcPr>
          <w:p w14:paraId="236B22BE" w14:textId="77777777" w:rsidR="00F00658" w:rsidRPr="00C65709" w:rsidRDefault="00712518">
            <w:pPr>
              <w:spacing w:after="0"/>
              <w:rPr>
                <w:sz w:val="24"/>
                <w:szCs w:val="24"/>
              </w:rPr>
            </w:pPr>
            <w:r w:rsidRPr="00C65709">
              <w:rPr>
                <w:rFonts w:ascii="Times New Roman" w:hAnsi="Times New Roman"/>
                <w:color w:val="000000"/>
                <w:sz w:val="24"/>
                <w:szCs w:val="24"/>
              </w:rPr>
              <w:t>16</w:t>
            </w:r>
          </w:p>
        </w:tc>
        <w:tc>
          <w:tcPr>
            <w:tcW w:w="3844" w:type="dxa"/>
            <w:tcMar>
              <w:top w:w="50" w:type="dxa"/>
              <w:left w:w="100" w:type="dxa"/>
            </w:tcMar>
            <w:vAlign w:val="center"/>
          </w:tcPr>
          <w:p w14:paraId="60209569"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Структура занятости населения в странах с различным уровнем </w:t>
            </w:r>
            <w:r w:rsidRPr="00C65709">
              <w:rPr>
                <w:rFonts w:ascii="Times New Roman" w:hAnsi="Times New Roman"/>
                <w:color w:val="000000"/>
                <w:sz w:val="24"/>
                <w:szCs w:val="24"/>
                <w:lang w:val="ru-RU"/>
              </w:rPr>
              <w:lastRenderedPageBreak/>
              <w:t>социально-экономического развития. Этнический и религиозный состав населения. Мировые и национальные религии. География культуры в системе географических наук. Практическая работа по теме "Прогнозирование изменений возрастной структуры отдельных стран на основе анализа различных источников географической информации"</w:t>
            </w:r>
          </w:p>
        </w:tc>
        <w:tc>
          <w:tcPr>
            <w:tcW w:w="1170" w:type="dxa"/>
            <w:tcMar>
              <w:top w:w="50" w:type="dxa"/>
              <w:left w:w="100" w:type="dxa"/>
            </w:tcMar>
            <w:vAlign w:val="center"/>
          </w:tcPr>
          <w:p w14:paraId="5D10B46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4E6F79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BB6347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680707A0" w14:textId="77777777" w:rsidR="00F00658" w:rsidRPr="00C65709" w:rsidRDefault="0065749D">
            <w:pPr>
              <w:spacing w:after="0"/>
              <w:ind w:left="135"/>
              <w:rPr>
                <w:sz w:val="24"/>
                <w:szCs w:val="24"/>
              </w:rPr>
            </w:pPr>
            <w:hyperlink r:id="rId4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2D4ED0F" w14:textId="77777777" w:rsidTr="009206EB">
        <w:trPr>
          <w:trHeight w:val="144"/>
          <w:tblCellSpacing w:w="20" w:type="nil"/>
        </w:trPr>
        <w:tc>
          <w:tcPr>
            <w:tcW w:w="750" w:type="dxa"/>
            <w:tcMar>
              <w:top w:w="50" w:type="dxa"/>
              <w:left w:w="100" w:type="dxa"/>
            </w:tcMar>
            <w:vAlign w:val="center"/>
          </w:tcPr>
          <w:p w14:paraId="09E9897C" w14:textId="77777777" w:rsidR="00F00658" w:rsidRPr="00C65709" w:rsidRDefault="00712518">
            <w:pPr>
              <w:spacing w:after="0"/>
              <w:rPr>
                <w:sz w:val="24"/>
                <w:szCs w:val="24"/>
              </w:rPr>
            </w:pPr>
            <w:r w:rsidRPr="00C65709">
              <w:rPr>
                <w:rFonts w:ascii="Times New Roman" w:hAnsi="Times New Roman"/>
                <w:color w:val="000000"/>
                <w:sz w:val="24"/>
                <w:szCs w:val="24"/>
              </w:rPr>
              <w:t>17</w:t>
            </w:r>
          </w:p>
        </w:tc>
        <w:tc>
          <w:tcPr>
            <w:tcW w:w="3844" w:type="dxa"/>
            <w:tcMar>
              <w:top w:w="50" w:type="dxa"/>
              <w:left w:w="100" w:type="dxa"/>
            </w:tcMar>
            <w:vAlign w:val="center"/>
          </w:tcPr>
          <w:p w14:paraId="5F4C219A"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sidRPr="00C65709">
              <w:rPr>
                <w:rFonts w:ascii="Times New Roman" w:hAnsi="Times New Roman"/>
                <w:color w:val="000000"/>
                <w:sz w:val="24"/>
                <w:szCs w:val="24"/>
              </w:rPr>
              <w:t>Миграции</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населения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причины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основные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типы</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направления</w:t>
            </w:r>
            <w:proofErr w:type="spellEnd"/>
            <w:r w:rsidRPr="00C65709">
              <w:rPr>
                <w:rFonts w:ascii="Times New Roman" w:hAnsi="Times New Roman"/>
                <w:color w:val="000000"/>
                <w:sz w:val="24"/>
                <w:szCs w:val="24"/>
              </w:rPr>
              <w:t>.</w:t>
            </w:r>
          </w:p>
        </w:tc>
        <w:tc>
          <w:tcPr>
            <w:tcW w:w="1170" w:type="dxa"/>
            <w:tcMar>
              <w:top w:w="50" w:type="dxa"/>
              <w:left w:w="100" w:type="dxa"/>
            </w:tcMar>
            <w:vAlign w:val="center"/>
          </w:tcPr>
          <w:p w14:paraId="06B1FCB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7537F3C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E90258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AFDB9FC" w14:textId="77777777" w:rsidR="00F00658" w:rsidRPr="00C65709" w:rsidRDefault="0065749D">
            <w:pPr>
              <w:spacing w:after="0"/>
              <w:ind w:left="135"/>
              <w:rPr>
                <w:sz w:val="24"/>
                <w:szCs w:val="24"/>
              </w:rPr>
            </w:pPr>
            <w:hyperlink r:id="rId4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ABD2F74" w14:textId="77777777" w:rsidTr="009206EB">
        <w:trPr>
          <w:trHeight w:val="144"/>
          <w:tblCellSpacing w:w="20" w:type="nil"/>
        </w:trPr>
        <w:tc>
          <w:tcPr>
            <w:tcW w:w="750" w:type="dxa"/>
            <w:tcMar>
              <w:top w:w="50" w:type="dxa"/>
              <w:left w:w="100" w:type="dxa"/>
            </w:tcMar>
            <w:vAlign w:val="center"/>
          </w:tcPr>
          <w:p w14:paraId="6D9743AB" w14:textId="77777777" w:rsidR="00F00658" w:rsidRPr="00C65709" w:rsidRDefault="00712518">
            <w:pPr>
              <w:spacing w:after="0"/>
              <w:rPr>
                <w:sz w:val="24"/>
                <w:szCs w:val="24"/>
              </w:rPr>
            </w:pPr>
            <w:r w:rsidRPr="00C65709">
              <w:rPr>
                <w:rFonts w:ascii="Times New Roman" w:hAnsi="Times New Roman"/>
                <w:color w:val="000000"/>
                <w:sz w:val="24"/>
                <w:szCs w:val="24"/>
              </w:rPr>
              <w:t>18</w:t>
            </w:r>
          </w:p>
        </w:tc>
        <w:tc>
          <w:tcPr>
            <w:tcW w:w="3844" w:type="dxa"/>
            <w:tcMar>
              <w:top w:w="50" w:type="dxa"/>
              <w:left w:w="100" w:type="dxa"/>
            </w:tcMar>
            <w:vAlign w:val="center"/>
          </w:tcPr>
          <w:p w14:paraId="5F0BF4A0"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Практическая работа по теме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70" w:type="dxa"/>
            <w:tcMar>
              <w:top w:w="50" w:type="dxa"/>
              <w:left w:w="100" w:type="dxa"/>
            </w:tcMar>
            <w:vAlign w:val="center"/>
          </w:tcPr>
          <w:p w14:paraId="68B4818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FDAFFD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F960AD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7A29A573" w14:textId="77777777" w:rsidR="00F00658" w:rsidRPr="00C65709" w:rsidRDefault="0065749D">
            <w:pPr>
              <w:spacing w:after="0"/>
              <w:ind w:left="135"/>
              <w:rPr>
                <w:sz w:val="24"/>
                <w:szCs w:val="24"/>
              </w:rPr>
            </w:pPr>
            <w:hyperlink r:id="rId4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9DB9D9C" w14:textId="77777777" w:rsidTr="009206EB">
        <w:trPr>
          <w:trHeight w:val="144"/>
          <w:tblCellSpacing w:w="20" w:type="nil"/>
        </w:trPr>
        <w:tc>
          <w:tcPr>
            <w:tcW w:w="750" w:type="dxa"/>
            <w:tcMar>
              <w:top w:w="50" w:type="dxa"/>
              <w:left w:w="100" w:type="dxa"/>
            </w:tcMar>
            <w:vAlign w:val="center"/>
          </w:tcPr>
          <w:p w14:paraId="36D24697" w14:textId="77777777" w:rsidR="00F00658" w:rsidRPr="00C65709" w:rsidRDefault="00712518">
            <w:pPr>
              <w:spacing w:after="0"/>
              <w:rPr>
                <w:sz w:val="24"/>
                <w:szCs w:val="24"/>
              </w:rPr>
            </w:pPr>
            <w:r w:rsidRPr="00C65709">
              <w:rPr>
                <w:rFonts w:ascii="Times New Roman" w:hAnsi="Times New Roman"/>
                <w:color w:val="000000"/>
                <w:sz w:val="24"/>
                <w:szCs w:val="24"/>
              </w:rPr>
              <w:lastRenderedPageBreak/>
              <w:t>19</w:t>
            </w:r>
          </w:p>
        </w:tc>
        <w:tc>
          <w:tcPr>
            <w:tcW w:w="3844" w:type="dxa"/>
            <w:tcMar>
              <w:top w:w="50" w:type="dxa"/>
              <w:left w:w="100" w:type="dxa"/>
            </w:tcMar>
            <w:vAlign w:val="center"/>
          </w:tcPr>
          <w:p w14:paraId="3BEAD35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Качество жизни населения, показатели. ИЧР. Практическая работа по теме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70" w:type="dxa"/>
            <w:tcMar>
              <w:top w:w="50" w:type="dxa"/>
              <w:left w:w="100" w:type="dxa"/>
            </w:tcMar>
            <w:vAlign w:val="center"/>
          </w:tcPr>
          <w:p w14:paraId="3ABA8B3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17AC7C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E4F8D4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4CEC21DB" w14:textId="77777777" w:rsidR="00F00658" w:rsidRPr="00C65709" w:rsidRDefault="0065749D">
            <w:pPr>
              <w:spacing w:after="0"/>
              <w:ind w:left="135"/>
              <w:rPr>
                <w:sz w:val="24"/>
                <w:szCs w:val="24"/>
              </w:rPr>
            </w:pPr>
            <w:hyperlink r:id="rId5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21B32D9" w14:textId="77777777" w:rsidTr="009206EB">
        <w:trPr>
          <w:trHeight w:val="144"/>
          <w:tblCellSpacing w:w="20" w:type="nil"/>
        </w:trPr>
        <w:tc>
          <w:tcPr>
            <w:tcW w:w="750" w:type="dxa"/>
            <w:tcMar>
              <w:top w:w="50" w:type="dxa"/>
              <w:left w:w="100" w:type="dxa"/>
            </w:tcMar>
            <w:vAlign w:val="center"/>
          </w:tcPr>
          <w:p w14:paraId="193A355A" w14:textId="77777777" w:rsidR="00F00658" w:rsidRPr="00C65709" w:rsidRDefault="00712518">
            <w:pPr>
              <w:spacing w:after="0"/>
              <w:rPr>
                <w:sz w:val="24"/>
                <w:szCs w:val="24"/>
              </w:rPr>
            </w:pPr>
            <w:r w:rsidRPr="00C65709">
              <w:rPr>
                <w:rFonts w:ascii="Times New Roman" w:hAnsi="Times New Roman"/>
                <w:color w:val="000000"/>
                <w:sz w:val="24"/>
                <w:szCs w:val="24"/>
              </w:rPr>
              <w:t>20</w:t>
            </w:r>
          </w:p>
        </w:tc>
        <w:tc>
          <w:tcPr>
            <w:tcW w:w="3844" w:type="dxa"/>
            <w:tcMar>
              <w:top w:w="50" w:type="dxa"/>
              <w:left w:w="100" w:type="dxa"/>
            </w:tcMar>
            <w:vAlign w:val="center"/>
          </w:tcPr>
          <w:p w14:paraId="691D82B4"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Мировое </w:t>
            </w:r>
            <w:proofErr w:type="spellStart"/>
            <w:r w:rsidRPr="00C65709">
              <w:rPr>
                <w:rFonts w:ascii="Times New Roman" w:hAnsi="Times New Roman"/>
                <w:color w:val="000000"/>
                <w:sz w:val="24"/>
                <w:szCs w:val="24"/>
                <w:lang w:val="ru-RU"/>
              </w:rPr>
              <w:t>хозяйство.Отраслевая</w:t>
            </w:r>
            <w:proofErr w:type="spellEnd"/>
            <w:r w:rsidRPr="00C65709">
              <w:rPr>
                <w:rFonts w:ascii="Times New Roman" w:hAnsi="Times New Roman"/>
                <w:color w:val="000000"/>
                <w:sz w:val="24"/>
                <w:szCs w:val="24"/>
                <w:lang w:val="ru-RU"/>
              </w:rPr>
              <w:t>, территориальная и функциональная структура</w:t>
            </w:r>
          </w:p>
        </w:tc>
        <w:tc>
          <w:tcPr>
            <w:tcW w:w="1170" w:type="dxa"/>
            <w:tcMar>
              <w:top w:w="50" w:type="dxa"/>
              <w:left w:w="100" w:type="dxa"/>
            </w:tcMar>
            <w:vAlign w:val="center"/>
          </w:tcPr>
          <w:p w14:paraId="2C2C186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2B0AED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F3020E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46B43F7" w14:textId="77777777" w:rsidR="00F00658" w:rsidRPr="00C65709" w:rsidRDefault="0065749D">
            <w:pPr>
              <w:spacing w:after="0"/>
              <w:ind w:left="135"/>
              <w:rPr>
                <w:sz w:val="24"/>
                <w:szCs w:val="24"/>
              </w:rPr>
            </w:pPr>
            <w:hyperlink r:id="rId5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7FC0227" w14:textId="77777777" w:rsidTr="009206EB">
        <w:trPr>
          <w:trHeight w:val="144"/>
          <w:tblCellSpacing w:w="20" w:type="nil"/>
        </w:trPr>
        <w:tc>
          <w:tcPr>
            <w:tcW w:w="750" w:type="dxa"/>
            <w:tcMar>
              <w:top w:w="50" w:type="dxa"/>
              <w:left w:w="100" w:type="dxa"/>
            </w:tcMar>
            <w:vAlign w:val="center"/>
          </w:tcPr>
          <w:p w14:paraId="387A79B0" w14:textId="77777777" w:rsidR="00F00658" w:rsidRPr="00C65709" w:rsidRDefault="00712518">
            <w:pPr>
              <w:spacing w:after="0"/>
              <w:rPr>
                <w:sz w:val="24"/>
                <w:szCs w:val="24"/>
              </w:rPr>
            </w:pPr>
            <w:r w:rsidRPr="00C65709">
              <w:rPr>
                <w:rFonts w:ascii="Times New Roman" w:hAnsi="Times New Roman"/>
                <w:color w:val="000000"/>
                <w:sz w:val="24"/>
                <w:szCs w:val="24"/>
              </w:rPr>
              <w:t>21</w:t>
            </w:r>
          </w:p>
        </w:tc>
        <w:tc>
          <w:tcPr>
            <w:tcW w:w="3844" w:type="dxa"/>
            <w:tcMar>
              <w:top w:w="50" w:type="dxa"/>
              <w:left w:w="100" w:type="dxa"/>
            </w:tcMar>
            <w:vAlign w:val="center"/>
          </w:tcPr>
          <w:p w14:paraId="4D9B1A05"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по теме "Сравнение структуры экономики аграрных, индустриальных и постиндустриальных стран"</w:t>
            </w:r>
          </w:p>
        </w:tc>
        <w:tc>
          <w:tcPr>
            <w:tcW w:w="1170" w:type="dxa"/>
            <w:tcMar>
              <w:top w:w="50" w:type="dxa"/>
              <w:left w:w="100" w:type="dxa"/>
            </w:tcMar>
            <w:vAlign w:val="center"/>
          </w:tcPr>
          <w:p w14:paraId="52421DC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D7D9E6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732D55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242E86F4" w14:textId="77777777" w:rsidR="00F00658" w:rsidRPr="00C65709" w:rsidRDefault="0065749D">
            <w:pPr>
              <w:spacing w:after="0"/>
              <w:ind w:left="135"/>
              <w:rPr>
                <w:sz w:val="24"/>
                <w:szCs w:val="24"/>
              </w:rPr>
            </w:pPr>
            <w:hyperlink r:id="rId5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D6CD968" w14:textId="77777777" w:rsidTr="009206EB">
        <w:trPr>
          <w:trHeight w:val="144"/>
          <w:tblCellSpacing w:w="20" w:type="nil"/>
        </w:trPr>
        <w:tc>
          <w:tcPr>
            <w:tcW w:w="750" w:type="dxa"/>
            <w:tcMar>
              <w:top w:w="50" w:type="dxa"/>
              <w:left w:w="100" w:type="dxa"/>
            </w:tcMar>
            <w:vAlign w:val="center"/>
          </w:tcPr>
          <w:p w14:paraId="09EB5EE6" w14:textId="77777777" w:rsidR="00F00658" w:rsidRPr="00C65709" w:rsidRDefault="00712518">
            <w:pPr>
              <w:spacing w:after="0"/>
              <w:rPr>
                <w:sz w:val="24"/>
                <w:szCs w:val="24"/>
              </w:rPr>
            </w:pPr>
            <w:r w:rsidRPr="00C65709">
              <w:rPr>
                <w:rFonts w:ascii="Times New Roman" w:hAnsi="Times New Roman"/>
                <w:color w:val="000000"/>
                <w:sz w:val="24"/>
                <w:szCs w:val="24"/>
              </w:rPr>
              <w:t>22</w:t>
            </w:r>
          </w:p>
        </w:tc>
        <w:tc>
          <w:tcPr>
            <w:tcW w:w="3844" w:type="dxa"/>
            <w:tcMar>
              <w:top w:w="50" w:type="dxa"/>
              <w:left w:w="100" w:type="dxa"/>
            </w:tcMar>
            <w:vAlign w:val="center"/>
          </w:tcPr>
          <w:p w14:paraId="25A45108"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МЭИ. Крупнейшие международные отраслевые и региональные экономические союзы. Роль ТНК в современной мировой экономике</w:t>
            </w:r>
          </w:p>
        </w:tc>
        <w:tc>
          <w:tcPr>
            <w:tcW w:w="1170" w:type="dxa"/>
            <w:tcMar>
              <w:top w:w="50" w:type="dxa"/>
              <w:left w:w="100" w:type="dxa"/>
            </w:tcMar>
            <w:vAlign w:val="center"/>
          </w:tcPr>
          <w:p w14:paraId="2BC5719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50A3142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910" w:type="dxa"/>
            <w:tcMar>
              <w:top w:w="50" w:type="dxa"/>
              <w:left w:w="100" w:type="dxa"/>
            </w:tcMar>
            <w:vAlign w:val="center"/>
          </w:tcPr>
          <w:p w14:paraId="1B4910C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D14AE3A" w14:textId="77777777" w:rsidR="00F00658" w:rsidRPr="00C65709" w:rsidRDefault="0065749D">
            <w:pPr>
              <w:spacing w:after="0"/>
              <w:ind w:left="135"/>
              <w:rPr>
                <w:sz w:val="24"/>
                <w:szCs w:val="24"/>
              </w:rPr>
            </w:pPr>
            <w:hyperlink r:id="rId5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2500C48" w14:textId="77777777" w:rsidTr="009206EB">
        <w:trPr>
          <w:trHeight w:val="144"/>
          <w:tblCellSpacing w:w="20" w:type="nil"/>
        </w:trPr>
        <w:tc>
          <w:tcPr>
            <w:tcW w:w="750" w:type="dxa"/>
            <w:tcMar>
              <w:top w:w="50" w:type="dxa"/>
              <w:left w:w="100" w:type="dxa"/>
            </w:tcMar>
            <w:vAlign w:val="center"/>
          </w:tcPr>
          <w:p w14:paraId="53DD7207" w14:textId="77777777" w:rsidR="00F00658" w:rsidRPr="00C65709" w:rsidRDefault="00712518">
            <w:pPr>
              <w:spacing w:after="0"/>
              <w:rPr>
                <w:sz w:val="24"/>
                <w:szCs w:val="24"/>
              </w:rPr>
            </w:pPr>
            <w:r w:rsidRPr="00C65709">
              <w:rPr>
                <w:rFonts w:ascii="Times New Roman" w:hAnsi="Times New Roman"/>
                <w:color w:val="000000"/>
                <w:sz w:val="24"/>
                <w:szCs w:val="24"/>
              </w:rPr>
              <w:t>23</w:t>
            </w:r>
          </w:p>
        </w:tc>
        <w:tc>
          <w:tcPr>
            <w:tcW w:w="3844" w:type="dxa"/>
            <w:tcMar>
              <w:top w:w="50" w:type="dxa"/>
              <w:left w:w="100" w:type="dxa"/>
            </w:tcMar>
            <w:vAlign w:val="center"/>
          </w:tcPr>
          <w:p w14:paraId="716C4B22"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70" w:type="dxa"/>
            <w:tcMar>
              <w:top w:w="50" w:type="dxa"/>
              <w:left w:w="100" w:type="dxa"/>
            </w:tcMar>
            <w:vAlign w:val="center"/>
          </w:tcPr>
          <w:p w14:paraId="628B5A5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7150F7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DFF6F5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6B5E78E0" w14:textId="77777777" w:rsidR="00F00658" w:rsidRPr="00C65709" w:rsidRDefault="0065749D">
            <w:pPr>
              <w:spacing w:after="0"/>
              <w:ind w:left="135"/>
              <w:rPr>
                <w:sz w:val="24"/>
                <w:szCs w:val="24"/>
              </w:rPr>
            </w:pPr>
            <w:hyperlink r:id="rId5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0F5248E" w14:textId="77777777" w:rsidTr="009206EB">
        <w:trPr>
          <w:trHeight w:val="144"/>
          <w:tblCellSpacing w:w="20" w:type="nil"/>
        </w:trPr>
        <w:tc>
          <w:tcPr>
            <w:tcW w:w="750" w:type="dxa"/>
            <w:tcMar>
              <w:top w:w="50" w:type="dxa"/>
              <w:left w:w="100" w:type="dxa"/>
            </w:tcMar>
            <w:vAlign w:val="center"/>
          </w:tcPr>
          <w:p w14:paraId="73F3F700" w14:textId="77777777" w:rsidR="00F00658" w:rsidRPr="00C65709" w:rsidRDefault="00712518">
            <w:pPr>
              <w:spacing w:after="0"/>
              <w:rPr>
                <w:sz w:val="24"/>
                <w:szCs w:val="24"/>
              </w:rPr>
            </w:pPr>
            <w:r w:rsidRPr="00C65709">
              <w:rPr>
                <w:rFonts w:ascii="Times New Roman" w:hAnsi="Times New Roman"/>
                <w:color w:val="000000"/>
                <w:sz w:val="24"/>
                <w:szCs w:val="24"/>
              </w:rPr>
              <w:t>24</w:t>
            </w:r>
          </w:p>
        </w:tc>
        <w:tc>
          <w:tcPr>
            <w:tcW w:w="3844" w:type="dxa"/>
            <w:tcMar>
              <w:top w:w="50" w:type="dxa"/>
              <w:left w:w="100" w:type="dxa"/>
            </w:tcMar>
            <w:vAlign w:val="center"/>
          </w:tcPr>
          <w:p w14:paraId="7157BAD3"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ТЭК мира: основные этапы развития, «</w:t>
            </w:r>
            <w:proofErr w:type="spellStart"/>
            <w:r w:rsidRPr="00C65709">
              <w:rPr>
                <w:rFonts w:ascii="Times New Roman" w:hAnsi="Times New Roman"/>
                <w:color w:val="000000"/>
                <w:sz w:val="24"/>
                <w:szCs w:val="24"/>
                <w:lang w:val="ru-RU"/>
              </w:rPr>
              <w:t>энергопереход</w:t>
            </w:r>
            <w:proofErr w:type="spell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География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отраслей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lastRenderedPageBreak/>
              <w:t>топливной</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промышленности</w:t>
            </w:r>
            <w:proofErr w:type="spellEnd"/>
          </w:p>
        </w:tc>
        <w:tc>
          <w:tcPr>
            <w:tcW w:w="1170" w:type="dxa"/>
            <w:tcMar>
              <w:top w:w="50" w:type="dxa"/>
              <w:left w:w="100" w:type="dxa"/>
            </w:tcMar>
            <w:vAlign w:val="center"/>
          </w:tcPr>
          <w:p w14:paraId="4DA72C5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lastRenderedPageBreak/>
              <w:t xml:space="preserve"> 1 </w:t>
            </w:r>
          </w:p>
        </w:tc>
        <w:tc>
          <w:tcPr>
            <w:tcW w:w="1841" w:type="dxa"/>
            <w:tcMar>
              <w:top w:w="50" w:type="dxa"/>
              <w:left w:w="100" w:type="dxa"/>
            </w:tcMar>
            <w:vAlign w:val="center"/>
          </w:tcPr>
          <w:p w14:paraId="215D9B1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F12A64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980E59B" w14:textId="77777777" w:rsidR="00F00658" w:rsidRPr="00C65709" w:rsidRDefault="0065749D">
            <w:pPr>
              <w:spacing w:after="0"/>
              <w:ind w:left="135"/>
              <w:rPr>
                <w:sz w:val="24"/>
                <w:szCs w:val="24"/>
              </w:rPr>
            </w:pPr>
            <w:hyperlink r:id="rId5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4F0F0E2D" w14:textId="77777777" w:rsidTr="009206EB">
        <w:trPr>
          <w:trHeight w:val="144"/>
          <w:tblCellSpacing w:w="20" w:type="nil"/>
        </w:trPr>
        <w:tc>
          <w:tcPr>
            <w:tcW w:w="750" w:type="dxa"/>
            <w:tcMar>
              <w:top w:w="50" w:type="dxa"/>
              <w:left w:w="100" w:type="dxa"/>
            </w:tcMar>
            <w:vAlign w:val="center"/>
          </w:tcPr>
          <w:p w14:paraId="67882CBB" w14:textId="77777777" w:rsidR="00F00658" w:rsidRPr="00C65709" w:rsidRDefault="00712518">
            <w:pPr>
              <w:spacing w:after="0"/>
              <w:rPr>
                <w:sz w:val="24"/>
                <w:szCs w:val="24"/>
              </w:rPr>
            </w:pPr>
            <w:r w:rsidRPr="00C65709">
              <w:rPr>
                <w:rFonts w:ascii="Times New Roman" w:hAnsi="Times New Roman"/>
                <w:color w:val="000000"/>
                <w:sz w:val="24"/>
                <w:szCs w:val="24"/>
              </w:rPr>
              <w:t>25</w:t>
            </w:r>
          </w:p>
        </w:tc>
        <w:tc>
          <w:tcPr>
            <w:tcW w:w="3844" w:type="dxa"/>
            <w:tcMar>
              <w:top w:w="50" w:type="dxa"/>
              <w:left w:w="100" w:type="dxa"/>
            </w:tcMar>
            <w:vAlign w:val="center"/>
          </w:tcPr>
          <w:p w14:paraId="6E28F745"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Мировая электроэнергетика. Структура мирового производства электроэнергии и её географические особенности. Роль России как крупнейшего поставщика топливно-энергетических и сырьевых ресурсов в мировой экономике. Практическая работа по теме "Представление в виде диаграмм данных о динамике изменения объёмов и структуры производства электроэнергии в мире"</w:t>
            </w:r>
          </w:p>
        </w:tc>
        <w:tc>
          <w:tcPr>
            <w:tcW w:w="1170" w:type="dxa"/>
            <w:tcMar>
              <w:top w:w="50" w:type="dxa"/>
              <w:left w:w="100" w:type="dxa"/>
            </w:tcMar>
            <w:vAlign w:val="center"/>
          </w:tcPr>
          <w:p w14:paraId="34A2FD2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BD6174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F4810C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5AB78FA8" w14:textId="77777777" w:rsidR="00F00658" w:rsidRPr="00C65709" w:rsidRDefault="0065749D">
            <w:pPr>
              <w:spacing w:after="0"/>
              <w:ind w:left="135"/>
              <w:rPr>
                <w:sz w:val="24"/>
                <w:szCs w:val="24"/>
              </w:rPr>
            </w:pPr>
            <w:hyperlink r:id="rId5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2F145F5" w14:textId="77777777" w:rsidTr="009206EB">
        <w:trPr>
          <w:trHeight w:val="144"/>
          <w:tblCellSpacing w:w="20" w:type="nil"/>
        </w:trPr>
        <w:tc>
          <w:tcPr>
            <w:tcW w:w="750" w:type="dxa"/>
            <w:tcMar>
              <w:top w:w="50" w:type="dxa"/>
              <w:left w:w="100" w:type="dxa"/>
            </w:tcMar>
            <w:vAlign w:val="center"/>
          </w:tcPr>
          <w:p w14:paraId="0F9FAEA4" w14:textId="77777777" w:rsidR="00F00658" w:rsidRPr="00C65709" w:rsidRDefault="00712518">
            <w:pPr>
              <w:spacing w:after="0"/>
              <w:rPr>
                <w:sz w:val="24"/>
                <w:szCs w:val="24"/>
              </w:rPr>
            </w:pPr>
            <w:r w:rsidRPr="00C65709">
              <w:rPr>
                <w:rFonts w:ascii="Times New Roman" w:hAnsi="Times New Roman"/>
                <w:color w:val="000000"/>
                <w:sz w:val="24"/>
                <w:szCs w:val="24"/>
              </w:rPr>
              <w:t>26</w:t>
            </w:r>
          </w:p>
        </w:tc>
        <w:tc>
          <w:tcPr>
            <w:tcW w:w="3844" w:type="dxa"/>
            <w:tcMar>
              <w:top w:w="50" w:type="dxa"/>
              <w:left w:w="100" w:type="dxa"/>
            </w:tcMar>
            <w:vAlign w:val="center"/>
          </w:tcPr>
          <w:p w14:paraId="7BFB7854"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Металлургия мира. Географические особенности сырьевой </w:t>
            </w:r>
            <w:proofErr w:type="spellStart"/>
            <w:r w:rsidRPr="00C65709">
              <w:rPr>
                <w:rFonts w:ascii="Times New Roman" w:hAnsi="Times New Roman"/>
                <w:color w:val="000000"/>
                <w:sz w:val="24"/>
                <w:szCs w:val="24"/>
                <w:lang w:val="ru-RU"/>
              </w:rPr>
              <w:t>базы.Ведущие</w:t>
            </w:r>
            <w:proofErr w:type="spellEnd"/>
            <w:r w:rsidRPr="00C65709">
              <w:rPr>
                <w:rFonts w:ascii="Times New Roman" w:hAnsi="Times New Roman"/>
                <w:color w:val="000000"/>
                <w:sz w:val="24"/>
                <w:szCs w:val="24"/>
                <w:lang w:val="ru-RU"/>
              </w:rPr>
              <w:t xml:space="preserve"> страны-производители и экспортёры продукции цветных и чёрных металлов</w:t>
            </w:r>
          </w:p>
        </w:tc>
        <w:tc>
          <w:tcPr>
            <w:tcW w:w="1170" w:type="dxa"/>
            <w:tcMar>
              <w:top w:w="50" w:type="dxa"/>
              <w:left w:w="100" w:type="dxa"/>
            </w:tcMar>
            <w:vAlign w:val="center"/>
          </w:tcPr>
          <w:p w14:paraId="79443BE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9BB03D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68EC00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4D6A52A4" w14:textId="77777777" w:rsidR="00F00658" w:rsidRPr="00C65709" w:rsidRDefault="0065749D">
            <w:pPr>
              <w:spacing w:after="0"/>
              <w:ind w:left="135"/>
              <w:rPr>
                <w:sz w:val="24"/>
                <w:szCs w:val="24"/>
              </w:rPr>
            </w:pPr>
            <w:hyperlink r:id="rId5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5170F8C" w14:textId="77777777" w:rsidTr="009206EB">
        <w:trPr>
          <w:trHeight w:val="144"/>
          <w:tblCellSpacing w:w="20" w:type="nil"/>
        </w:trPr>
        <w:tc>
          <w:tcPr>
            <w:tcW w:w="750" w:type="dxa"/>
            <w:tcMar>
              <w:top w:w="50" w:type="dxa"/>
              <w:left w:w="100" w:type="dxa"/>
            </w:tcMar>
            <w:vAlign w:val="center"/>
          </w:tcPr>
          <w:p w14:paraId="7D157C73" w14:textId="77777777" w:rsidR="00F00658" w:rsidRPr="00C65709" w:rsidRDefault="00712518">
            <w:pPr>
              <w:spacing w:after="0"/>
              <w:rPr>
                <w:sz w:val="24"/>
                <w:szCs w:val="24"/>
              </w:rPr>
            </w:pPr>
            <w:r w:rsidRPr="00C65709">
              <w:rPr>
                <w:rFonts w:ascii="Times New Roman" w:hAnsi="Times New Roman"/>
                <w:color w:val="000000"/>
                <w:sz w:val="24"/>
                <w:szCs w:val="24"/>
              </w:rPr>
              <w:t>27</w:t>
            </w:r>
          </w:p>
        </w:tc>
        <w:tc>
          <w:tcPr>
            <w:tcW w:w="3844" w:type="dxa"/>
            <w:tcMar>
              <w:top w:w="50" w:type="dxa"/>
              <w:left w:w="100" w:type="dxa"/>
            </w:tcMar>
            <w:vAlign w:val="center"/>
          </w:tcPr>
          <w:p w14:paraId="3C544DAD"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70" w:type="dxa"/>
            <w:tcMar>
              <w:top w:w="50" w:type="dxa"/>
              <w:left w:w="100" w:type="dxa"/>
            </w:tcMar>
            <w:vAlign w:val="center"/>
          </w:tcPr>
          <w:p w14:paraId="0934C70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8C447E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D08875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B3D2DE9" w14:textId="77777777" w:rsidR="00F00658" w:rsidRPr="00C65709" w:rsidRDefault="0065749D">
            <w:pPr>
              <w:spacing w:after="0"/>
              <w:ind w:left="135"/>
              <w:rPr>
                <w:sz w:val="24"/>
                <w:szCs w:val="24"/>
              </w:rPr>
            </w:pPr>
            <w:hyperlink r:id="rId5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78B4FE2" w14:textId="77777777" w:rsidTr="009206EB">
        <w:trPr>
          <w:trHeight w:val="144"/>
          <w:tblCellSpacing w:w="20" w:type="nil"/>
        </w:trPr>
        <w:tc>
          <w:tcPr>
            <w:tcW w:w="750" w:type="dxa"/>
            <w:tcMar>
              <w:top w:w="50" w:type="dxa"/>
              <w:left w:w="100" w:type="dxa"/>
            </w:tcMar>
            <w:vAlign w:val="center"/>
          </w:tcPr>
          <w:p w14:paraId="50BC47C6" w14:textId="77777777" w:rsidR="00F00658" w:rsidRPr="00C65709" w:rsidRDefault="00712518">
            <w:pPr>
              <w:spacing w:after="0"/>
              <w:rPr>
                <w:sz w:val="24"/>
                <w:szCs w:val="24"/>
              </w:rPr>
            </w:pPr>
            <w:r w:rsidRPr="00C65709">
              <w:rPr>
                <w:rFonts w:ascii="Times New Roman" w:hAnsi="Times New Roman"/>
                <w:color w:val="000000"/>
                <w:sz w:val="24"/>
                <w:szCs w:val="24"/>
              </w:rPr>
              <w:t>28</w:t>
            </w:r>
          </w:p>
        </w:tc>
        <w:tc>
          <w:tcPr>
            <w:tcW w:w="3844" w:type="dxa"/>
            <w:tcMar>
              <w:top w:w="50" w:type="dxa"/>
              <w:left w:w="100" w:type="dxa"/>
            </w:tcMar>
            <w:vAlign w:val="center"/>
          </w:tcPr>
          <w:p w14:paraId="621A4F91"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w:t>
            </w:r>
            <w:r w:rsidRPr="00C65709">
              <w:rPr>
                <w:rFonts w:ascii="Times New Roman" w:hAnsi="Times New Roman"/>
                <w:color w:val="000000"/>
                <w:sz w:val="24"/>
                <w:szCs w:val="24"/>
                <w:lang w:val="ru-RU"/>
              </w:rPr>
              <w:lastRenderedPageBreak/>
              <w:t>окружающую среду</w:t>
            </w:r>
          </w:p>
        </w:tc>
        <w:tc>
          <w:tcPr>
            <w:tcW w:w="1170" w:type="dxa"/>
            <w:tcMar>
              <w:top w:w="50" w:type="dxa"/>
              <w:left w:w="100" w:type="dxa"/>
            </w:tcMar>
            <w:vAlign w:val="center"/>
          </w:tcPr>
          <w:p w14:paraId="266B694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01B3CA4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964B43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7620CA1" w14:textId="77777777" w:rsidR="00F00658" w:rsidRPr="00C65709" w:rsidRDefault="0065749D">
            <w:pPr>
              <w:spacing w:after="0"/>
              <w:ind w:left="135"/>
              <w:rPr>
                <w:sz w:val="24"/>
                <w:szCs w:val="24"/>
              </w:rPr>
            </w:pPr>
            <w:hyperlink r:id="rId5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D2F1357" w14:textId="77777777" w:rsidTr="009206EB">
        <w:trPr>
          <w:trHeight w:val="144"/>
          <w:tblCellSpacing w:w="20" w:type="nil"/>
        </w:trPr>
        <w:tc>
          <w:tcPr>
            <w:tcW w:w="750" w:type="dxa"/>
            <w:tcMar>
              <w:top w:w="50" w:type="dxa"/>
              <w:left w:w="100" w:type="dxa"/>
            </w:tcMar>
            <w:vAlign w:val="center"/>
          </w:tcPr>
          <w:p w14:paraId="6684714F" w14:textId="77777777" w:rsidR="00F00658" w:rsidRPr="00C65709" w:rsidRDefault="00712518">
            <w:pPr>
              <w:spacing w:after="0"/>
              <w:rPr>
                <w:sz w:val="24"/>
                <w:szCs w:val="24"/>
              </w:rPr>
            </w:pPr>
            <w:r w:rsidRPr="00C65709">
              <w:rPr>
                <w:rFonts w:ascii="Times New Roman" w:hAnsi="Times New Roman"/>
                <w:color w:val="000000"/>
                <w:sz w:val="24"/>
                <w:szCs w:val="24"/>
              </w:rPr>
              <w:t>29</w:t>
            </w:r>
          </w:p>
        </w:tc>
        <w:tc>
          <w:tcPr>
            <w:tcW w:w="3844" w:type="dxa"/>
            <w:tcMar>
              <w:top w:w="50" w:type="dxa"/>
              <w:left w:w="100" w:type="dxa"/>
            </w:tcMar>
            <w:vAlign w:val="center"/>
          </w:tcPr>
          <w:p w14:paraId="01FBC63C"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Географические различия в обеспеченности земельными ресурсами. Земельный фонд мира, его структура.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тенденции</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развития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отрасли</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Органическое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сельское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хозяйство</w:t>
            </w:r>
            <w:proofErr w:type="spellEnd"/>
          </w:p>
        </w:tc>
        <w:tc>
          <w:tcPr>
            <w:tcW w:w="1170" w:type="dxa"/>
            <w:tcMar>
              <w:top w:w="50" w:type="dxa"/>
              <w:left w:w="100" w:type="dxa"/>
            </w:tcMar>
            <w:vAlign w:val="center"/>
          </w:tcPr>
          <w:p w14:paraId="32F099C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53493B8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B7E2DD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2B0A176" w14:textId="77777777" w:rsidR="00F00658" w:rsidRPr="00C65709" w:rsidRDefault="00F00658">
            <w:pPr>
              <w:spacing w:after="0"/>
              <w:ind w:left="135"/>
              <w:rPr>
                <w:sz w:val="24"/>
                <w:szCs w:val="24"/>
              </w:rPr>
            </w:pPr>
          </w:p>
        </w:tc>
      </w:tr>
      <w:tr w:rsidR="00F00658" w:rsidRPr="00C65709" w14:paraId="07F7BD16" w14:textId="77777777" w:rsidTr="009206EB">
        <w:trPr>
          <w:trHeight w:val="144"/>
          <w:tblCellSpacing w:w="20" w:type="nil"/>
        </w:trPr>
        <w:tc>
          <w:tcPr>
            <w:tcW w:w="750" w:type="dxa"/>
            <w:tcMar>
              <w:top w:w="50" w:type="dxa"/>
              <w:left w:w="100" w:type="dxa"/>
            </w:tcMar>
            <w:vAlign w:val="center"/>
          </w:tcPr>
          <w:p w14:paraId="1205EAF7" w14:textId="77777777" w:rsidR="00F00658" w:rsidRPr="00C65709" w:rsidRDefault="00712518">
            <w:pPr>
              <w:spacing w:after="0"/>
              <w:rPr>
                <w:sz w:val="24"/>
                <w:szCs w:val="24"/>
              </w:rPr>
            </w:pPr>
            <w:r w:rsidRPr="00C65709">
              <w:rPr>
                <w:rFonts w:ascii="Times New Roman" w:hAnsi="Times New Roman"/>
                <w:color w:val="000000"/>
                <w:sz w:val="24"/>
                <w:szCs w:val="24"/>
              </w:rPr>
              <w:t>30</w:t>
            </w:r>
            <w:bookmarkStart w:id="7" w:name="_GoBack"/>
            <w:bookmarkEnd w:id="7"/>
          </w:p>
        </w:tc>
        <w:tc>
          <w:tcPr>
            <w:tcW w:w="3844" w:type="dxa"/>
            <w:tcMar>
              <w:top w:w="50" w:type="dxa"/>
              <w:left w:w="100" w:type="dxa"/>
            </w:tcMar>
            <w:vAlign w:val="center"/>
          </w:tcPr>
          <w:p w14:paraId="0813D10A"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Растениеводство. География производства основных продовольственных культур. Ведущие экспортёры и импортёры. Животноводство. Ведущие экспортёры и импортёры продукции. Влияние сельского хозяйства и отдельных его отраслей на окружающую среду. Практическая работа по теме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70" w:type="dxa"/>
            <w:tcMar>
              <w:top w:w="50" w:type="dxa"/>
              <w:left w:w="100" w:type="dxa"/>
            </w:tcMar>
            <w:vAlign w:val="center"/>
          </w:tcPr>
          <w:p w14:paraId="7B470EC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700FA1B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2BBE23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1CE13D42" w14:textId="77777777" w:rsidR="00F00658" w:rsidRPr="00C65709" w:rsidRDefault="0065749D">
            <w:pPr>
              <w:spacing w:after="0"/>
              <w:ind w:left="135"/>
              <w:rPr>
                <w:sz w:val="24"/>
                <w:szCs w:val="24"/>
              </w:rPr>
            </w:pPr>
            <w:hyperlink r:id="rId6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531AD96" w14:textId="77777777" w:rsidTr="009206EB">
        <w:trPr>
          <w:trHeight w:val="144"/>
          <w:tblCellSpacing w:w="20" w:type="nil"/>
        </w:trPr>
        <w:tc>
          <w:tcPr>
            <w:tcW w:w="750" w:type="dxa"/>
            <w:tcMar>
              <w:top w:w="50" w:type="dxa"/>
              <w:left w:w="100" w:type="dxa"/>
            </w:tcMar>
            <w:vAlign w:val="center"/>
          </w:tcPr>
          <w:p w14:paraId="461D99A2" w14:textId="77777777" w:rsidR="00F00658" w:rsidRPr="00C65709" w:rsidRDefault="00712518">
            <w:pPr>
              <w:spacing w:after="0"/>
              <w:rPr>
                <w:sz w:val="24"/>
                <w:szCs w:val="24"/>
              </w:rPr>
            </w:pPr>
            <w:r w:rsidRPr="00C65709">
              <w:rPr>
                <w:rFonts w:ascii="Times New Roman" w:hAnsi="Times New Roman"/>
                <w:color w:val="000000"/>
                <w:sz w:val="24"/>
                <w:szCs w:val="24"/>
              </w:rPr>
              <w:t>31</w:t>
            </w:r>
          </w:p>
        </w:tc>
        <w:tc>
          <w:tcPr>
            <w:tcW w:w="3844" w:type="dxa"/>
            <w:tcMar>
              <w:top w:w="50" w:type="dxa"/>
              <w:left w:w="100" w:type="dxa"/>
            </w:tcMar>
            <w:vAlign w:val="center"/>
          </w:tcPr>
          <w:p w14:paraId="789BAEDE"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Основные международные магистрали и транспортные узлы</w:t>
            </w:r>
          </w:p>
        </w:tc>
        <w:tc>
          <w:tcPr>
            <w:tcW w:w="1170" w:type="dxa"/>
            <w:tcMar>
              <w:top w:w="50" w:type="dxa"/>
              <w:left w:w="100" w:type="dxa"/>
            </w:tcMar>
            <w:vAlign w:val="center"/>
          </w:tcPr>
          <w:p w14:paraId="079084B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E413DD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7EF6D7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747B683" w14:textId="77777777" w:rsidR="00F00658" w:rsidRPr="00C65709" w:rsidRDefault="0065749D">
            <w:pPr>
              <w:spacing w:after="0"/>
              <w:ind w:left="135"/>
              <w:rPr>
                <w:sz w:val="24"/>
                <w:szCs w:val="24"/>
              </w:rPr>
            </w:pPr>
            <w:hyperlink r:id="rId6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9D369BF" w14:textId="77777777" w:rsidTr="009206EB">
        <w:trPr>
          <w:trHeight w:val="144"/>
          <w:tblCellSpacing w:w="20" w:type="nil"/>
        </w:trPr>
        <w:tc>
          <w:tcPr>
            <w:tcW w:w="750" w:type="dxa"/>
            <w:tcMar>
              <w:top w:w="50" w:type="dxa"/>
              <w:left w:w="100" w:type="dxa"/>
            </w:tcMar>
            <w:vAlign w:val="center"/>
          </w:tcPr>
          <w:p w14:paraId="2DDD1FD8" w14:textId="77777777" w:rsidR="00F00658" w:rsidRPr="00C65709" w:rsidRDefault="00712518">
            <w:pPr>
              <w:spacing w:after="0"/>
              <w:rPr>
                <w:sz w:val="24"/>
                <w:szCs w:val="24"/>
              </w:rPr>
            </w:pPr>
            <w:r w:rsidRPr="00C65709">
              <w:rPr>
                <w:rFonts w:ascii="Times New Roman" w:hAnsi="Times New Roman"/>
                <w:color w:val="000000"/>
                <w:sz w:val="24"/>
                <w:szCs w:val="24"/>
              </w:rPr>
              <w:t>32</w:t>
            </w:r>
          </w:p>
        </w:tc>
        <w:tc>
          <w:tcPr>
            <w:tcW w:w="3844" w:type="dxa"/>
            <w:tcMar>
              <w:top w:w="50" w:type="dxa"/>
              <w:left w:w="100" w:type="dxa"/>
            </w:tcMar>
            <w:vAlign w:val="center"/>
          </w:tcPr>
          <w:p w14:paraId="171B7ED5" w14:textId="77777777" w:rsidR="00F00658" w:rsidRPr="00C65709" w:rsidRDefault="00712518">
            <w:pPr>
              <w:spacing w:after="0"/>
              <w:ind w:left="135"/>
              <w:rPr>
                <w:sz w:val="24"/>
                <w:szCs w:val="24"/>
              </w:rPr>
            </w:pPr>
            <w:proofErr w:type="spellStart"/>
            <w:r w:rsidRPr="00C65709">
              <w:rPr>
                <w:rFonts w:ascii="Times New Roman" w:hAnsi="Times New Roman"/>
                <w:color w:val="000000"/>
                <w:sz w:val="24"/>
                <w:szCs w:val="24"/>
              </w:rPr>
              <w:t>Мировая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система</w:t>
            </w:r>
            <w:proofErr w:type="spellEnd"/>
            <w:r w:rsidRPr="00C65709">
              <w:rPr>
                <w:rFonts w:ascii="Times New Roman" w:hAnsi="Times New Roman"/>
                <w:color w:val="000000"/>
                <w:sz w:val="24"/>
                <w:szCs w:val="24"/>
              </w:rPr>
              <w:t xml:space="preserve"> НИОКР</w:t>
            </w:r>
          </w:p>
        </w:tc>
        <w:tc>
          <w:tcPr>
            <w:tcW w:w="1170" w:type="dxa"/>
            <w:tcMar>
              <w:top w:w="50" w:type="dxa"/>
              <w:left w:w="100" w:type="dxa"/>
            </w:tcMar>
            <w:vAlign w:val="center"/>
          </w:tcPr>
          <w:p w14:paraId="14DD714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0E5021C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32C15A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D484D8A" w14:textId="77777777" w:rsidR="00F00658" w:rsidRPr="00C65709" w:rsidRDefault="0065749D">
            <w:pPr>
              <w:spacing w:after="0"/>
              <w:ind w:left="135"/>
              <w:rPr>
                <w:sz w:val="24"/>
                <w:szCs w:val="24"/>
              </w:rPr>
            </w:pPr>
            <w:hyperlink r:id="rId6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59B32AC" w14:textId="77777777" w:rsidTr="009206EB">
        <w:trPr>
          <w:trHeight w:val="144"/>
          <w:tblCellSpacing w:w="20" w:type="nil"/>
        </w:trPr>
        <w:tc>
          <w:tcPr>
            <w:tcW w:w="750" w:type="dxa"/>
            <w:tcMar>
              <w:top w:w="50" w:type="dxa"/>
              <w:left w:w="100" w:type="dxa"/>
            </w:tcMar>
            <w:vAlign w:val="center"/>
          </w:tcPr>
          <w:p w14:paraId="5E8C8A38" w14:textId="77777777" w:rsidR="00F00658" w:rsidRPr="00C65709" w:rsidRDefault="00712518">
            <w:pPr>
              <w:spacing w:after="0"/>
              <w:rPr>
                <w:sz w:val="24"/>
                <w:szCs w:val="24"/>
              </w:rPr>
            </w:pPr>
            <w:r w:rsidRPr="00C65709">
              <w:rPr>
                <w:rFonts w:ascii="Times New Roman" w:hAnsi="Times New Roman"/>
                <w:color w:val="000000"/>
                <w:sz w:val="24"/>
                <w:szCs w:val="24"/>
              </w:rPr>
              <w:t>33</w:t>
            </w:r>
          </w:p>
        </w:tc>
        <w:tc>
          <w:tcPr>
            <w:tcW w:w="3844" w:type="dxa"/>
            <w:tcMar>
              <w:top w:w="50" w:type="dxa"/>
              <w:left w:w="100" w:type="dxa"/>
            </w:tcMar>
            <w:vAlign w:val="center"/>
          </w:tcPr>
          <w:p w14:paraId="509F6B45"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Международные экономические отношения: основные формы и факторы, влияющие на их развитие. </w:t>
            </w:r>
            <w:proofErr w:type="spellStart"/>
            <w:r w:rsidRPr="00C65709">
              <w:rPr>
                <w:rFonts w:ascii="Times New Roman" w:hAnsi="Times New Roman"/>
                <w:color w:val="000000"/>
                <w:sz w:val="24"/>
                <w:szCs w:val="24"/>
              </w:rPr>
              <w:lastRenderedPageBreak/>
              <w:t>Мировая</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торговля</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туризм</w:t>
            </w:r>
            <w:proofErr w:type="spellEnd"/>
          </w:p>
        </w:tc>
        <w:tc>
          <w:tcPr>
            <w:tcW w:w="1170" w:type="dxa"/>
            <w:tcMar>
              <w:top w:w="50" w:type="dxa"/>
              <w:left w:w="100" w:type="dxa"/>
            </w:tcMar>
            <w:vAlign w:val="center"/>
          </w:tcPr>
          <w:p w14:paraId="0EE3299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lastRenderedPageBreak/>
              <w:t xml:space="preserve"> 1 </w:t>
            </w:r>
          </w:p>
        </w:tc>
        <w:tc>
          <w:tcPr>
            <w:tcW w:w="1841" w:type="dxa"/>
            <w:tcMar>
              <w:top w:w="50" w:type="dxa"/>
              <w:left w:w="100" w:type="dxa"/>
            </w:tcMar>
            <w:vAlign w:val="center"/>
          </w:tcPr>
          <w:p w14:paraId="3BBFFC9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F4A328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6C8140AE" w14:textId="77777777" w:rsidR="00F00658" w:rsidRPr="00C65709" w:rsidRDefault="0065749D">
            <w:pPr>
              <w:spacing w:after="0"/>
              <w:ind w:left="135"/>
              <w:rPr>
                <w:sz w:val="24"/>
                <w:szCs w:val="24"/>
              </w:rPr>
            </w:pPr>
            <w:hyperlink r:id="rId6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1D30C04" w14:textId="77777777" w:rsidTr="009206EB">
        <w:trPr>
          <w:trHeight w:val="144"/>
          <w:tblCellSpacing w:w="20" w:type="nil"/>
        </w:trPr>
        <w:tc>
          <w:tcPr>
            <w:tcW w:w="750" w:type="dxa"/>
            <w:tcMar>
              <w:top w:w="50" w:type="dxa"/>
              <w:left w:w="100" w:type="dxa"/>
            </w:tcMar>
            <w:vAlign w:val="center"/>
          </w:tcPr>
          <w:p w14:paraId="1DF3B3D9" w14:textId="77777777" w:rsidR="00F00658" w:rsidRPr="00C65709" w:rsidRDefault="00712518">
            <w:pPr>
              <w:spacing w:after="0"/>
              <w:rPr>
                <w:sz w:val="24"/>
                <w:szCs w:val="24"/>
              </w:rPr>
            </w:pPr>
            <w:r w:rsidRPr="00C65709">
              <w:rPr>
                <w:rFonts w:ascii="Times New Roman" w:hAnsi="Times New Roman"/>
                <w:color w:val="000000"/>
                <w:sz w:val="24"/>
                <w:szCs w:val="24"/>
              </w:rPr>
              <w:t>34</w:t>
            </w:r>
          </w:p>
        </w:tc>
        <w:tc>
          <w:tcPr>
            <w:tcW w:w="3844" w:type="dxa"/>
            <w:tcMar>
              <w:top w:w="50" w:type="dxa"/>
              <w:left w:w="100" w:type="dxa"/>
            </w:tcMar>
            <w:vAlign w:val="center"/>
          </w:tcPr>
          <w:p w14:paraId="29474AA0"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Резервный урок. Контрольная работа по теме "География главных отраслей мирового хозяйства"</w:t>
            </w:r>
          </w:p>
        </w:tc>
        <w:tc>
          <w:tcPr>
            <w:tcW w:w="1170" w:type="dxa"/>
            <w:tcMar>
              <w:top w:w="50" w:type="dxa"/>
              <w:left w:w="100" w:type="dxa"/>
            </w:tcMar>
            <w:vAlign w:val="center"/>
          </w:tcPr>
          <w:p w14:paraId="2F0697D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AFC0A6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910" w:type="dxa"/>
            <w:tcMar>
              <w:top w:w="50" w:type="dxa"/>
              <w:left w:w="100" w:type="dxa"/>
            </w:tcMar>
            <w:vAlign w:val="center"/>
          </w:tcPr>
          <w:p w14:paraId="22277EC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6036CFE9" w14:textId="77777777" w:rsidR="00F00658" w:rsidRPr="00C65709" w:rsidRDefault="0065749D">
            <w:pPr>
              <w:spacing w:after="0"/>
              <w:ind w:left="135"/>
              <w:rPr>
                <w:sz w:val="24"/>
                <w:szCs w:val="24"/>
              </w:rPr>
            </w:pPr>
            <w:hyperlink r:id="rId6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2267D8D" w14:textId="77777777" w:rsidTr="009206EB">
        <w:trPr>
          <w:trHeight w:val="144"/>
          <w:tblCellSpacing w:w="20" w:type="nil"/>
        </w:trPr>
        <w:tc>
          <w:tcPr>
            <w:tcW w:w="0" w:type="auto"/>
            <w:gridSpan w:val="2"/>
            <w:tcMar>
              <w:top w:w="50" w:type="dxa"/>
              <w:left w:w="100" w:type="dxa"/>
            </w:tcMar>
            <w:vAlign w:val="center"/>
          </w:tcPr>
          <w:p w14:paraId="0880BE4A"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ОБЩЕЕ КОЛИЧЕСТВО ЧАСОВ ПО ПРОГРАММЕ</w:t>
            </w:r>
          </w:p>
        </w:tc>
        <w:tc>
          <w:tcPr>
            <w:tcW w:w="1170" w:type="dxa"/>
            <w:tcMar>
              <w:top w:w="50" w:type="dxa"/>
              <w:left w:w="100" w:type="dxa"/>
            </w:tcMar>
            <w:vAlign w:val="center"/>
          </w:tcPr>
          <w:p w14:paraId="4E10BF4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34 </w:t>
            </w:r>
          </w:p>
        </w:tc>
        <w:tc>
          <w:tcPr>
            <w:tcW w:w="1841" w:type="dxa"/>
            <w:tcMar>
              <w:top w:w="50" w:type="dxa"/>
              <w:left w:w="100" w:type="dxa"/>
            </w:tcMar>
            <w:vAlign w:val="center"/>
          </w:tcPr>
          <w:p w14:paraId="7386C89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910" w:type="dxa"/>
            <w:tcMar>
              <w:top w:w="50" w:type="dxa"/>
              <w:left w:w="100" w:type="dxa"/>
            </w:tcMar>
            <w:vAlign w:val="center"/>
          </w:tcPr>
          <w:p w14:paraId="14C9C20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10 </w:t>
            </w:r>
          </w:p>
        </w:tc>
        <w:tc>
          <w:tcPr>
            <w:tcW w:w="0" w:type="auto"/>
            <w:tcMar>
              <w:top w:w="50" w:type="dxa"/>
              <w:left w:w="100" w:type="dxa"/>
            </w:tcMar>
            <w:vAlign w:val="center"/>
          </w:tcPr>
          <w:p w14:paraId="1B25BF3E" w14:textId="77777777" w:rsidR="00F00658" w:rsidRPr="00C65709" w:rsidRDefault="00F00658">
            <w:pPr>
              <w:rPr>
                <w:sz w:val="24"/>
                <w:szCs w:val="24"/>
              </w:rPr>
            </w:pPr>
          </w:p>
        </w:tc>
      </w:tr>
      <w:bookmarkEnd w:id="6"/>
    </w:tbl>
    <w:p w14:paraId="69AB3D65" w14:textId="77777777" w:rsidR="00F00658" w:rsidRPr="00C65709" w:rsidRDefault="00F00658">
      <w:pPr>
        <w:rPr>
          <w:sz w:val="24"/>
          <w:szCs w:val="24"/>
        </w:rPr>
        <w:sectPr w:rsidR="00F00658" w:rsidRPr="00C65709" w:rsidSect="0065749D">
          <w:pgSz w:w="16383" w:h="11906" w:orient="landscape"/>
          <w:pgMar w:top="1134" w:right="850" w:bottom="1134" w:left="1701" w:header="720" w:footer="720" w:gutter="0"/>
          <w:cols w:space="720"/>
        </w:sectPr>
      </w:pPr>
    </w:p>
    <w:p w14:paraId="695F4E37" w14:textId="338CC843" w:rsidR="00F00658" w:rsidRDefault="00712518">
      <w:pPr>
        <w:spacing w:after="0"/>
        <w:ind w:left="120"/>
        <w:rPr>
          <w:rFonts w:ascii="Times New Roman" w:hAnsi="Times New Roman"/>
          <w:b/>
          <w:color w:val="000000"/>
          <w:sz w:val="24"/>
          <w:szCs w:val="24"/>
        </w:rPr>
      </w:pPr>
      <w:r w:rsidRPr="00C65709">
        <w:rPr>
          <w:rFonts w:ascii="Times New Roman" w:hAnsi="Times New Roman"/>
          <w:b/>
          <w:color w:val="000000"/>
          <w:sz w:val="24"/>
          <w:szCs w:val="24"/>
        </w:rPr>
        <w:lastRenderedPageBreak/>
        <w:t xml:space="preserve"> 11 КЛАСС </w:t>
      </w:r>
    </w:p>
    <w:p w14:paraId="3AEB82F7" w14:textId="77777777" w:rsidR="00D261D2" w:rsidRPr="00C65709" w:rsidRDefault="00D261D2">
      <w:pPr>
        <w:spacing w:after="0"/>
        <w:ind w:left="120"/>
        <w:rPr>
          <w:sz w:val="24"/>
          <w:szCs w:val="24"/>
        </w:rPr>
      </w:pPr>
    </w:p>
    <w:tbl>
      <w:tblPr>
        <w:tblW w:w="0" w:type="auto"/>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328"/>
        <w:gridCol w:w="1150"/>
        <w:gridCol w:w="1841"/>
        <w:gridCol w:w="1910"/>
        <w:gridCol w:w="4525"/>
      </w:tblGrid>
      <w:tr w:rsidR="00F00658" w:rsidRPr="00C65709" w14:paraId="2BDF8B2E" w14:textId="77777777" w:rsidTr="009206EB">
        <w:trPr>
          <w:trHeight w:val="144"/>
          <w:tblCellSpacing w:w="20" w:type="nil"/>
        </w:trPr>
        <w:tc>
          <w:tcPr>
            <w:tcW w:w="761" w:type="dxa"/>
            <w:vMerge w:val="restart"/>
            <w:tcMar>
              <w:top w:w="50" w:type="dxa"/>
              <w:left w:w="100" w:type="dxa"/>
            </w:tcMar>
            <w:vAlign w:val="center"/>
          </w:tcPr>
          <w:p w14:paraId="08487DDC" w14:textId="77777777" w:rsidR="00F00658" w:rsidRPr="00C65709" w:rsidRDefault="00712518">
            <w:pPr>
              <w:spacing w:after="0"/>
              <w:ind w:left="135"/>
              <w:rPr>
                <w:sz w:val="24"/>
                <w:szCs w:val="24"/>
              </w:rPr>
            </w:pPr>
            <w:bookmarkStart w:id="8" w:name="_Hlk146045417"/>
            <w:r w:rsidRPr="00C65709">
              <w:rPr>
                <w:rFonts w:ascii="Times New Roman" w:hAnsi="Times New Roman"/>
                <w:b/>
                <w:color w:val="000000"/>
                <w:sz w:val="24"/>
                <w:szCs w:val="24"/>
              </w:rPr>
              <w:t xml:space="preserve">№ п/п </w:t>
            </w:r>
          </w:p>
          <w:p w14:paraId="60110749" w14:textId="77777777" w:rsidR="00F00658" w:rsidRPr="00C65709" w:rsidRDefault="00F00658">
            <w:pPr>
              <w:spacing w:after="0"/>
              <w:ind w:left="135"/>
              <w:rPr>
                <w:sz w:val="24"/>
                <w:szCs w:val="24"/>
              </w:rPr>
            </w:pPr>
          </w:p>
        </w:tc>
        <w:tc>
          <w:tcPr>
            <w:tcW w:w="3794" w:type="dxa"/>
            <w:vMerge w:val="restart"/>
            <w:tcMar>
              <w:top w:w="50" w:type="dxa"/>
              <w:left w:w="100" w:type="dxa"/>
            </w:tcMar>
            <w:vAlign w:val="center"/>
          </w:tcPr>
          <w:p w14:paraId="0851555D"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Тема</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урока</w:t>
            </w:r>
            <w:proofErr w:type="spellEnd"/>
            <w:r w:rsidRPr="00C65709">
              <w:rPr>
                <w:rFonts w:ascii="Times New Roman" w:hAnsi="Times New Roman"/>
                <w:b/>
                <w:color w:val="000000"/>
                <w:sz w:val="24"/>
                <w:szCs w:val="24"/>
              </w:rPr>
              <w:t xml:space="preserve"> </w:t>
            </w:r>
          </w:p>
          <w:p w14:paraId="33447C18" w14:textId="77777777" w:rsidR="00F00658" w:rsidRPr="00C65709" w:rsidRDefault="00F00658">
            <w:pPr>
              <w:spacing w:after="0"/>
              <w:ind w:left="135"/>
              <w:rPr>
                <w:sz w:val="24"/>
                <w:szCs w:val="24"/>
              </w:rPr>
            </w:pPr>
          </w:p>
        </w:tc>
        <w:tc>
          <w:tcPr>
            <w:tcW w:w="0" w:type="auto"/>
            <w:gridSpan w:val="3"/>
            <w:tcMar>
              <w:top w:w="50" w:type="dxa"/>
              <w:left w:w="100" w:type="dxa"/>
            </w:tcMar>
            <w:vAlign w:val="center"/>
          </w:tcPr>
          <w:p w14:paraId="65597E1B" w14:textId="77777777" w:rsidR="00F00658" w:rsidRPr="00C65709" w:rsidRDefault="00712518">
            <w:pPr>
              <w:spacing w:after="0"/>
              <w:rPr>
                <w:sz w:val="24"/>
                <w:szCs w:val="24"/>
              </w:rPr>
            </w:pPr>
            <w:proofErr w:type="spellStart"/>
            <w:r w:rsidRPr="00C65709">
              <w:rPr>
                <w:rFonts w:ascii="Times New Roman" w:hAnsi="Times New Roman"/>
                <w:b/>
                <w:color w:val="000000"/>
                <w:sz w:val="24"/>
                <w:szCs w:val="24"/>
              </w:rPr>
              <w:t>Количество</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часов</w:t>
            </w:r>
            <w:proofErr w:type="spellEnd"/>
          </w:p>
        </w:tc>
        <w:tc>
          <w:tcPr>
            <w:tcW w:w="4525" w:type="dxa"/>
            <w:vMerge w:val="restart"/>
            <w:tcMar>
              <w:top w:w="50" w:type="dxa"/>
              <w:left w:w="100" w:type="dxa"/>
            </w:tcMar>
            <w:vAlign w:val="center"/>
          </w:tcPr>
          <w:p w14:paraId="3547C666"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Электронные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цифровые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образовательные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ресурсы</w:t>
            </w:r>
            <w:proofErr w:type="spellEnd"/>
            <w:r w:rsidRPr="00C65709">
              <w:rPr>
                <w:rFonts w:ascii="Times New Roman" w:hAnsi="Times New Roman"/>
                <w:b/>
                <w:color w:val="000000"/>
                <w:sz w:val="24"/>
                <w:szCs w:val="24"/>
              </w:rPr>
              <w:t xml:space="preserve"> </w:t>
            </w:r>
          </w:p>
          <w:p w14:paraId="1D9302CF" w14:textId="77777777" w:rsidR="00F00658" w:rsidRPr="00C65709" w:rsidRDefault="00F00658">
            <w:pPr>
              <w:spacing w:after="0"/>
              <w:ind w:left="135"/>
              <w:rPr>
                <w:sz w:val="24"/>
                <w:szCs w:val="24"/>
              </w:rPr>
            </w:pPr>
          </w:p>
        </w:tc>
      </w:tr>
      <w:tr w:rsidR="00F00658" w:rsidRPr="00C65709" w14:paraId="49723BE0" w14:textId="77777777" w:rsidTr="009206EB">
        <w:trPr>
          <w:trHeight w:val="144"/>
          <w:tblCellSpacing w:w="20" w:type="nil"/>
        </w:trPr>
        <w:tc>
          <w:tcPr>
            <w:tcW w:w="0" w:type="auto"/>
            <w:vMerge/>
            <w:tcBorders>
              <w:top w:val="nil"/>
            </w:tcBorders>
            <w:tcMar>
              <w:top w:w="50" w:type="dxa"/>
              <w:left w:w="100" w:type="dxa"/>
            </w:tcMar>
          </w:tcPr>
          <w:p w14:paraId="39EB1E3B" w14:textId="77777777" w:rsidR="00F00658" w:rsidRPr="00C65709" w:rsidRDefault="00F00658">
            <w:pPr>
              <w:rPr>
                <w:sz w:val="24"/>
                <w:szCs w:val="24"/>
              </w:rPr>
            </w:pPr>
          </w:p>
        </w:tc>
        <w:tc>
          <w:tcPr>
            <w:tcW w:w="0" w:type="auto"/>
            <w:vMerge/>
            <w:tcBorders>
              <w:top w:val="nil"/>
            </w:tcBorders>
            <w:tcMar>
              <w:top w:w="50" w:type="dxa"/>
              <w:left w:w="100" w:type="dxa"/>
            </w:tcMar>
          </w:tcPr>
          <w:p w14:paraId="0BF391F5" w14:textId="77777777" w:rsidR="00F00658" w:rsidRPr="00C65709" w:rsidRDefault="00F00658">
            <w:pPr>
              <w:rPr>
                <w:sz w:val="24"/>
                <w:szCs w:val="24"/>
              </w:rPr>
            </w:pPr>
          </w:p>
        </w:tc>
        <w:tc>
          <w:tcPr>
            <w:tcW w:w="1209" w:type="dxa"/>
            <w:tcMar>
              <w:top w:w="50" w:type="dxa"/>
              <w:left w:w="100" w:type="dxa"/>
            </w:tcMar>
            <w:vAlign w:val="center"/>
          </w:tcPr>
          <w:p w14:paraId="1A331349"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Всего</w:t>
            </w:r>
            <w:proofErr w:type="spellEnd"/>
            <w:r w:rsidRPr="00C65709">
              <w:rPr>
                <w:rFonts w:ascii="Times New Roman" w:hAnsi="Times New Roman"/>
                <w:b/>
                <w:color w:val="000000"/>
                <w:sz w:val="24"/>
                <w:szCs w:val="24"/>
              </w:rPr>
              <w:t xml:space="preserve"> </w:t>
            </w:r>
          </w:p>
          <w:p w14:paraId="3477A299" w14:textId="77777777" w:rsidR="00F00658" w:rsidRPr="00C65709" w:rsidRDefault="00F00658">
            <w:pPr>
              <w:spacing w:after="0"/>
              <w:ind w:left="135"/>
              <w:rPr>
                <w:sz w:val="24"/>
                <w:szCs w:val="24"/>
              </w:rPr>
            </w:pPr>
          </w:p>
        </w:tc>
        <w:tc>
          <w:tcPr>
            <w:tcW w:w="1841" w:type="dxa"/>
            <w:tcMar>
              <w:top w:w="50" w:type="dxa"/>
              <w:left w:w="100" w:type="dxa"/>
            </w:tcMar>
            <w:vAlign w:val="center"/>
          </w:tcPr>
          <w:p w14:paraId="6CA5A192"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Контрольные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29343DA6" w14:textId="77777777" w:rsidR="00F00658" w:rsidRPr="00C65709" w:rsidRDefault="00F00658">
            <w:pPr>
              <w:spacing w:after="0"/>
              <w:ind w:left="135"/>
              <w:rPr>
                <w:sz w:val="24"/>
                <w:szCs w:val="24"/>
              </w:rPr>
            </w:pPr>
          </w:p>
        </w:tc>
        <w:tc>
          <w:tcPr>
            <w:tcW w:w="1910" w:type="dxa"/>
            <w:tcMar>
              <w:top w:w="50" w:type="dxa"/>
              <w:left w:w="100" w:type="dxa"/>
            </w:tcMar>
            <w:vAlign w:val="center"/>
          </w:tcPr>
          <w:p w14:paraId="542DDA73" w14:textId="77777777" w:rsidR="00F00658" w:rsidRPr="00C65709" w:rsidRDefault="00712518">
            <w:pPr>
              <w:spacing w:after="0"/>
              <w:ind w:left="135"/>
              <w:rPr>
                <w:sz w:val="24"/>
                <w:szCs w:val="24"/>
              </w:rPr>
            </w:pPr>
            <w:proofErr w:type="spellStart"/>
            <w:r w:rsidRPr="00C65709">
              <w:rPr>
                <w:rFonts w:ascii="Times New Roman" w:hAnsi="Times New Roman"/>
                <w:b/>
                <w:color w:val="000000"/>
                <w:sz w:val="24"/>
                <w:szCs w:val="24"/>
              </w:rPr>
              <w:t>Практические</w:t>
            </w:r>
            <w:proofErr w:type="spellEnd"/>
            <w:r w:rsidRPr="00C65709">
              <w:rPr>
                <w:rFonts w:ascii="Times New Roman" w:hAnsi="Times New Roman"/>
                <w:b/>
                <w:color w:val="000000"/>
                <w:sz w:val="24"/>
                <w:szCs w:val="24"/>
              </w:rPr>
              <w:t xml:space="preserve"> </w:t>
            </w:r>
            <w:proofErr w:type="spellStart"/>
            <w:r w:rsidRPr="00C65709">
              <w:rPr>
                <w:rFonts w:ascii="Times New Roman" w:hAnsi="Times New Roman"/>
                <w:b/>
                <w:color w:val="000000"/>
                <w:sz w:val="24"/>
                <w:szCs w:val="24"/>
              </w:rPr>
              <w:t>работы</w:t>
            </w:r>
            <w:proofErr w:type="spellEnd"/>
            <w:r w:rsidRPr="00C65709">
              <w:rPr>
                <w:rFonts w:ascii="Times New Roman" w:hAnsi="Times New Roman"/>
                <w:b/>
                <w:color w:val="000000"/>
                <w:sz w:val="24"/>
                <w:szCs w:val="24"/>
              </w:rPr>
              <w:t xml:space="preserve"> </w:t>
            </w:r>
          </w:p>
          <w:p w14:paraId="7E22631D" w14:textId="77777777" w:rsidR="00F00658" w:rsidRPr="00C65709" w:rsidRDefault="00F00658">
            <w:pPr>
              <w:spacing w:after="0"/>
              <w:ind w:left="135"/>
              <w:rPr>
                <w:sz w:val="24"/>
                <w:szCs w:val="24"/>
              </w:rPr>
            </w:pPr>
          </w:p>
        </w:tc>
        <w:tc>
          <w:tcPr>
            <w:tcW w:w="0" w:type="auto"/>
            <w:vMerge/>
            <w:tcBorders>
              <w:top w:val="nil"/>
            </w:tcBorders>
            <w:tcMar>
              <w:top w:w="50" w:type="dxa"/>
              <w:left w:w="100" w:type="dxa"/>
            </w:tcMar>
          </w:tcPr>
          <w:p w14:paraId="08413A9D" w14:textId="77777777" w:rsidR="00F00658" w:rsidRPr="00C65709" w:rsidRDefault="00F00658">
            <w:pPr>
              <w:rPr>
                <w:sz w:val="24"/>
                <w:szCs w:val="24"/>
              </w:rPr>
            </w:pPr>
          </w:p>
        </w:tc>
      </w:tr>
      <w:tr w:rsidR="00F00658" w:rsidRPr="00C65709" w14:paraId="4AD4EC39" w14:textId="77777777" w:rsidTr="009206EB">
        <w:trPr>
          <w:trHeight w:val="144"/>
          <w:tblCellSpacing w:w="20" w:type="nil"/>
        </w:trPr>
        <w:tc>
          <w:tcPr>
            <w:tcW w:w="761" w:type="dxa"/>
            <w:tcMar>
              <w:top w:w="50" w:type="dxa"/>
              <w:left w:w="100" w:type="dxa"/>
            </w:tcMar>
            <w:vAlign w:val="center"/>
          </w:tcPr>
          <w:p w14:paraId="3E6FEBF9" w14:textId="77777777" w:rsidR="00F00658" w:rsidRPr="00C65709" w:rsidRDefault="00712518">
            <w:pPr>
              <w:spacing w:after="0"/>
              <w:rPr>
                <w:sz w:val="24"/>
                <w:szCs w:val="24"/>
              </w:rPr>
            </w:pPr>
            <w:r w:rsidRPr="00C65709">
              <w:rPr>
                <w:rFonts w:ascii="Times New Roman" w:hAnsi="Times New Roman"/>
                <w:color w:val="000000"/>
                <w:sz w:val="24"/>
                <w:szCs w:val="24"/>
              </w:rPr>
              <w:t>1</w:t>
            </w:r>
          </w:p>
        </w:tc>
        <w:tc>
          <w:tcPr>
            <w:tcW w:w="3794" w:type="dxa"/>
            <w:tcMar>
              <w:top w:w="50" w:type="dxa"/>
              <w:left w:w="100" w:type="dxa"/>
            </w:tcMar>
            <w:vAlign w:val="center"/>
          </w:tcPr>
          <w:p w14:paraId="66BC8300"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Многообразие подходов к выделению регионов мира. Зарубежная Европа: состав, общая характеристика. </w:t>
            </w:r>
            <w:proofErr w:type="spellStart"/>
            <w:r w:rsidRPr="00C65709">
              <w:rPr>
                <w:rFonts w:ascii="Times New Roman" w:hAnsi="Times New Roman"/>
                <w:color w:val="000000"/>
                <w:sz w:val="24"/>
                <w:szCs w:val="24"/>
              </w:rPr>
              <w:t>Геополитические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региона</w:t>
            </w:r>
            <w:proofErr w:type="spellEnd"/>
          </w:p>
        </w:tc>
        <w:tc>
          <w:tcPr>
            <w:tcW w:w="1209" w:type="dxa"/>
            <w:tcMar>
              <w:top w:w="50" w:type="dxa"/>
              <w:left w:w="100" w:type="dxa"/>
            </w:tcMar>
            <w:vAlign w:val="center"/>
          </w:tcPr>
          <w:p w14:paraId="68FA852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6DD2B6B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7B8F90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1E374EC0" w14:textId="77777777" w:rsidR="00F00658" w:rsidRPr="00C65709" w:rsidRDefault="0065749D">
            <w:pPr>
              <w:spacing w:after="0"/>
              <w:ind w:left="135"/>
              <w:rPr>
                <w:sz w:val="24"/>
                <w:szCs w:val="24"/>
              </w:rPr>
            </w:pPr>
            <w:hyperlink r:id="rId6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90A7C69" w14:textId="77777777" w:rsidTr="009206EB">
        <w:trPr>
          <w:trHeight w:val="144"/>
          <w:tblCellSpacing w:w="20" w:type="nil"/>
        </w:trPr>
        <w:tc>
          <w:tcPr>
            <w:tcW w:w="761" w:type="dxa"/>
            <w:tcMar>
              <w:top w:w="50" w:type="dxa"/>
              <w:left w:w="100" w:type="dxa"/>
            </w:tcMar>
            <w:vAlign w:val="center"/>
          </w:tcPr>
          <w:p w14:paraId="657723B1" w14:textId="77777777" w:rsidR="00F00658" w:rsidRPr="00C65709" w:rsidRDefault="00712518">
            <w:pPr>
              <w:spacing w:after="0"/>
              <w:rPr>
                <w:sz w:val="24"/>
                <w:szCs w:val="24"/>
              </w:rPr>
            </w:pPr>
            <w:r w:rsidRPr="00C65709">
              <w:rPr>
                <w:rFonts w:ascii="Times New Roman" w:hAnsi="Times New Roman"/>
                <w:color w:val="000000"/>
                <w:sz w:val="24"/>
                <w:szCs w:val="24"/>
              </w:rPr>
              <w:t>2</w:t>
            </w:r>
          </w:p>
        </w:tc>
        <w:tc>
          <w:tcPr>
            <w:tcW w:w="3794" w:type="dxa"/>
            <w:tcMar>
              <w:top w:w="50" w:type="dxa"/>
              <w:left w:w="100" w:type="dxa"/>
            </w:tcMar>
            <w:vAlign w:val="center"/>
          </w:tcPr>
          <w:p w14:paraId="26A1271A"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Западная Европа. Общие черты и особенности природно-ресурсного капитала, населения и хозяйства стран </w:t>
            </w:r>
            <w:proofErr w:type="spellStart"/>
            <w:r w:rsidRPr="00C65709">
              <w:rPr>
                <w:rFonts w:ascii="Times New Roman" w:hAnsi="Times New Roman"/>
                <w:color w:val="000000"/>
                <w:sz w:val="24"/>
                <w:szCs w:val="24"/>
                <w:lang w:val="ru-RU"/>
              </w:rPr>
              <w:t>субрегиона</w:t>
            </w:r>
            <w:proofErr w:type="spellEnd"/>
          </w:p>
        </w:tc>
        <w:tc>
          <w:tcPr>
            <w:tcW w:w="1209" w:type="dxa"/>
            <w:tcMar>
              <w:top w:w="50" w:type="dxa"/>
              <w:left w:w="100" w:type="dxa"/>
            </w:tcMar>
            <w:vAlign w:val="center"/>
          </w:tcPr>
          <w:p w14:paraId="0F65D63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50D766D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2918A7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47AE0AF" w14:textId="77777777" w:rsidR="00F00658" w:rsidRPr="00C65709" w:rsidRDefault="0065749D">
            <w:pPr>
              <w:spacing w:after="0"/>
              <w:ind w:left="135"/>
              <w:rPr>
                <w:sz w:val="24"/>
                <w:szCs w:val="24"/>
              </w:rPr>
            </w:pPr>
            <w:hyperlink r:id="rId6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663413E" w14:textId="77777777" w:rsidTr="009206EB">
        <w:trPr>
          <w:trHeight w:val="144"/>
          <w:tblCellSpacing w:w="20" w:type="nil"/>
        </w:trPr>
        <w:tc>
          <w:tcPr>
            <w:tcW w:w="761" w:type="dxa"/>
            <w:tcMar>
              <w:top w:w="50" w:type="dxa"/>
              <w:left w:w="100" w:type="dxa"/>
            </w:tcMar>
            <w:vAlign w:val="center"/>
          </w:tcPr>
          <w:p w14:paraId="72536BA8" w14:textId="77777777" w:rsidR="00F00658" w:rsidRPr="00C65709" w:rsidRDefault="00712518">
            <w:pPr>
              <w:spacing w:after="0"/>
              <w:rPr>
                <w:sz w:val="24"/>
                <w:szCs w:val="24"/>
              </w:rPr>
            </w:pPr>
            <w:r w:rsidRPr="00C65709">
              <w:rPr>
                <w:rFonts w:ascii="Times New Roman" w:hAnsi="Times New Roman"/>
                <w:color w:val="000000"/>
                <w:sz w:val="24"/>
                <w:szCs w:val="24"/>
              </w:rPr>
              <w:t>3</w:t>
            </w:r>
          </w:p>
        </w:tc>
        <w:tc>
          <w:tcPr>
            <w:tcW w:w="3794" w:type="dxa"/>
            <w:tcMar>
              <w:top w:w="50" w:type="dxa"/>
              <w:left w:w="100" w:type="dxa"/>
            </w:tcMar>
            <w:vAlign w:val="center"/>
          </w:tcPr>
          <w:p w14:paraId="05560FFC"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Северная Европа: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p>
        </w:tc>
        <w:tc>
          <w:tcPr>
            <w:tcW w:w="1209" w:type="dxa"/>
            <w:tcMar>
              <w:top w:w="50" w:type="dxa"/>
              <w:left w:w="100" w:type="dxa"/>
            </w:tcMar>
            <w:vAlign w:val="center"/>
          </w:tcPr>
          <w:p w14:paraId="51AFE51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3F4026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30C6CC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EB6D056" w14:textId="77777777" w:rsidR="00F00658" w:rsidRPr="00C65709" w:rsidRDefault="0065749D">
            <w:pPr>
              <w:spacing w:after="0"/>
              <w:ind w:left="135"/>
              <w:rPr>
                <w:sz w:val="24"/>
                <w:szCs w:val="24"/>
              </w:rPr>
            </w:pPr>
            <w:hyperlink r:id="rId6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6F8AB2A" w14:textId="77777777" w:rsidTr="009206EB">
        <w:trPr>
          <w:trHeight w:val="144"/>
          <w:tblCellSpacing w:w="20" w:type="nil"/>
        </w:trPr>
        <w:tc>
          <w:tcPr>
            <w:tcW w:w="761" w:type="dxa"/>
            <w:tcMar>
              <w:top w:w="50" w:type="dxa"/>
              <w:left w:w="100" w:type="dxa"/>
            </w:tcMar>
            <w:vAlign w:val="center"/>
          </w:tcPr>
          <w:p w14:paraId="18CAC4BD" w14:textId="77777777" w:rsidR="00F00658" w:rsidRPr="00C65709" w:rsidRDefault="00712518">
            <w:pPr>
              <w:spacing w:after="0"/>
              <w:rPr>
                <w:sz w:val="24"/>
                <w:szCs w:val="24"/>
              </w:rPr>
            </w:pPr>
            <w:r w:rsidRPr="00C65709">
              <w:rPr>
                <w:rFonts w:ascii="Times New Roman" w:hAnsi="Times New Roman"/>
                <w:color w:val="000000"/>
                <w:sz w:val="24"/>
                <w:szCs w:val="24"/>
              </w:rPr>
              <w:t>4</w:t>
            </w:r>
          </w:p>
        </w:tc>
        <w:tc>
          <w:tcPr>
            <w:tcW w:w="3794" w:type="dxa"/>
            <w:tcMar>
              <w:top w:w="50" w:type="dxa"/>
              <w:left w:w="100" w:type="dxa"/>
            </w:tcMar>
            <w:vAlign w:val="center"/>
          </w:tcPr>
          <w:p w14:paraId="35EA38A3"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Южная Европа: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p>
        </w:tc>
        <w:tc>
          <w:tcPr>
            <w:tcW w:w="1209" w:type="dxa"/>
            <w:tcMar>
              <w:top w:w="50" w:type="dxa"/>
              <w:left w:w="100" w:type="dxa"/>
            </w:tcMar>
            <w:vAlign w:val="center"/>
          </w:tcPr>
          <w:p w14:paraId="758BA4F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0944C38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E0E724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B43E6C2" w14:textId="77777777" w:rsidR="00F00658" w:rsidRPr="00C65709" w:rsidRDefault="0065749D">
            <w:pPr>
              <w:spacing w:after="0"/>
              <w:ind w:left="135"/>
              <w:rPr>
                <w:sz w:val="24"/>
                <w:szCs w:val="24"/>
              </w:rPr>
            </w:pPr>
            <w:hyperlink r:id="rId6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AF8A1F9" w14:textId="77777777" w:rsidTr="009206EB">
        <w:trPr>
          <w:trHeight w:val="144"/>
          <w:tblCellSpacing w:w="20" w:type="nil"/>
        </w:trPr>
        <w:tc>
          <w:tcPr>
            <w:tcW w:w="761" w:type="dxa"/>
            <w:tcMar>
              <w:top w:w="50" w:type="dxa"/>
              <w:left w:w="100" w:type="dxa"/>
            </w:tcMar>
            <w:vAlign w:val="center"/>
          </w:tcPr>
          <w:p w14:paraId="3CCB72DA" w14:textId="77777777" w:rsidR="00F00658" w:rsidRPr="00C65709" w:rsidRDefault="00712518">
            <w:pPr>
              <w:spacing w:after="0"/>
              <w:rPr>
                <w:sz w:val="24"/>
                <w:szCs w:val="24"/>
              </w:rPr>
            </w:pPr>
            <w:r w:rsidRPr="00C65709">
              <w:rPr>
                <w:rFonts w:ascii="Times New Roman" w:hAnsi="Times New Roman"/>
                <w:color w:val="000000"/>
                <w:sz w:val="24"/>
                <w:szCs w:val="24"/>
              </w:rPr>
              <w:t>5</w:t>
            </w:r>
          </w:p>
        </w:tc>
        <w:tc>
          <w:tcPr>
            <w:tcW w:w="3794" w:type="dxa"/>
            <w:tcMar>
              <w:top w:w="50" w:type="dxa"/>
              <w:left w:w="100" w:type="dxa"/>
            </w:tcMar>
            <w:vAlign w:val="center"/>
          </w:tcPr>
          <w:p w14:paraId="6401F421"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Восточная Европа: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p>
        </w:tc>
        <w:tc>
          <w:tcPr>
            <w:tcW w:w="1209" w:type="dxa"/>
            <w:tcMar>
              <w:top w:w="50" w:type="dxa"/>
              <w:left w:w="100" w:type="dxa"/>
            </w:tcMar>
            <w:vAlign w:val="center"/>
          </w:tcPr>
          <w:p w14:paraId="39FF752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83E008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DA63C9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0D6E4924" w14:textId="77777777" w:rsidR="00F00658" w:rsidRPr="00C65709" w:rsidRDefault="0065749D">
            <w:pPr>
              <w:spacing w:after="0"/>
              <w:ind w:left="135"/>
              <w:rPr>
                <w:sz w:val="24"/>
                <w:szCs w:val="24"/>
              </w:rPr>
            </w:pPr>
            <w:hyperlink r:id="rId6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A90C684" w14:textId="77777777" w:rsidTr="009206EB">
        <w:trPr>
          <w:trHeight w:val="144"/>
          <w:tblCellSpacing w:w="20" w:type="nil"/>
        </w:trPr>
        <w:tc>
          <w:tcPr>
            <w:tcW w:w="761" w:type="dxa"/>
            <w:tcMar>
              <w:top w:w="50" w:type="dxa"/>
              <w:left w:w="100" w:type="dxa"/>
            </w:tcMar>
            <w:vAlign w:val="center"/>
          </w:tcPr>
          <w:p w14:paraId="0F6ABAA1" w14:textId="77777777" w:rsidR="00F00658" w:rsidRPr="00C65709" w:rsidRDefault="00712518">
            <w:pPr>
              <w:spacing w:after="0"/>
              <w:rPr>
                <w:sz w:val="24"/>
                <w:szCs w:val="24"/>
              </w:rPr>
            </w:pPr>
            <w:r w:rsidRPr="00C65709">
              <w:rPr>
                <w:rFonts w:ascii="Times New Roman" w:hAnsi="Times New Roman"/>
                <w:color w:val="000000"/>
                <w:sz w:val="24"/>
                <w:szCs w:val="24"/>
              </w:rPr>
              <w:t>6</w:t>
            </w:r>
          </w:p>
        </w:tc>
        <w:tc>
          <w:tcPr>
            <w:tcW w:w="3794" w:type="dxa"/>
            <w:tcMar>
              <w:top w:w="50" w:type="dxa"/>
              <w:left w:w="100" w:type="dxa"/>
            </w:tcMar>
            <w:vAlign w:val="center"/>
          </w:tcPr>
          <w:p w14:paraId="0C867EEB"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Практическая работа по теме "Сравнение по уровню социально-</w:t>
            </w:r>
            <w:r w:rsidRPr="00C65709">
              <w:rPr>
                <w:rFonts w:ascii="Times New Roman" w:hAnsi="Times New Roman"/>
                <w:color w:val="000000"/>
                <w:sz w:val="24"/>
                <w:szCs w:val="24"/>
                <w:lang w:val="ru-RU"/>
              </w:rPr>
              <w:lastRenderedPageBreak/>
              <w:t xml:space="preserve">экономического развития стран различных </w:t>
            </w:r>
            <w:proofErr w:type="spellStart"/>
            <w:r w:rsidRPr="00C65709">
              <w:rPr>
                <w:rFonts w:ascii="Times New Roman" w:hAnsi="Times New Roman"/>
                <w:color w:val="000000"/>
                <w:sz w:val="24"/>
                <w:szCs w:val="24"/>
                <w:lang w:val="ru-RU"/>
              </w:rPr>
              <w:t>субрегионов</w:t>
            </w:r>
            <w:proofErr w:type="spellEnd"/>
            <w:r w:rsidRPr="00C65709">
              <w:rPr>
                <w:rFonts w:ascii="Times New Roman" w:hAnsi="Times New Roman"/>
                <w:color w:val="000000"/>
                <w:sz w:val="24"/>
                <w:szCs w:val="24"/>
                <w:lang w:val="ru-RU"/>
              </w:rPr>
              <w:t xml:space="preserve"> зарубежной Европы с использованием источников географической информации"</w:t>
            </w:r>
          </w:p>
        </w:tc>
        <w:tc>
          <w:tcPr>
            <w:tcW w:w="1209" w:type="dxa"/>
            <w:tcMar>
              <w:top w:w="50" w:type="dxa"/>
              <w:left w:w="100" w:type="dxa"/>
            </w:tcMar>
            <w:vAlign w:val="center"/>
          </w:tcPr>
          <w:p w14:paraId="1EBFBB5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C82B46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D4F84F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6EAC1439" w14:textId="77777777" w:rsidR="00F00658" w:rsidRPr="00C65709" w:rsidRDefault="0065749D">
            <w:pPr>
              <w:spacing w:after="0"/>
              <w:ind w:left="135"/>
              <w:rPr>
                <w:sz w:val="24"/>
                <w:szCs w:val="24"/>
              </w:rPr>
            </w:pPr>
            <w:hyperlink r:id="rId7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EA5D505" w14:textId="77777777" w:rsidTr="009206EB">
        <w:trPr>
          <w:trHeight w:val="144"/>
          <w:tblCellSpacing w:w="20" w:type="nil"/>
        </w:trPr>
        <w:tc>
          <w:tcPr>
            <w:tcW w:w="761" w:type="dxa"/>
            <w:tcMar>
              <w:top w:w="50" w:type="dxa"/>
              <w:left w:w="100" w:type="dxa"/>
            </w:tcMar>
            <w:vAlign w:val="center"/>
          </w:tcPr>
          <w:p w14:paraId="7F1CA0DF" w14:textId="77777777" w:rsidR="00F00658" w:rsidRPr="00C65709" w:rsidRDefault="00712518">
            <w:pPr>
              <w:spacing w:after="0"/>
              <w:rPr>
                <w:sz w:val="24"/>
                <w:szCs w:val="24"/>
              </w:rPr>
            </w:pPr>
            <w:r w:rsidRPr="00C65709">
              <w:rPr>
                <w:rFonts w:ascii="Times New Roman" w:hAnsi="Times New Roman"/>
                <w:color w:val="000000"/>
                <w:sz w:val="24"/>
                <w:szCs w:val="24"/>
              </w:rPr>
              <w:t>7</w:t>
            </w:r>
          </w:p>
        </w:tc>
        <w:tc>
          <w:tcPr>
            <w:tcW w:w="3794" w:type="dxa"/>
            <w:tcMar>
              <w:top w:w="50" w:type="dxa"/>
              <w:left w:w="100" w:type="dxa"/>
            </w:tcMar>
            <w:vAlign w:val="center"/>
          </w:tcPr>
          <w:p w14:paraId="085492EF" w14:textId="21E27D25"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Зарубежная Азия: </w:t>
            </w:r>
            <w:r w:rsidR="00C65709" w:rsidRPr="00C65709">
              <w:rPr>
                <w:rFonts w:ascii="Times New Roman" w:hAnsi="Times New Roman"/>
                <w:color w:val="000000"/>
                <w:sz w:val="24"/>
                <w:szCs w:val="24"/>
                <w:lang w:val="ru-RU"/>
              </w:rPr>
              <w:t>состав,</w:t>
            </w:r>
            <w:r w:rsidRPr="00C65709">
              <w:rPr>
                <w:rFonts w:ascii="Times New Roman" w:hAnsi="Times New Roman"/>
                <w:color w:val="000000"/>
                <w:sz w:val="24"/>
                <w:szCs w:val="24"/>
                <w:lang w:val="ru-RU"/>
              </w:rPr>
              <w:t xml:space="preserve"> общая экономико-географическая характеристика. Юго-Западная Азия: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2F95A17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1A60D08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F2D045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4D0C5F03" w14:textId="77777777" w:rsidR="00F00658" w:rsidRPr="00C65709" w:rsidRDefault="0065749D">
            <w:pPr>
              <w:spacing w:after="0"/>
              <w:ind w:left="135"/>
              <w:rPr>
                <w:sz w:val="24"/>
                <w:szCs w:val="24"/>
              </w:rPr>
            </w:pPr>
            <w:hyperlink r:id="rId7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1D8CDAB" w14:textId="77777777" w:rsidTr="009206EB">
        <w:trPr>
          <w:trHeight w:val="144"/>
          <w:tblCellSpacing w:w="20" w:type="nil"/>
        </w:trPr>
        <w:tc>
          <w:tcPr>
            <w:tcW w:w="761" w:type="dxa"/>
            <w:tcMar>
              <w:top w:w="50" w:type="dxa"/>
              <w:left w:w="100" w:type="dxa"/>
            </w:tcMar>
            <w:vAlign w:val="center"/>
          </w:tcPr>
          <w:p w14:paraId="6AEA2656" w14:textId="77777777" w:rsidR="00F00658" w:rsidRPr="00C65709" w:rsidRDefault="00712518">
            <w:pPr>
              <w:spacing w:after="0"/>
              <w:rPr>
                <w:sz w:val="24"/>
                <w:szCs w:val="24"/>
              </w:rPr>
            </w:pPr>
            <w:r w:rsidRPr="00C65709">
              <w:rPr>
                <w:rFonts w:ascii="Times New Roman" w:hAnsi="Times New Roman"/>
                <w:color w:val="000000"/>
                <w:sz w:val="24"/>
                <w:szCs w:val="24"/>
              </w:rPr>
              <w:t>8</w:t>
            </w:r>
          </w:p>
        </w:tc>
        <w:tc>
          <w:tcPr>
            <w:tcW w:w="3794" w:type="dxa"/>
            <w:tcMar>
              <w:top w:w="50" w:type="dxa"/>
              <w:left w:w="100" w:type="dxa"/>
            </w:tcMar>
            <w:vAlign w:val="center"/>
          </w:tcPr>
          <w:p w14:paraId="33CDA575"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Южная Азия. Индия: общая экономико-географическая характеристика.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735148D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1064BAC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35D0C6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3B27FAD" w14:textId="77777777" w:rsidR="00F00658" w:rsidRPr="00C65709" w:rsidRDefault="0065749D">
            <w:pPr>
              <w:spacing w:after="0"/>
              <w:ind w:left="135"/>
              <w:rPr>
                <w:sz w:val="24"/>
                <w:szCs w:val="24"/>
              </w:rPr>
            </w:pPr>
            <w:hyperlink r:id="rId7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FF207AE" w14:textId="77777777" w:rsidTr="009206EB">
        <w:trPr>
          <w:trHeight w:val="144"/>
          <w:tblCellSpacing w:w="20" w:type="nil"/>
        </w:trPr>
        <w:tc>
          <w:tcPr>
            <w:tcW w:w="761" w:type="dxa"/>
            <w:tcMar>
              <w:top w:w="50" w:type="dxa"/>
              <w:left w:w="100" w:type="dxa"/>
            </w:tcMar>
            <w:vAlign w:val="center"/>
          </w:tcPr>
          <w:p w14:paraId="4556C6FA" w14:textId="77777777" w:rsidR="00F00658" w:rsidRPr="00C65709" w:rsidRDefault="00712518">
            <w:pPr>
              <w:spacing w:after="0"/>
              <w:rPr>
                <w:sz w:val="24"/>
                <w:szCs w:val="24"/>
              </w:rPr>
            </w:pPr>
            <w:r w:rsidRPr="00C65709">
              <w:rPr>
                <w:rFonts w:ascii="Times New Roman" w:hAnsi="Times New Roman"/>
                <w:color w:val="000000"/>
                <w:sz w:val="24"/>
                <w:szCs w:val="24"/>
              </w:rPr>
              <w:t>9</w:t>
            </w:r>
          </w:p>
        </w:tc>
        <w:tc>
          <w:tcPr>
            <w:tcW w:w="3794" w:type="dxa"/>
            <w:tcMar>
              <w:top w:w="50" w:type="dxa"/>
              <w:left w:w="100" w:type="dxa"/>
            </w:tcMar>
            <w:vAlign w:val="center"/>
          </w:tcPr>
          <w:p w14:paraId="2D1C44F4"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Центральная Азия: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308E203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5776436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F03CDE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000020AC" w14:textId="77777777" w:rsidR="00F00658" w:rsidRPr="00C65709" w:rsidRDefault="0065749D">
            <w:pPr>
              <w:spacing w:after="0"/>
              <w:ind w:left="135"/>
              <w:rPr>
                <w:sz w:val="24"/>
                <w:szCs w:val="24"/>
              </w:rPr>
            </w:pPr>
            <w:hyperlink r:id="rId7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E5E7E23" w14:textId="77777777" w:rsidTr="009206EB">
        <w:trPr>
          <w:trHeight w:val="144"/>
          <w:tblCellSpacing w:w="20" w:type="nil"/>
        </w:trPr>
        <w:tc>
          <w:tcPr>
            <w:tcW w:w="761" w:type="dxa"/>
            <w:tcMar>
              <w:top w:w="50" w:type="dxa"/>
              <w:left w:w="100" w:type="dxa"/>
            </w:tcMar>
            <w:vAlign w:val="center"/>
          </w:tcPr>
          <w:p w14:paraId="231D6399" w14:textId="77777777" w:rsidR="00F00658" w:rsidRPr="00C65709" w:rsidRDefault="00712518">
            <w:pPr>
              <w:spacing w:after="0"/>
              <w:rPr>
                <w:sz w:val="24"/>
                <w:szCs w:val="24"/>
              </w:rPr>
            </w:pPr>
            <w:r w:rsidRPr="00C65709">
              <w:rPr>
                <w:rFonts w:ascii="Times New Roman" w:hAnsi="Times New Roman"/>
                <w:color w:val="000000"/>
                <w:sz w:val="24"/>
                <w:szCs w:val="24"/>
              </w:rPr>
              <w:t>10</w:t>
            </w:r>
          </w:p>
        </w:tc>
        <w:tc>
          <w:tcPr>
            <w:tcW w:w="3794" w:type="dxa"/>
            <w:tcMar>
              <w:top w:w="50" w:type="dxa"/>
              <w:left w:w="100" w:type="dxa"/>
            </w:tcMar>
            <w:vAlign w:val="center"/>
          </w:tcPr>
          <w:p w14:paraId="3982AD7D"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Юго-Восточная Азия: общие черты и особенности природно-ресурсного капитала, населения и хозяйства </w:t>
            </w:r>
            <w:proofErr w:type="spellStart"/>
            <w:r w:rsidRPr="00C65709">
              <w:rPr>
                <w:rFonts w:ascii="Times New Roman" w:hAnsi="Times New Roman"/>
                <w:color w:val="000000"/>
                <w:sz w:val="24"/>
                <w:szCs w:val="24"/>
                <w:lang w:val="ru-RU"/>
              </w:rPr>
              <w:t>субрегиона</w:t>
            </w:r>
            <w:proofErr w:type="spell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6546642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587C506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42485E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8311779" w14:textId="77777777" w:rsidR="00F00658" w:rsidRPr="00C65709" w:rsidRDefault="0065749D">
            <w:pPr>
              <w:spacing w:after="0"/>
              <w:ind w:left="135"/>
              <w:rPr>
                <w:sz w:val="24"/>
                <w:szCs w:val="24"/>
              </w:rPr>
            </w:pPr>
            <w:hyperlink r:id="rId7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59BE0C5" w14:textId="77777777" w:rsidTr="009206EB">
        <w:trPr>
          <w:trHeight w:val="144"/>
          <w:tblCellSpacing w:w="20" w:type="nil"/>
        </w:trPr>
        <w:tc>
          <w:tcPr>
            <w:tcW w:w="761" w:type="dxa"/>
            <w:tcMar>
              <w:top w:w="50" w:type="dxa"/>
              <w:left w:w="100" w:type="dxa"/>
            </w:tcMar>
            <w:vAlign w:val="center"/>
          </w:tcPr>
          <w:p w14:paraId="5A19BDE2" w14:textId="77777777" w:rsidR="00F00658" w:rsidRPr="00C65709" w:rsidRDefault="00712518">
            <w:pPr>
              <w:spacing w:after="0"/>
              <w:rPr>
                <w:sz w:val="24"/>
                <w:szCs w:val="24"/>
              </w:rPr>
            </w:pPr>
            <w:r w:rsidRPr="00C65709">
              <w:rPr>
                <w:rFonts w:ascii="Times New Roman" w:hAnsi="Times New Roman"/>
                <w:color w:val="000000"/>
                <w:sz w:val="24"/>
                <w:szCs w:val="24"/>
              </w:rPr>
              <w:t>11</w:t>
            </w:r>
          </w:p>
        </w:tc>
        <w:tc>
          <w:tcPr>
            <w:tcW w:w="3794" w:type="dxa"/>
            <w:tcMar>
              <w:top w:w="50" w:type="dxa"/>
              <w:left w:w="100" w:type="dxa"/>
            </w:tcMar>
            <w:vAlign w:val="center"/>
          </w:tcPr>
          <w:p w14:paraId="289677A5"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Восточная Азия. Китай: общая экономико-географическая характеристика.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2F78C80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479EEBF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6CF55B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4B195342" w14:textId="77777777" w:rsidR="00F00658" w:rsidRPr="00C65709" w:rsidRDefault="0065749D">
            <w:pPr>
              <w:spacing w:after="0"/>
              <w:ind w:left="135"/>
              <w:rPr>
                <w:sz w:val="24"/>
                <w:szCs w:val="24"/>
              </w:rPr>
            </w:pPr>
            <w:hyperlink r:id="rId7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E209830" w14:textId="77777777" w:rsidTr="009206EB">
        <w:trPr>
          <w:trHeight w:val="144"/>
          <w:tblCellSpacing w:w="20" w:type="nil"/>
        </w:trPr>
        <w:tc>
          <w:tcPr>
            <w:tcW w:w="761" w:type="dxa"/>
            <w:tcMar>
              <w:top w:w="50" w:type="dxa"/>
              <w:left w:w="100" w:type="dxa"/>
            </w:tcMar>
            <w:vAlign w:val="center"/>
          </w:tcPr>
          <w:p w14:paraId="680ABE94" w14:textId="77777777" w:rsidR="00F00658" w:rsidRPr="00C65709" w:rsidRDefault="00712518">
            <w:pPr>
              <w:spacing w:after="0"/>
              <w:rPr>
                <w:sz w:val="24"/>
                <w:szCs w:val="24"/>
              </w:rPr>
            </w:pPr>
            <w:r w:rsidRPr="00C65709">
              <w:rPr>
                <w:rFonts w:ascii="Times New Roman" w:hAnsi="Times New Roman"/>
                <w:color w:val="000000"/>
                <w:sz w:val="24"/>
                <w:szCs w:val="24"/>
              </w:rPr>
              <w:t>12</w:t>
            </w:r>
          </w:p>
        </w:tc>
        <w:tc>
          <w:tcPr>
            <w:tcW w:w="3794" w:type="dxa"/>
            <w:tcMar>
              <w:top w:w="50" w:type="dxa"/>
              <w:left w:w="100" w:type="dxa"/>
            </w:tcMar>
            <w:vAlign w:val="center"/>
          </w:tcPr>
          <w:p w14:paraId="7F3E2BDF"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Восточная Азия. Япония: общая экономико-географическая </w:t>
            </w:r>
            <w:r w:rsidRPr="00C65709">
              <w:rPr>
                <w:rFonts w:ascii="Times New Roman" w:hAnsi="Times New Roman"/>
                <w:color w:val="000000"/>
                <w:sz w:val="24"/>
                <w:szCs w:val="24"/>
                <w:lang w:val="ru-RU"/>
              </w:rPr>
              <w:lastRenderedPageBreak/>
              <w:t xml:space="preserve">характеристика. </w:t>
            </w:r>
            <w:proofErr w:type="spellStart"/>
            <w:r w:rsidRPr="00C65709">
              <w:rPr>
                <w:rFonts w:ascii="Times New Roman" w:hAnsi="Times New Roman"/>
                <w:color w:val="000000"/>
                <w:sz w:val="24"/>
                <w:szCs w:val="24"/>
              </w:rPr>
              <w:t>Современные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p>
        </w:tc>
        <w:tc>
          <w:tcPr>
            <w:tcW w:w="1209" w:type="dxa"/>
            <w:tcMar>
              <w:top w:w="50" w:type="dxa"/>
              <w:left w:w="100" w:type="dxa"/>
            </w:tcMar>
            <w:vAlign w:val="center"/>
          </w:tcPr>
          <w:p w14:paraId="0F2610B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lastRenderedPageBreak/>
              <w:t xml:space="preserve"> 1 </w:t>
            </w:r>
          </w:p>
        </w:tc>
        <w:tc>
          <w:tcPr>
            <w:tcW w:w="1841" w:type="dxa"/>
            <w:tcMar>
              <w:top w:w="50" w:type="dxa"/>
              <w:left w:w="100" w:type="dxa"/>
            </w:tcMar>
            <w:vAlign w:val="center"/>
          </w:tcPr>
          <w:p w14:paraId="425CC68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C39E94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4B77C18" w14:textId="77777777" w:rsidR="00F00658" w:rsidRPr="00C65709" w:rsidRDefault="0065749D">
            <w:pPr>
              <w:spacing w:after="0"/>
              <w:ind w:left="135"/>
              <w:rPr>
                <w:sz w:val="24"/>
                <w:szCs w:val="24"/>
              </w:rPr>
            </w:pPr>
            <w:hyperlink r:id="rId7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4F19B3D6" w14:textId="77777777" w:rsidTr="009206EB">
        <w:trPr>
          <w:trHeight w:val="144"/>
          <w:tblCellSpacing w:w="20" w:type="nil"/>
        </w:trPr>
        <w:tc>
          <w:tcPr>
            <w:tcW w:w="761" w:type="dxa"/>
            <w:tcMar>
              <w:top w:w="50" w:type="dxa"/>
              <w:left w:w="100" w:type="dxa"/>
            </w:tcMar>
            <w:vAlign w:val="center"/>
          </w:tcPr>
          <w:p w14:paraId="637B1964" w14:textId="77777777" w:rsidR="00F00658" w:rsidRPr="00C65709" w:rsidRDefault="00712518">
            <w:pPr>
              <w:spacing w:after="0"/>
              <w:rPr>
                <w:sz w:val="24"/>
                <w:szCs w:val="24"/>
              </w:rPr>
            </w:pPr>
            <w:r w:rsidRPr="00C65709">
              <w:rPr>
                <w:rFonts w:ascii="Times New Roman" w:hAnsi="Times New Roman"/>
                <w:color w:val="000000"/>
                <w:sz w:val="24"/>
                <w:szCs w:val="24"/>
              </w:rPr>
              <w:t>13</w:t>
            </w:r>
          </w:p>
        </w:tc>
        <w:tc>
          <w:tcPr>
            <w:tcW w:w="3794" w:type="dxa"/>
            <w:tcMar>
              <w:top w:w="50" w:type="dxa"/>
              <w:left w:w="100" w:type="dxa"/>
            </w:tcMar>
            <w:vAlign w:val="center"/>
          </w:tcPr>
          <w:p w14:paraId="0489F4C3"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Резервный урок. Практическая работа по теме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209" w:type="dxa"/>
            <w:tcMar>
              <w:top w:w="50" w:type="dxa"/>
              <w:left w:w="100" w:type="dxa"/>
            </w:tcMar>
            <w:vAlign w:val="center"/>
          </w:tcPr>
          <w:p w14:paraId="3B7F91B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806E2A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B31856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5D74909" w14:textId="77777777" w:rsidR="00F00658" w:rsidRPr="00C65709" w:rsidRDefault="0065749D">
            <w:pPr>
              <w:spacing w:after="0"/>
              <w:ind w:left="135"/>
              <w:rPr>
                <w:sz w:val="24"/>
                <w:szCs w:val="24"/>
              </w:rPr>
            </w:pPr>
            <w:hyperlink r:id="rId7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A5F6B17" w14:textId="77777777" w:rsidTr="009206EB">
        <w:trPr>
          <w:trHeight w:val="144"/>
          <w:tblCellSpacing w:w="20" w:type="nil"/>
        </w:trPr>
        <w:tc>
          <w:tcPr>
            <w:tcW w:w="761" w:type="dxa"/>
            <w:tcMar>
              <w:top w:w="50" w:type="dxa"/>
              <w:left w:w="100" w:type="dxa"/>
            </w:tcMar>
            <w:vAlign w:val="center"/>
          </w:tcPr>
          <w:p w14:paraId="28150338" w14:textId="77777777" w:rsidR="00F00658" w:rsidRPr="00C65709" w:rsidRDefault="00712518">
            <w:pPr>
              <w:spacing w:after="0"/>
              <w:rPr>
                <w:sz w:val="24"/>
                <w:szCs w:val="24"/>
              </w:rPr>
            </w:pPr>
            <w:r w:rsidRPr="00C65709">
              <w:rPr>
                <w:rFonts w:ascii="Times New Roman" w:hAnsi="Times New Roman"/>
                <w:color w:val="000000"/>
                <w:sz w:val="24"/>
                <w:szCs w:val="24"/>
              </w:rPr>
              <w:t>14</w:t>
            </w:r>
          </w:p>
        </w:tc>
        <w:tc>
          <w:tcPr>
            <w:tcW w:w="3794" w:type="dxa"/>
            <w:tcMar>
              <w:top w:w="50" w:type="dxa"/>
              <w:left w:w="100" w:type="dxa"/>
            </w:tcMar>
            <w:vAlign w:val="center"/>
          </w:tcPr>
          <w:p w14:paraId="4929331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Резервный урок. Обобщающее повторение по теме "</w:t>
            </w:r>
            <w:proofErr w:type="spellStart"/>
            <w:r w:rsidRPr="00C65709">
              <w:rPr>
                <w:rFonts w:ascii="Times New Roman" w:hAnsi="Times New Roman"/>
                <w:color w:val="000000"/>
                <w:sz w:val="24"/>
                <w:szCs w:val="24"/>
                <w:lang w:val="ru-RU"/>
              </w:rPr>
              <w:t>Субрегионы</w:t>
            </w:r>
            <w:proofErr w:type="spellEnd"/>
            <w:r w:rsidRPr="00C65709">
              <w:rPr>
                <w:rFonts w:ascii="Times New Roman" w:hAnsi="Times New Roman"/>
                <w:color w:val="000000"/>
                <w:sz w:val="24"/>
                <w:szCs w:val="24"/>
                <w:lang w:val="ru-RU"/>
              </w:rPr>
              <w:t>: Юго-Западная Азия, Центральная Азия, Восточная Азия, Южная Азия, Юго-Восточная Азия"</w:t>
            </w:r>
          </w:p>
        </w:tc>
        <w:tc>
          <w:tcPr>
            <w:tcW w:w="1209" w:type="dxa"/>
            <w:tcMar>
              <w:top w:w="50" w:type="dxa"/>
              <w:left w:w="100" w:type="dxa"/>
            </w:tcMar>
            <w:vAlign w:val="center"/>
          </w:tcPr>
          <w:p w14:paraId="4C99D89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516ED8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910" w:type="dxa"/>
            <w:tcMar>
              <w:top w:w="50" w:type="dxa"/>
              <w:left w:w="100" w:type="dxa"/>
            </w:tcMar>
            <w:vAlign w:val="center"/>
          </w:tcPr>
          <w:p w14:paraId="1BA3114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9D9FA2D" w14:textId="77777777" w:rsidR="00F00658" w:rsidRPr="00C65709" w:rsidRDefault="0065749D">
            <w:pPr>
              <w:spacing w:after="0"/>
              <w:ind w:left="135"/>
              <w:rPr>
                <w:sz w:val="24"/>
                <w:szCs w:val="24"/>
              </w:rPr>
            </w:pPr>
            <w:hyperlink r:id="rId7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4244CE6C" w14:textId="77777777" w:rsidTr="009206EB">
        <w:trPr>
          <w:trHeight w:val="144"/>
          <w:tblCellSpacing w:w="20" w:type="nil"/>
        </w:trPr>
        <w:tc>
          <w:tcPr>
            <w:tcW w:w="761" w:type="dxa"/>
            <w:tcMar>
              <w:top w:w="50" w:type="dxa"/>
              <w:left w:w="100" w:type="dxa"/>
            </w:tcMar>
            <w:vAlign w:val="center"/>
          </w:tcPr>
          <w:p w14:paraId="599C038E" w14:textId="77777777" w:rsidR="00F00658" w:rsidRPr="00C65709" w:rsidRDefault="00712518">
            <w:pPr>
              <w:spacing w:after="0"/>
              <w:rPr>
                <w:sz w:val="24"/>
                <w:szCs w:val="24"/>
              </w:rPr>
            </w:pPr>
            <w:r w:rsidRPr="00C65709">
              <w:rPr>
                <w:rFonts w:ascii="Times New Roman" w:hAnsi="Times New Roman"/>
                <w:color w:val="000000"/>
                <w:sz w:val="24"/>
                <w:szCs w:val="24"/>
              </w:rPr>
              <w:t>15</w:t>
            </w:r>
          </w:p>
        </w:tc>
        <w:tc>
          <w:tcPr>
            <w:tcW w:w="3794" w:type="dxa"/>
            <w:tcMar>
              <w:top w:w="50" w:type="dxa"/>
              <w:left w:w="100" w:type="dxa"/>
            </w:tcMar>
            <w:vAlign w:val="center"/>
          </w:tcPr>
          <w:p w14:paraId="51415340" w14:textId="77777777" w:rsidR="00F00658" w:rsidRPr="00C65709" w:rsidRDefault="00712518">
            <w:pPr>
              <w:spacing w:after="0"/>
              <w:ind w:left="135"/>
              <w:rPr>
                <w:sz w:val="24"/>
                <w:szCs w:val="24"/>
                <w:lang w:val="ru-RU"/>
              </w:rPr>
            </w:pPr>
            <w:proofErr w:type="spellStart"/>
            <w:r w:rsidRPr="00C65709">
              <w:rPr>
                <w:rFonts w:ascii="Times New Roman" w:hAnsi="Times New Roman"/>
                <w:color w:val="000000"/>
                <w:sz w:val="24"/>
                <w:szCs w:val="24"/>
                <w:lang w:val="ru-RU"/>
              </w:rPr>
              <w:t>Субрегионы</w:t>
            </w:r>
            <w:proofErr w:type="spellEnd"/>
            <w:r w:rsidRPr="00C65709">
              <w:rPr>
                <w:rFonts w:ascii="Times New Roman" w:hAnsi="Times New Roman"/>
                <w:color w:val="000000"/>
                <w:sz w:val="24"/>
                <w:szCs w:val="24"/>
                <w:lang w:val="ru-RU"/>
              </w:rPr>
              <w:t>: США и Канада, Латинская Америка: особенности ЭГП, природно-ресурсного капитала, населения и хозяйства, современные проблемы</w:t>
            </w:r>
          </w:p>
        </w:tc>
        <w:tc>
          <w:tcPr>
            <w:tcW w:w="1209" w:type="dxa"/>
            <w:tcMar>
              <w:top w:w="50" w:type="dxa"/>
              <w:left w:w="100" w:type="dxa"/>
            </w:tcMar>
            <w:vAlign w:val="center"/>
          </w:tcPr>
          <w:p w14:paraId="522390F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97D685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B17A65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55468C9" w14:textId="77777777" w:rsidR="00F00658" w:rsidRPr="00C65709" w:rsidRDefault="0065749D">
            <w:pPr>
              <w:spacing w:after="0"/>
              <w:ind w:left="135"/>
              <w:rPr>
                <w:sz w:val="24"/>
                <w:szCs w:val="24"/>
              </w:rPr>
            </w:pPr>
            <w:hyperlink r:id="rId7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D2D2689" w14:textId="77777777" w:rsidTr="009206EB">
        <w:trPr>
          <w:trHeight w:val="144"/>
          <w:tblCellSpacing w:w="20" w:type="nil"/>
        </w:trPr>
        <w:tc>
          <w:tcPr>
            <w:tcW w:w="761" w:type="dxa"/>
            <w:tcMar>
              <w:top w:w="50" w:type="dxa"/>
              <w:left w:w="100" w:type="dxa"/>
            </w:tcMar>
            <w:vAlign w:val="center"/>
          </w:tcPr>
          <w:p w14:paraId="64AFD22F" w14:textId="77777777" w:rsidR="00F00658" w:rsidRPr="00C65709" w:rsidRDefault="00712518">
            <w:pPr>
              <w:spacing w:after="0"/>
              <w:rPr>
                <w:sz w:val="24"/>
                <w:szCs w:val="24"/>
              </w:rPr>
            </w:pPr>
            <w:r w:rsidRPr="00C65709">
              <w:rPr>
                <w:rFonts w:ascii="Times New Roman" w:hAnsi="Times New Roman"/>
                <w:color w:val="000000"/>
                <w:sz w:val="24"/>
                <w:szCs w:val="24"/>
              </w:rPr>
              <w:t>16</w:t>
            </w:r>
          </w:p>
        </w:tc>
        <w:tc>
          <w:tcPr>
            <w:tcW w:w="3794" w:type="dxa"/>
            <w:tcMar>
              <w:top w:w="50" w:type="dxa"/>
              <w:left w:w="100" w:type="dxa"/>
            </w:tcMar>
            <w:vAlign w:val="center"/>
          </w:tcPr>
          <w:p w14:paraId="481F43D1"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США: особенности ЭГП, природно-ресурсного капитала, населения и хозяйства, современные проблемы</w:t>
            </w:r>
          </w:p>
        </w:tc>
        <w:tc>
          <w:tcPr>
            <w:tcW w:w="1209" w:type="dxa"/>
            <w:tcMar>
              <w:top w:w="50" w:type="dxa"/>
              <w:left w:w="100" w:type="dxa"/>
            </w:tcMar>
            <w:vAlign w:val="center"/>
          </w:tcPr>
          <w:p w14:paraId="7279949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D468C1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56795EB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093479B1" w14:textId="77777777" w:rsidR="00F00658" w:rsidRPr="00C65709" w:rsidRDefault="0065749D">
            <w:pPr>
              <w:spacing w:after="0"/>
              <w:ind w:left="135"/>
              <w:rPr>
                <w:sz w:val="24"/>
                <w:szCs w:val="24"/>
              </w:rPr>
            </w:pPr>
            <w:hyperlink r:id="rId8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1D81F30" w14:textId="77777777" w:rsidTr="009206EB">
        <w:trPr>
          <w:trHeight w:val="144"/>
          <w:tblCellSpacing w:w="20" w:type="nil"/>
        </w:trPr>
        <w:tc>
          <w:tcPr>
            <w:tcW w:w="761" w:type="dxa"/>
            <w:tcMar>
              <w:top w:w="50" w:type="dxa"/>
              <w:left w:w="100" w:type="dxa"/>
            </w:tcMar>
            <w:vAlign w:val="center"/>
          </w:tcPr>
          <w:p w14:paraId="082C2832" w14:textId="77777777" w:rsidR="00F00658" w:rsidRPr="00C65709" w:rsidRDefault="00712518">
            <w:pPr>
              <w:spacing w:after="0"/>
              <w:rPr>
                <w:sz w:val="24"/>
                <w:szCs w:val="24"/>
              </w:rPr>
            </w:pPr>
            <w:r w:rsidRPr="00C65709">
              <w:rPr>
                <w:rFonts w:ascii="Times New Roman" w:hAnsi="Times New Roman"/>
                <w:color w:val="000000"/>
                <w:sz w:val="24"/>
                <w:szCs w:val="24"/>
              </w:rPr>
              <w:t>17</w:t>
            </w:r>
          </w:p>
        </w:tc>
        <w:tc>
          <w:tcPr>
            <w:tcW w:w="3794" w:type="dxa"/>
            <w:tcMar>
              <w:top w:w="50" w:type="dxa"/>
              <w:left w:w="100" w:type="dxa"/>
            </w:tcMar>
            <w:vAlign w:val="center"/>
          </w:tcPr>
          <w:p w14:paraId="210EB226"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Канада: особенности ЭГП, природно-ресурсного капитала, населения и хозяйства, современные проблемы</w:t>
            </w:r>
          </w:p>
        </w:tc>
        <w:tc>
          <w:tcPr>
            <w:tcW w:w="1209" w:type="dxa"/>
            <w:tcMar>
              <w:top w:w="50" w:type="dxa"/>
              <w:left w:w="100" w:type="dxa"/>
            </w:tcMar>
            <w:vAlign w:val="center"/>
          </w:tcPr>
          <w:p w14:paraId="4BD5272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B4D059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4DBA78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9B6B8B0" w14:textId="77777777" w:rsidR="00F00658" w:rsidRPr="00C65709" w:rsidRDefault="0065749D">
            <w:pPr>
              <w:spacing w:after="0"/>
              <w:ind w:left="135"/>
              <w:rPr>
                <w:sz w:val="24"/>
                <w:szCs w:val="24"/>
              </w:rPr>
            </w:pPr>
            <w:hyperlink r:id="rId8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C9BF4F6" w14:textId="77777777" w:rsidTr="009206EB">
        <w:trPr>
          <w:trHeight w:val="144"/>
          <w:tblCellSpacing w:w="20" w:type="nil"/>
        </w:trPr>
        <w:tc>
          <w:tcPr>
            <w:tcW w:w="761" w:type="dxa"/>
            <w:tcMar>
              <w:top w:w="50" w:type="dxa"/>
              <w:left w:w="100" w:type="dxa"/>
            </w:tcMar>
            <w:vAlign w:val="center"/>
          </w:tcPr>
          <w:p w14:paraId="6B3159D0" w14:textId="77777777" w:rsidR="00F00658" w:rsidRPr="00C65709" w:rsidRDefault="00712518">
            <w:pPr>
              <w:spacing w:after="0"/>
              <w:rPr>
                <w:sz w:val="24"/>
                <w:szCs w:val="24"/>
              </w:rPr>
            </w:pPr>
            <w:r w:rsidRPr="00C65709">
              <w:rPr>
                <w:rFonts w:ascii="Times New Roman" w:hAnsi="Times New Roman"/>
                <w:color w:val="000000"/>
                <w:sz w:val="24"/>
                <w:szCs w:val="24"/>
              </w:rPr>
              <w:t>18</w:t>
            </w:r>
          </w:p>
        </w:tc>
        <w:tc>
          <w:tcPr>
            <w:tcW w:w="3794" w:type="dxa"/>
            <w:tcMar>
              <w:top w:w="50" w:type="dxa"/>
              <w:left w:w="100" w:type="dxa"/>
            </w:tcMar>
            <w:vAlign w:val="center"/>
          </w:tcPr>
          <w:p w14:paraId="5F4F778C"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Мексика: особенности ЭГП, природно-ресурсного капитала, населения и хозяйства, современные проблемы</w:t>
            </w:r>
          </w:p>
        </w:tc>
        <w:tc>
          <w:tcPr>
            <w:tcW w:w="1209" w:type="dxa"/>
            <w:tcMar>
              <w:top w:w="50" w:type="dxa"/>
              <w:left w:w="100" w:type="dxa"/>
            </w:tcMar>
            <w:vAlign w:val="center"/>
          </w:tcPr>
          <w:p w14:paraId="06AA20C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7B87A3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B35567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1843D054" w14:textId="77777777" w:rsidR="00F00658" w:rsidRPr="00C65709" w:rsidRDefault="0065749D">
            <w:pPr>
              <w:spacing w:after="0"/>
              <w:ind w:left="135"/>
              <w:rPr>
                <w:sz w:val="24"/>
                <w:szCs w:val="24"/>
              </w:rPr>
            </w:pPr>
            <w:hyperlink r:id="rId8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6D6235E" w14:textId="77777777" w:rsidTr="009206EB">
        <w:trPr>
          <w:trHeight w:val="144"/>
          <w:tblCellSpacing w:w="20" w:type="nil"/>
        </w:trPr>
        <w:tc>
          <w:tcPr>
            <w:tcW w:w="761" w:type="dxa"/>
            <w:tcMar>
              <w:top w:w="50" w:type="dxa"/>
              <w:left w:w="100" w:type="dxa"/>
            </w:tcMar>
            <w:vAlign w:val="center"/>
          </w:tcPr>
          <w:p w14:paraId="06118864" w14:textId="77777777" w:rsidR="00F00658" w:rsidRPr="00C65709" w:rsidRDefault="00712518">
            <w:pPr>
              <w:spacing w:after="0"/>
              <w:rPr>
                <w:sz w:val="24"/>
                <w:szCs w:val="24"/>
              </w:rPr>
            </w:pPr>
            <w:r w:rsidRPr="00C65709">
              <w:rPr>
                <w:rFonts w:ascii="Times New Roman" w:hAnsi="Times New Roman"/>
                <w:color w:val="000000"/>
                <w:sz w:val="24"/>
                <w:szCs w:val="24"/>
              </w:rPr>
              <w:lastRenderedPageBreak/>
              <w:t>19</w:t>
            </w:r>
          </w:p>
        </w:tc>
        <w:tc>
          <w:tcPr>
            <w:tcW w:w="3794" w:type="dxa"/>
            <w:tcMar>
              <w:top w:w="50" w:type="dxa"/>
              <w:left w:w="100" w:type="dxa"/>
            </w:tcMar>
            <w:vAlign w:val="center"/>
          </w:tcPr>
          <w:p w14:paraId="69AA241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Бразилия: особенности ЭГП, природно-ресурсного капитала, населения и хозяйства, современные проблемы. Практическая работа по теме "Особенности территориальной структуры хозяйства Канады и Бразилии на основе анализа географических карт"</w:t>
            </w:r>
          </w:p>
        </w:tc>
        <w:tc>
          <w:tcPr>
            <w:tcW w:w="1209" w:type="dxa"/>
            <w:tcMar>
              <w:top w:w="50" w:type="dxa"/>
              <w:left w:w="100" w:type="dxa"/>
            </w:tcMar>
            <w:vAlign w:val="center"/>
          </w:tcPr>
          <w:p w14:paraId="3F37764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DC229A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2CC603E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438F9865" w14:textId="77777777" w:rsidR="00F00658" w:rsidRPr="00C65709" w:rsidRDefault="0065749D">
            <w:pPr>
              <w:spacing w:after="0"/>
              <w:ind w:left="135"/>
              <w:rPr>
                <w:sz w:val="24"/>
                <w:szCs w:val="24"/>
              </w:rPr>
            </w:pPr>
            <w:hyperlink r:id="rId8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3190813" w14:textId="77777777" w:rsidTr="009206EB">
        <w:trPr>
          <w:trHeight w:val="144"/>
          <w:tblCellSpacing w:w="20" w:type="nil"/>
        </w:trPr>
        <w:tc>
          <w:tcPr>
            <w:tcW w:w="761" w:type="dxa"/>
            <w:tcMar>
              <w:top w:w="50" w:type="dxa"/>
              <w:left w:w="100" w:type="dxa"/>
            </w:tcMar>
            <w:vAlign w:val="center"/>
          </w:tcPr>
          <w:p w14:paraId="1017D4B2" w14:textId="77777777" w:rsidR="00F00658" w:rsidRPr="00C65709" w:rsidRDefault="00712518">
            <w:pPr>
              <w:spacing w:after="0"/>
              <w:rPr>
                <w:sz w:val="24"/>
                <w:szCs w:val="24"/>
              </w:rPr>
            </w:pPr>
            <w:r w:rsidRPr="00C65709">
              <w:rPr>
                <w:rFonts w:ascii="Times New Roman" w:hAnsi="Times New Roman"/>
                <w:color w:val="000000"/>
                <w:sz w:val="24"/>
                <w:szCs w:val="24"/>
              </w:rPr>
              <w:t>20</w:t>
            </w:r>
          </w:p>
        </w:tc>
        <w:tc>
          <w:tcPr>
            <w:tcW w:w="3794" w:type="dxa"/>
            <w:tcMar>
              <w:top w:w="50" w:type="dxa"/>
              <w:left w:w="100" w:type="dxa"/>
            </w:tcMar>
            <w:vAlign w:val="center"/>
          </w:tcPr>
          <w:p w14:paraId="7D477AC4"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Контрольная работа по теме "Особенности экономико-географического положения, природно-ресурсного капитала, населения и хозяйства регионов, крупных стран, в том числе России. </w:t>
            </w:r>
            <w:proofErr w:type="spellStart"/>
            <w:r w:rsidRPr="00C65709">
              <w:rPr>
                <w:rFonts w:ascii="Times New Roman" w:hAnsi="Times New Roman"/>
                <w:color w:val="000000"/>
                <w:sz w:val="24"/>
                <w:szCs w:val="24"/>
                <w:lang w:val="ru-RU"/>
              </w:rPr>
              <w:t>Ресурсообеспеченность</w:t>
            </w:r>
            <w:proofErr w:type="spellEnd"/>
            <w:r w:rsidRPr="00C65709">
              <w:rPr>
                <w:rFonts w:ascii="Times New Roman" w:hAnsi="Times New Roman"/>
                <w:color w:val="000000"/>
                <w:sz w:val="24"/>
                <w:szCs w:val="24"/>
                <w:lang w:val="ru-RU"/>
              </w:rPr>
              <w:t>. Истощение природных ресурсов. Обеспеченность стран стратегическими ресурсами: нефтью, газом, ураном, рудами"</w:t>
            </w:r>
          </w:p>
        </w:tc>
        <w:tc>
          <w:tcPr>
            <w:tcW w:w="1209" w:type="dxa"/>
            <w:tcMar>
              <w:top w:w="50" w:type="dxa"/>
              <w:left w:w="100" w:type="dxa"/>
            </w:tcMar>
            <w:vAlign w:val="center"/>
          </w:tcPr>
          <w:p w14:paraId="3A3DA3B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9BDAC1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910" w:type="dxa"/>
            <w:tcMar>
              <w:top w:w="50" w:type="dxa"/>
              <w:left w:w="100" w:type="dxa"/>
            </w:tcMar>
            <w:vAlign w:val="center"/>
          </w:tcPr>
          <w:p w14:paraId="2C80ED8A"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69259D86" w14:textId="77777777" w:rsidR="00F00658" w:rsidRPr="00C65709" w:rsidRDefault="0065749D">
            <w:pPr>
              <w:spacing w:after="0"/>
              <w:ind w:left="135"/>
              <w:rPr>
                <w:sz w:val="24"/>
                <w:szCs w:val="24"/>
              </w:rPr>
            </w:pPr>
            <w:hyperlink r:id="rId8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B69AE45" w14:textId="77777777" w:rsidTr="009206EB">
        <w:trPr>
          <w:trHeight w:val="144"/>
          <w:tblCellSpacing w:w="20" w:type="nil"/>
        </w:trPr>
        <w:tc>
          <w:tcPr>
            <w:tcW w:w="761" w:type="dxa"/>
            <w:tcMar>
              <w:top w:w="50" w:type="dxa"/>
              <w:left w:w="100" w:type="dxa"/>
            </w:tcMar>
            <w:vAlign w:val="center"/>
          </w:tcPr>
          <w:p w14:paraId="5257BE68" w14:textId="77777777" w:rsidR="00F00658" w:rsidRPr="00C65709" w:rsidRDefault="00712518">
            <w:pPr>
              <w:spacing w:after="0"/>
              <w:rPr>
                <w:sz w:val="24"/>
                <w:szCs w:val="24"/>
              </w:rPr>
            </w:pPr>
            <w:r w:rsidRPr="00C65709">
              <w:rPr>
                <w:rFonts w:ascii="Times New Roman" w:hAnsi="Times New Roman"/>
                <w:color w:val="000000"/>
                <w:sz w:val="24"/>
                <w:szCs w:val="24"/>
              </w:rPr>
              <w:t>21</w:t>
            </w:r>
          </w:p>
        </w:tc>
        <w:tc>
          <w:tcPr>
            <w:tcW w:w="3794" w:type="dxa"/>
            <w:tcMar>
              <w:top w:w="50" w:type="dxa"/>
              <w:left w:w="100" w:type="dxa"/>
            </w:tcMar>
            <w:vAlign w:val="center"/>
          </w:tcPr>
          <w:p w14:paraId="0B307F24"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Африка: состав, общая экономико-географическая характеристика. Особенности природно-ресурсного капитала, населения и хозяйства стран </w:t>
            </w:r>
            <w:proofErr w:type="spellStart"/>
            <w:r w:rsidRPr="00C65709">
              <w:rPr>
                <w:rFonts w:ascii="Times New Roman" w:hAnsi="Times New Roman"/>
                <w:color w:val="000000"/>
                <w:sz w:val="24"/>
                <w:szCs w:val="24"/>
                <w:lang w:val="ru-RU"/>
              </w:rPr>
              <w:t>субрегионов</w:t>
            </w:r>
            <w:proofErr w:type="spell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Экономические</w:t>
            </w:r>
            <w:proofErr w:type="spellEnd"/>
            <w:r w:rsidRPr="00C65709">
              <w:rPr>
                <w:rFonts w:ascii="Times New Roman" w:hAnsi="Times New Roman"/>
                <w:color w:val="000000"/>
                <w:sz w:val="24"/>
                <w:szCs w:val="24"/>
              </w:rPr>
              <w:t xml:space="preserve"> и </w:t>
            </w:r>
            <w:proofErr w:type="spellStart"/>
            <w:r w:rsidRPr="00C65709">
              <w:rPr>
                <w:rFonts w:ascii="Times New Roman" w:hAnsi="Times New Roman"/>
                <w:color w:val="000000"/>
                <w:sz w:val="24"/>
                <w:szCs w:val="24"/>
              </w:rPr>
              <w:t>социальные</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проблемы</w:t>
            </w:r>
            <w:proofErr w:type="spellEnd"/>
            <w:r w:rsidRPr="00C65709">
              <w:rPr>
                <w:rFonts w:ascii="Times New Roman" w:hAnsi="Times New Roman"/>
                <w:color w:val="000000"/>
                <w:sz w:val="24"/>
                <w:szCs w:val="24"/>
              </w:rPr>
              <w:t xml:space="preserve"> </w:t>
            </w:r>
            <w:proofErr w:type="spellStart"/>
            <w:r w:rsidRPr="00C65709">
              <w:rPr>
                <w:rFonts w:ascii="Times New Roman" w:hAnsi="Times New Roman"/>
                <w:color w:val="000000"/>
                <w:sz w:val="24"/>
                <w:szCs w:val="24"/>
              </w:rPr>
              <w:t>региона</w:t>
            </w:r>
            <w:proofErr w:type="spellEnd"/>
          </w:p>
        </w:tc>
        <w:tc>
          <w:tcPr>
            <w:tcW w:w="1209" w:type="dxa"/>
            <w:tcMar>
              <w:top w:w="50" w:type="dxa"/>
              <w:left w:w="100" w:type="dxa"/>
            </w:tcMar>
            <w:vAlign w:val="center"/>
          </w:tcPr>
          <w:p w14:paraId="5E8A360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7746D1D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72EC897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7622671" w14:textId="77777777" w:rsidR="00F00658" w:rsidRPr="00C65709" w:rsidRDefault="0065749D">
            <w:pPr>
              <w:spacing w:after="0"/>
              <w:ind w:left="135"/>
              <w:rPr>
                <w:sz w:val="24"/>
                <w:szCs w:val="24"/>
              </w:rPr>
            </w:pPr>
            <w:hyperlink r:id="rId8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89B1902" w14:textId="77777777" w:rsidTr="009206EB">
        <w:trPr>
          <w:trHeight w:val="144"/>
          <w:tblCellSpacing w:w="20" w:type="nil"/>
        </w:trPr>
        <w:tc>
          <w:tcPr>
            <w:tcW w:w="761" w:type="dxa"/>
            <w:tcMar>
              <w:top w:w="50" w:type="dxa"/>
              <w:left w:w="100" w:type="dxa"/>
            </w:tcMar>
            <w:vAlign w:val="center"/>
          </w:tcPr>
          <w:p w14:paraId="704F5239" w14:textId="77777777" w:rsidR="00F00658" w:rsidRPr="00C65709" w:rsidRDefault="00712518">
            <w:pPr>
              <w:spacing w:after="0"/>
              <w:rPr>
                <w:sz w:val="24"/>
                <w:szCs w:val="24"/>
              </w:rPr>
            </w:pPr>
            <w:r w:rsidRPr="00C65709">
              <w:rPr>
                <w:rFonts w:ascii="Times New Roman" w:hAnsi="Times New Roman"/>
                <w:color w:val="000000"/>
                <w:sz w:val="24"/>
                <w:szCs w:val="24"/>
              </w:rPr>
              <w:t>22</w:t>
            </w:r>
          </w:p>
        </w:tc>
        <w:tc>
          <w:tcPr>
            <w:tcW w:w="3794" w:type="dxa"/>
            <w:tcMar>
              <w:top w:w="50" w:type="dxa"/>
              <w:left w:w="100" w:type="dxa"/>
            </w:tcMar>
            <w:vAlign w:val="center"/>
          </w:tcPr>
          <w:p w14:paraId="2E1247A6"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Северная Африка. Особенности природно-ресурсного капитала, населения и хозяйства Алжира и Египта</w:t>
            </w:r>
          </w:p>
        </w:tc>
        <w:tc>
          <w:tcPr>
            <w:tcW w:w="1209" w:type="dxa"/>
            <w:tcMar>
              <w:top w:w="50" w:type="dxa"/>
              <w:left w:w="100" w:type="dxa"/>
            </w:tcMar>
            <w:vAlign w:val="center"/>
          </w:tcPr>
          <w:p w14:paraId="0E53775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316C5E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0BB34C0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8791803" w14:textId="77777777" w:rsidR="00F00658" w:rsidRPr="00C65709" w:rsidRDefault="0065749D">
            <w:pPr>
              <w:spacing w:after="0"/>
              <w:ind w:left="135"/>
              <w:rPr>
                <w:sz w:val="24"/>
                <w:szCs w:val="24"/>
              </w:rPr>
            </w:pPr>
            <w:hyperlink r:id="rId8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19AACE7A" w14:textId="77777777" w:rsidTr="009206EB">
        <w:trPr>
          <w:trHeight w:val="144"/>
          <w:tblCellSpacing w:w="20" w:type="nil"/>
        </w:trPr>
        <w:tc>
          <w:tcPr>
            <w:tcW w:w="761" w:type="dxa"/>
            <w:tcMar>
              <w:top w:w="50" w:type="dxa"/>
              <w:left w:w="100" w:type="dxa"/>
            </w:tcMar>
            <w:vAlign w:val="center"/>
          </w:tcPr>
          <w:p w14:paraId="511B4D8C" w14:textId="77777777" w:rsidR="00F00658" w:rsidRPr="00C65709" w:rsidRDefault="00712518">
            <w:pPr>
              <w:spacing w:after="0"/>
              <w:rPr>
                <w:sz w:val="24"/>
                <w:szCs w:val="24"/>
              </w:rPr>
            </w:pPr>
            <w:r w:rsidRPr="00C65709">
              <w:rPr>
                <w:rFonts w:ascii="Times New Roman" w:hAnsi="Times New Roman"/>
                <w:color w:val="000000"/>
                <w:sz w:val="24"/>
                <w:szCs w:val="24"/>
              </w:rPr>
              <w:t>23</w:t>
            </w:r>
          </w:p>
        </w:tc>
        <w:tc>
          <w:tcPr>
            <w:tcW w:w="3794" w:type="dxa"/>
            <w:tcMar>
              <w:top w:w="50" w:type="dxa"/>
              <w:left w:w="100" w:type="dxa"/>
            </w:tcMar>
            <w:vAlign w:val="center"/>
          </w:tcPr>
          <w:p w14:paraId="1F7ADC50"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Южная Африка. Особенности </w:t>
            </w:r>
            <w:r w:rsidRPr="00C65709">
              <w:rPr>
                <w:rFonts w:ascii="Times New Roman" w:hAnsi="Times New Roman"/>
                <w:color w:val="000000"/>
                <w:sz w:val="24"/>
                <w:szCs w:val="24"/>
                <w:lang w:val="ru-RU"/>
              </w:rPr>
              <w:lastRenderedPageBreak/>
              <w:t>природно-ресурсного капитала, населения и хозяйства ЮАР</w:t>
            </w:r>
          </w:p>
        </w:tc>
        <w:tc>
          <w:tcPr>
            <w:tcW w:w="1209" w:type="dxa"/>
            <w:tcMar>
              <w:top w:w="50" w:type="dxa"/>
              <w:left w:w="100" w:type="dxa"/>
            </w:tcMar>
            <w:vAlign w:val="center"/>
          </w:tcPr>
          <w:p w14:paraId="4762A47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E4CDE1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55F12FA2"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20BD4FCA" w14:textId="77777777" w:rsidR="00F00658" w:rsidRPr="00C65709" w:rsidRDefault="0065749D">
            <w:pPr>
              <w:spacing w:after="0"/>
              <w:ind w:left="135"/>
              <w:rPr>
                <w:sz w:val="24"/>
                <w:szCs w:val="24"/>
              </w:rPr>
            </w:pPr>
            <w:hyperlink r:id="rId8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lastRenderedPageBreak/>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40433CED" w14:textId="77777777" w:rsidTr="009206EB">
        <w:trPr>
          <w:trHeight w:val="144"/>
          <w:tblCellSpacing w:w="20" w:type="nil"/>
        </w:trPr>
        <w:tc>
          <w:tcPr>
            <w:tcW w:w="761" w:type="dxa"/>
            <w:tcMar>
              <w:top w:w="50" w:type="dxa"/>
              <w:left w:w="100" w:type="dxa"/>
            </w:tcMar>
            <w:vAlign w:val="center"/>
          </w:tcPr>
          <w:p w14:paraId="48BFECD8" w14:textId="77777777" w:rsidR="00F00658" w:rsidRPr="00C65709" w:rsidRDefault="00712518">
            <w:pPr>
              <w:spacing w:after="0"/>
              <w:rPr>
                <w:sz w:val="24"/>
                <w:szCs w:val="24"/>
              </w:rPr>
            </w:pPr>
            <w:r w:rsidRPr="00C65709">
              <w:rPr>
                <w:rFonts w:ascii="Times New Roman" w:hAnsi="Times New Roman"/>
                <w:color w:val="000000"/>
                <w:sz w:val="24"/>
                <w:szCs w:val="24"/>
              </w:rPr>
              <w:lastRenderedPageBreak/>
              <w:t>24</w:t>
            </w:r>
          </w:p>
        </w:tc>
        <w:tc>
          <w:tcPr>
            <w:tcW w:w="3794" w:type="dxa"/>
            <w:tcMar>
              <w:top w:w="50" w:type="dxa"/>
              <w:left w:w="100" w:type="dxa"/>
            </w:tcMar>
            <w:vAlign w:val="center"/>
          </w:tcPr>
          <w:p w14:paraId="05EE0219"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Западная Африка, Центральная Африка, Восточная Африка. Особенности природно-ресурсного капитала, населения и хозяйства стран региона</w:t>
            </w:r>
          </w:p>
        </w:tc>
        <w:tc>
          <w:tcPr>
            <w:tcW w:w="1209" w:type="dxa"/>
            <w:tcMar>
              <w:top w:w="50" w:type="dxa"/>
              <w:left w:w="100" w:type="dxa"/>
            </w:tcMar>
            <w:vAlign w:val="center"/>
          </w:tcPr>
          <w:p w14:paraId="16D3349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3F94CDC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AA75E7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11DF5818" w14:textId="77777777" w:rsidR="00F00658" w:rsidRPr="00C65709" w:rsidRDefault="0065749D">
            <w:pPr>
              <w:spacing w:after="0"/>
              <w:ind w:left="135"/>
              <w:rPr>
                <w:sz w:val="24"/>
                <w:szCs w:val="24"/>
              </w:rPr>
            </w:pPr>
            <w:hyperlink r:id="rId8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681F619E" w14:textId="77777777" w:rsidTr="009206EB">
        <w:trPr>
          <w:trHeight w:val="144"/>
          <w:tblCellSpacing w:w="20" w:type="nil"/>
        </w:trPr>
        <w:tc>
          <w:tcPr>
            <w:tcW w:w="761" w:type="dxa"/>
            <w:tcMar>
              <w:top w:w="50" w:type="dxa"/>
              <w:left w:w="100" w:type="dxa"/>
            </w:tcMar>
            <w:vAlign w:val="center"/>
          </w:tcPr>
          <w:p w14:paraId="6E853061" w14:textId="77777777" w:rsidR="00F00658" w:rsidRPr="00C65709" w:rsidRDefault="00712518">
            <w:pPr>
              <w:spacing w:after="0"/>
              <w:rPr>
                <w:sz w:val="24"/>
                <w:szCs w:val="24"/>
              </w:rPr>
            </w:pPr>
            <w:r w:rsidRPr="00C65709">
              <w:rPr>
                <w:rFonts w:ascii="Times New Roman" w:hAnsi="Times New Roman"/>
                <w:color w:val="000000"/>
                <w:sz w:val="24"/>
                <w:szCs w:val="24"/>
              </w:rPr>
              <w:t>25</w:t>
            </w:r>
          </w:p>
        </w:tc>
        <w:tc>
          <w:tcPr>
            <w:tcW w:w="3794" w:type="dxa"/>
            <w:tcMar>
              <w:top w:w="50" w:type="dxa"/>
              <w:left w:w="100" w:type="dxa"/>
            </w:tcMar>
            <w:vAlign w:val="center"/>
          </w:tcPr>
          <w:p w14:paraId="069DE2BE"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Резервный урок. Практическая работа по теме "Сравнение на основе анализа статистических данных роли сельского хозяйства в экономике Алжира и Эфиопии"</w:t>
            </w:r>
          </w:p>
        </w:tc>
        <w:tc>
          <w:tcPr>
            <w:tcW w:w="1209" w:type="dxa"/>
            <w:tcMar>
              <w:top w:w="50" w:type="dxa"/>
              <w:left w:w="100" w:type="dxa"/>
            </w:tcMar>
            <w:vAlign w:val="center"/>
          </w:tcPr>
          <w:p w14:paraId="72103CE8"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73FD7EB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5EF3758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0.5 </w:t>
            </w:r>
          </w:p>
        </w:tc>
        <w:tc>
          <w:tcPr>
            <w:tcW w:w="4525" w:type="dxa"/>
            <w:tcMar>
              <w:top w:w="50" w:type="dxa"/>
              <w:left w:w="100" w:type="dxa"/>
            </w:tcMar>
            <w:vAlign w:val="center"/>
          </w:tcPr>
          <w:p w14:paraId="3CF041F6" w14:textId="77777777" w:rsidR="00F00658" w:rsidRPr="00C65709" w:rsidRDefault="0065749D">
            <w:pPr>
              <w:spacing w:after="0"/>
              <w:ind w:left="135"/>
              <w:rPr>
                <w:sz w:val="24"/>
                <w:szCs w:val="24"/>
              </w:rPr>
            </w:pPr>
            <w:hyperlink r:id="rId89">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2F739DD" w14:textId="77777777" w:rsidTr="009206EB">
        <w:trPr>
          <w:trHeight w:val="144"/>
          <w:tblCellSpacing w:w="20" w:type="nil"/>
        </w:trPr>
        <w:tc>
          <w:tcPr>
            <w:tcW w:w="761" w:type="dxa"/>
            <w:tcMar>
              <w:top w:w="50" w:type="dxa"/>
              <w:left w:w="100" w:type="dxa"/>
            </w:tcMar>
            <w:vAlign w:val="center"/>
          </w:tcPr>
          <w:p w14:paraId="16F0CFC7" w14:textId="77777777" w:rsidR="00F00658" w:rsidRPr="00C65709" w:rsidRDefault="00712518">
            <w:pPr>
              <w:spacing w:after="0"/>
              <w:rPr>
                <w:sz w:val="24"/>
                <w:szCs w:val="24"/>
              </w:rPr>
            </w:pPr>
            <w:r w:rsidRPr="00C65709">
              <w:rPr>
                <w:rFonts w:ascii="Times New Roman" w:hAnsi="Times New Roman"/>
                <w:color w:val="000000"/>
                <w:sz w:val="24"/>
                <w:szCs w:val="24"/>
              </w:rPr>
              <w:t>26</w:t>
            </w:r>
          </w:p>
        </w:tc>
        <w:tc>
          <w:tcPr>
            <w:tcW w:w="3794" w:type="dxa"/>
            <w:tcMar>
              <w:top w:w="50" w:type="dxa"/>
              <w:left w:w="100" w:type="dxa"/>
            </w:tcMar>
            <w:vAlign w:val="center"/>
          </w:tcPr>
          <w:p w14:paraId="2F5FD5EB" w14:textId="77777777" w:rsidR="00F00658" w:rsidRPr="00C65709" w:rsidRDefault="00712518">
            <w:pPr>
              <w:spacing w:after="0"/>
              <w:ind w:left="135"/>
              <w:rPr>
                <w:sz w:val="24"/>
                <w:szCs w:val="24"/>
              </w:rPr>
            </w:pPr>
            <w:r w:rsidRPr="00C65709">
              <w:rPr>
                <w:rFonts w:ascii="Times New Roman" w:hAnsi="Times New Roman"/>
                <w:color w:val="000000"/>
                <w:sz w:val="24"/>
                <w:szCs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C65709">
              <w:rPr>
                <w:rFonts w:ascii="Times New Roman" w:hAnsi="Times New Roman"/>
                <w:color w:val="000000"/>
                <w:sz w:val="24"/>
                <w:szCs w:val="24"/>
                <w:lang w:val="ru-RU"/>
              </w:rPr>
              <w:t>хозяйства .</w:t>
            </w:r>
            <w:proofErr w:type="gramEnd"/>
            <w:r w:rsidRPr="00C65709">
              <w:rPr>
                <w:rFonts w:ascii="Times New Roman" w:hAnsi="Times New Roman"/>
                <w:color w:val="000000"/>
                <w:sz w:val="24"/>
                <w:szCs w:val="24"/>
                <w:lang w:val="ru-RU"/>
              </w:rPr>
              <w:t xml:space="preserve"> </w:t>
            </w:r>
            <w:proofErr w:type="spellStart"/>
            <w:r w:rsidRPr="00C65709">
              <w:rPr>
                <w:rFonts w:ascii="Times New Roman" w:hAnsi="Times New Roman"/>
                <w:color w:val="000000"/>
                <w:sz w:val="24"/>
                <w:szCs w:val="24"/>
              </w:rPr>
              <w:t>Место</w:t>
            </w:r>
            <w:proofErr w:type="spellEnd"/>
            <w:r w:rsidRPr="00C65709">
              <w:rPr>
                <w:rFonts w:ascii="Times New Roman" w:hAnsi="Times New Roman"/>
                <w:color w:val="000000"/>
                <w:sz w:val="24"/>
                <w:szCs w:val="24"/>
              </w:rPr>
              <w:t xml:space="preserve"> в МГРТ</w:t>
            </w:r>
          </w:p>
        </w:tc>
        <w:tc>
          <w:tcPr>
            <w:tcW w:w="1209" w:type="dxa"/>
            <w:tcMar>
              <w:top w:w="50" w:type="dxa"/>
              <w:left w:w="100" w:type="dxa"/>
            </w:tcMar>
            <w:vAlign w:val="center"/>
          </w:tcPr>
          <w:p w14:paraId="0A9E5CEF"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1841" w:type="dxa"/>
            <w:tcMar>
              <w:top w:w="50" w:type="dxa"/>
              <w:left w:w="100" w:type="dxa"/>
            </w:tcMar>
            <w:vAlign w:val="center"/>
          </w:tcPr>
          <w:p w14:paraId="785FF80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4BA9E54"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658AD25" w14:textId="77777777" w:rsidR="00F00658" w:rsidRPr="00C65709" w:rsidRDefault="0065749D">
            <w:pPr>
              <w:spacing w:after="0"/>
              <w:ind w:left="135"/>
              <w:rPr>
                <w:sz w:val="24"/>
                <w:szCs w:val="24"/>
              </w:rPr>
            </w:pPr>
            <w:hyperlink r:id="rId90">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5C6F95DF" w14:textId="77777777" w:rsidTr="009206EB">
        <w:trPr>
          <w:trHeight w:val="144"/>
          <w:tblCellSpacing w:w="20" w:type="nil"/>
        </w:trPr>
        <w:tc>
          <w:tcPr>
            <w:tcW w:w="761" w:type="dxa"/>
            <w:tcMar>
              <w:top w:w="50" w:type="dxa"/>
              <w:left w:w="100" w:type="dxa"/>
            </w:tcMar>
            <w:vAlign w:val="center"/>
          </w:tcPr>
          <w:p w14:paraId="01738976" w14:textId="77777777" w:rsidR="00F00658" w:rsidRPr="00C65709" w:rsidRDefault="00712518">
            <w:pPr>
              <w:spacing w:after="0"/>
              <w:rPr>
                <w:sz w:val="24"/>
                <w:szCs w:val="24"/>
              </w:rPr>
            </w:pPr>
            <w:r w:rsidRPr="00C65709">
              <w:rPr>
                <w:rFonts w:ascii="Times New Roman" w:hAnsi="Times New Roman"/>
                <w:color w:val="000000"/>
                <w:sz w:val="24"/>
                <w:szCs w:val="24"/>
              </w:rPr>
              <w:t>27</w:t>
            </w:r>
          </w:p>
        </w:tc>
        <w:tc>
          <w:tcPr>
            <w:tcW w:w="3794" w:type="dxa"/>
            <w:tcMar>
              <w:top w:w="50" w:type="dxa"/>
              <w:left w:w="100" w:type="dxa"/>
            </w:tcMar>
            <w:vAlign w:val="center"/>
          </w:tcPr>
          <w:p w14:paraId="486D33DB"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Океания: особенности природных ресурсов, населения и </w:t>
            </w:r>
            <w:proofErr w:type="spellStart"/>
            <w:r w:rsidRPr="00C65709">
              <w:rPr>
                <w:rFonts w:ascii="Times New Roman" w:hAnsi="Times New Roman"/>
                <w:color w:val="000000"/>
                <w:sz w:val="24"/>
                <w:szCs w:val="24"/>
                <w:lang w:val="ru-RU"/>
              </w:rPr>
              <w:t>хозяйства.Место</w:t>
            </w:r>
            <w:proofErr w:type="spellEnd"/>
            <w:r w:rsidRPr="00C65709">
              <w:rPr>
                <w:rFonts w:ascii="Times New Roman" w:hAnsi="Times New Roman"/>
                <w:color w:val="000000"/>
                <w:sz w:val="24"/>
                <w:szCs w:val="24"/>
                <w:lang w:val="ru-RU"/>
              </w:rPr>
              <w:t xml:space="preserve"> в МГРТ</w:t>
            </w:r>
          </w:p>
        </w:tc>
        <w:tc>
          <w:tcPr>
            <w:tcW w:w="1209" w:type="dxa"/>
            <w:tcMar>
              <w:top w:w="50" w:type="dxa"/>
              <w:left w:w="100" w:type="dxa"/>
            </w:tcMar>
            <w:vAlign w:val="center"/>
          </w:tcPr>
          <w:p w14:paraId="206B370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4C2B882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D13DE6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E479D70" w14:textId="77777777" w:rsidR="00F00658" w:rsidRPr="00C65709" w:rsidRDefault="0065749D">
            <w:pPr>
              <w:spacing w:after="0"/>
              <w:ind w:left="135"/>
              <w:rPr>
                <w:sz w:val="24"/>
                <w:szCs w:val="24"/>
              </w:rPr>
            </w:pPr>
            <w:hyperlink r:id="rId91">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E2201E9" w14:textId="77777777" w:rsidTr="009206EB">
        <w:trPr>
          <w:trHeight w:val="144"/>
          <w:tblCellSpacing w:w="20" w:type="nil"/>
        </w:trPr>
        <w:tc>
          <w:tcPr>
            <w:tcW w:w="761" w:type="dxa"/>
            <w:tcMar>
              <w:top w:w="50" w:type="dxa"/>
              <w:left w:w="100" w:type="dxa"/>
            </w:tcMar>
            <w:vAlign w:val="center"/>
          </w:tcPr>
          <w:p w14:paraId="3FD57117" w14:textId="77777777" w:rsidR="00F00658" w:rsidRPr="00C65709" w:rsidRDefault="00712518">
            <w:pPr>
              <w:spacing w:after="0"/>
              <w:rPr>
                <w:sz w:val="24"/>
                <w:szCs w:val="24"/>
              </w:rPr>
            </w:pPr>
            <w:r w:rsidRPr="00C65709">
              <w:rPr>
                <w:rFonts w:ascii="Times New Roman" w:hAnsi="Times New Roman"/>
                <w:color w:val="000000"/>
                <w:sz w:val="24"/>
                <w:szCs w:val="24"/>
              </w:rPr>
              <w:t>28</w:t>
            </w:r>
          </w:p>
        </w:tc>
        <w:tc>
          <w:tcPr>
            <w:tcW w:w="3794" w:type="dxa"/>
            <w:tcMar>
              <w:top w:w="50" w:type="dxa"/>
              <w:left w:w="100" w:type="dxa"/>
            </w:tcMar>
            <w:vAlign w:val="center"/>
          </w:tcPr>
          <w:p w14:paraId="7A605A7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Особенности интеграции России в мировое сообщество</w:t>
            </w:r>
          </w:p>
        </w:tc>
        <w:tc>
          <w:tcPr>
            <w:tcW w:w="1209" w:type="dxa"/>
            <w:tcMar>
              <w:top w:w="50" w:type="dxa"/>
              <w:left w:w="100" w:type="dxa"/>
            </w:tcMar>
            <w:vAlign w:val="center"/>
          </w:tcPr>
          <w:p w14:paraId="5D7B82A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64F8759"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4083CE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1B14F5AF" w14:textId="77777777" w:rsidR="00F00658" w:rsidRPr="00C65709" w:rsidRDefault="0065749D">
            <w:pPr>
              <w:spacing w:after="0"/>
              <w:ind w:left="135"/>
              <w:rPr>
                <w:sz w:val="24"/>
                <w:szCs w:val="24"/>
              </w:rPr>
            </w:pPr>
            <w:hyperlink r:id="rId92">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4D35084C" w14:textId="77777777" w:rsidTr="009206EB">
        <w:trPr>
          <w:trHeight w:val="144"/>
          <w:tblCellSpacing w:w="20" w:type="nil"/>
        </w:trPr>
        <w:tc>
          <w:tcPr>
            <w:tcW w:w="761" w:type="dxa"/>
            <w:tcMar>
              <w:top w:w="50" w:type="dxa"/>
              <w:left w:w="100" w:type="dxa"/>
            </w:tcMar>
            <w:vAlign w:val="center"/>
          </w:tcPr>
          <w:p w14:paraId="49AFF81F" w14:textId="77777777" w:rsidR="00F00658" w:rsidRPr="00C65709" w:rsidRDefault="00712518">
            <w:pPr>
              <w:spacing w:after="0"/>
              <w:rPr>
                <w:sz w:val="24"/>
                <w:szCs w:val="24"/>
              </w:rPr>
            </w:pPr>
            <w:r w:rsidRPr="00C65709">
              <w:rPr>
                <w:rFonts w:ascii="Times New Roman" w:hAnsi="Times New Roman"/>
                <w:color w:val="000000"/>
                <w:sz w:val="24"/>
                <w:szCs w:val="24"/>
              </w:rPr>
              <w:t>29</w:t>
            </w:r>
          </w:p>
        </w:tc>
        <w:tc>
          <w:tcPr>
            <w:tcW w:w="3794" w:type="dxa"/>
            <w:tcMar>
              <w:top w:w="50" w:type="dxa"/>
              <w:left w:w="100" w:type="dxa"/>
            </w:tcMar>
            <w:vAlign w:val="center"/>
          </w:tcPr>
          <w:p w14:paraId="7ECEAB1A"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Географические аспекты решения внешнеэкономических и внешнеполитических задач развития экономики России</w:t>
            </w:r>
          </w:p>
        </w:tc>
        <w:tc>
          <w:tcPr>
            <w:tcW w:w="1209" w:type="dxa"/>
            <w:tcMar>
              <w:top w:w="50" w:type="dxa"/>
              <w:left w:w="100" w:type="dxa"/>
            </w:tcMar>
            <w:vAlign w:val="center"/>
          </w:tcPr>
          <w:p w14:paraId="59870F9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D6DD32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94B051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7E102A55" w14:textId="77777777" w:rsidR="00F00658" w:rsidRPr="00C65709" w:rsidRDefault="0065749D">
            <w:pPr>
              <w:spacing w:after="0"/>
              <w:ind w:left="135"/>
              <w:rPr>
                <w:sz w:val="24"/>
                <w:szCs w:val="24"/>
              </w:rPr>
            </w:pPr>
            <w:hyperlink r:id="rId93">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8322AFA" w14:textId="77777777" w:rsidTr="009206EB">
        <w:trPr>
          <w:trHeight w:val="144"/>
          <w:tblCellSpacing w:w="20" w:type="nil"/>
        </w:trPr>
        <w:tc>
          <w:tcPr>
            <w:tcW w:w="761" w:type="dxa"/>
            <w:tcMar>
              <w:top w:w="50" w:type="dxa"/>
              <w:left w:w="100" w:type="dxa"/>
            </w:tcMar>
            <w:vAlign w:val="center"/>
          </w:tcPr>
          <w:p w14:paraId="068C2A8C" w14:textId="77777777" w:rsidR="00F00658" w:rsidRPr="00C65709" w:rsidRDefault="00712518">
            <w:pPr>
              <w:spacing w:after="0"/>
              <w:rPr>
                <w:sz w:val="24"/>
                <w:szCs w:val="24"/>
              </w:rPr>
            </w:pPr>
            <w:r w:rsidRPr="00C65709">
              <w:rPr>
                <w:rFonts w:ascii="Times New Roman" w:hAnsi="Times New Roman"/>
                <w:color w:val="000000"/>
                <w:sz w:val="24"/>
                <w:szCs w:val="24"/>
              </w:rPr>
              <w:t>30</w:t>
            </w:r>
          </w:p>
        </w:tc>
        <w:tc>
          <w:tcPr>
            <w:tcW w:w="3794" w:type="dxa"/>
            <w:tcMar>
              <w:top w:w="50" w:type="dxa"/>
              <w:left w:w="100" w:type="dxa"/>
            </w:tcMar>
            <w:vAlign w:val="center"/>
          </w:tcPr>
          <w:p w14:paraId="4A48F5A8"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 xml:space="preserve">Практическая работа по теме "Изменение направления международных экономических связей России в новых экономических </w:t>
            </w:r>
            <w:r w:rsidRPr="00C65709">
              <w:rPr>
                <w:rFonts w:ascii="Times New Roman" w:hAnsi="Times New Roman"/>
                <w:color w:val="000000"/>
                <w:sz w:val="24"/>
                <w:szCs w:val="24"/>
                <w:lang w:val="ru-RU"/>
              </w:rPr>
              <w:lastRenderedPageBreak/>
              <w:t>условиях"</w:t>
            </w:r>
          </w:p>
        </w:tc>
        <w:tc>
          <w:tcPr>
            <w:tcW w:w="1209" w:type="dxa"/>
            <w:tcMar>
              <w:top w:w="50" w:type="dxa"/>
              <w:left w:w="100" w:type="dxa"/>
            </w:tcMar>
            <w:vAlign w:val="center"/>
          </w:tcPr>
          <w:p w14:paraId="6C04FBB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lastRenderedPageBreak/>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163A1CA3"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4E695BA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3AEEDA1C" w14:textId="77777777" w:rsidR="00F00658" w:rsidRPr="00C65709" w:rsidRDefault="0065749D">
            <w:pPr>
              <w:spacing w:after="0"/>
              <w:ind w:left="135"/>
              <w:rPr>
                <w:sz w:val="24"/>
                <w:szCs w:val="24"/>
              </w:rPr>
            </w:pPr>
            <w:hyperlink r:id="rId94">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A249E2F" w14:textId="77777777" w:rsidTr="009206EB">
        <w:trPr>
          <w:trHeight w:val="144"/>
          <w:tblCellSpacing w:w="20" w:type="nil"/>
        </w:trPr>
        <w:tc>
          <w:tcPr>
            <w:tcW w:w="761" w:type="dxa"/>
            <w:tcMar>
              <w:top w:w="50" w:type="dxa"/>
              <w:left w:w="100" w:type="dxa"/>
            </w:tcMar>
            <w:vAlign w:val="center"/>
          </w:tcPr>
          <w:p w14:paraId="37A7AB9C" w14:textId="77777777" w:rsidR="00F00658" w:rsidRPr="00C65709" w:rsidRDefault="00712518">
            <w:pPr>
              <w:spacing w:after="0"/>
              <w:rPr>
                <w:sz w:val="24"/>
                <w:szCs w:val="24"/>
              </w:rPr>
            </w:pPr>
            <w:r w:rsidRPr="00C65709">
              <w:rPr>
                <w:rFonts w:ascii="Times New Roman" w:hAnsi="Times New Roman"/>
                <w:color w:val="000000"/>
                <w:sz w:val="24"/>
                <w:szCs w:val="24"/>
              </w:rPr>
              <w:t>31</w:t>
            </w:r>
          </w:p>
        </w:tc>
        <w:tc>
          <w:tcPr>
            <w:tcW w:w="3794" w:type="dxa"/>
            <w:tcMar>
              <w:top w:w="50" w:type="dxa"/>
              <w:left w:w="100" w:type="dxa"/>
            </w:tcMar>
            <w:vAlign w:val="center"/>
          </w:tcPr>
          <w:p w14:paraId="366F6400"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Группы глобальных проблем. Геополитические проблемы</w:t>
            </w:r>
          </w:p>
        </w:tc>
        <w:tc>
          <w:tcPr>
            <w:tcW w:w="1209" w:type="dxa"/>
            <w:tcMar>
              <w:top w:w="50" w:type="dxa"/>
              <w:left w:w="100" w:type="dxa"/>
            </w:tcMar>
            <w:vAlign w:val="center"/>
          </w:tcPr>
          <w:p w14:paraId="6A5C362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6E96746B"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CFD2F8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815DF4F" w14:textId="77777777" w:rsidR="00F00658" w:rsidRPr="00C65709" w:rsidRDefault="0065749D">
            <w:pPr>
              <w:spacing w:after="0"/>
              <w:ind w:left="135"/>
              <w:rPr>
                <w:sz w:val="24"/>
                <w:szCs w:val="24"/>
              </w:rPr>
            </w:pPr>
            <w:hyperlink r:id="rId95">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3279B4BC" w14:textId="77777777" w:rsidTr="009206EB">
        <w:trPr>
          <w:trHeight w:val="144"/>
          <w:tblCellSpacing w:w="20" w:type="nil"/>
        </w:trPr>
        <w:tc>
          <w:tcPr>
            <w:tcW w:w="761" w:type="dxa"/>
            <w:tcMar>
              <w:top w:w="50" w:type="dxa"/>
              <w:left w:w="100" w:type="dxa"/>
            </w:tcMar>
            <w:vAlign w:val="center"/>
          </w:tcPr>
          <w:p w14:paraId="29D54BAA" w14:textId="77777777" w:rsidR="00F00658" w:rsidRPr="00C65709" w:rsidRDefault="00712518">
            <w:pPr>
              <w:spacing w:after="0"/>
              <w:rPr>
                <w:sz w:val="24"/>
                <w:szCs w:val="24"/>
              </w:rPr>
            </w:pPr>
            <w:r w:rsidRPr="00C65709">
              <w:rPr>
                <w:rFonts w:ascii="Times New Roman" w:hAnsi="Times New Roman"/>
                <w:color w:val="000000"/>
                <w:sz w:val="24"/>
                <w:szCs w:val="24"/>
              </w:rPr>
              <w:t>32</w:t>
            </w:r>
          </w:p>
        </w:tc>
        <w:tc>
          <w:tcPr>
            <w:tcW w:w="3794" w:type="dxa"/>
            <w:tcMar>
              <w:top w:w="50" w:type="dxa"/>
              <w:left w:w="100" w:type="dxa"/>
            </w:tcMar>
            <w:vAlign w:val="center"/>
          </w:tcPr>
          <w:p w14:paraId="76C48362"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Геоэкология — фокус глобальных проблем человечества</w:t>
            </w:r>
          </w:p>
        </w:tc>
        <w:tc>
          <w:tcPr>
            <w:tcW w:w="1209" w:type="dxa"/>
            <w:tcMar>
              <w:top w:w="50" w:type="dxa"/>
              <w:left w:w="100" w:type="dxa"/>
            </w:tcMar>
            <w:vAlign w:val="center"/>
          </w:tcPr>
          <w:p w14:paraId="6BF14381"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21B7A446"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1D25E76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522A0E76" w14:textId="77777777" w:rsidR="00F00658" w:rsidRPr="00C65709" w:rsidRDefault="0065749D">
            <w:pPr>
              <w:spacing w:after="0"/>
              <w:ind w:left="135"/>
              <w:rPr>
                <w:sz w:val="24"/>
                <w:szCs w:val="24"/>
              </w:rPr>
            </w:pPr>
            <w:hyperlink r:id="rId96">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05E8D2E6" w14:textId="77777777" w:rsidTr="009206EB">
        <w:trPr>
          <w:trHeight w:val="144"/>
          <w:tblCellSpacing w:w="20" w:type="nil"/>
        </w:trPr>
        <w:tc>
          <w:tcPr>
            <w:tcW w:w="761" w:type="dxa"/>
            <w:tcMar>
              <w:top w:w="50" w:type="dxa"/>
              <w:left w:w="100" w:type="dxa"/>
            </w:tcMar>
            <w:vAlign w:val="center"/>
          </w:tcPr>
          <w:p w14:paraId="02177168" w14:textId="77777777" w:rsidR="00F00658" w:rsidRPr="00C65709" w:rsidRDefault="00712518">
            <w:pPr>
              <w:spacing w:after="0"/>
              <w:rPr>
                <w:sz w:val="24"/>
                <w:szCs w:val="24"/>
              </w:rPr>
            </w:pPr>
            <w:r w:rsidRPr="00C65709">
              <w:rPr>
                <w:rFonts w:ascii="Times New Roman" w:hAnsi="Times New Roman"/>
                <w:color w:val="000000"/>
                <w:sz w:val="24"/>
                <w:szCs w:val="24"/>
              </w:rPr>
              <w:t>33</w:t>
            </w:r>
          </w:p>
        </w:tc>
        <w:tc>
          <w:tcPr>
            <w:tcW w:w="3794" w:type="dxa"/>
            <w:tcMar>
              <w:top w:w="50" w:type="dxa"/>
              <w:left w:w="100" w:type="dxa"/>
            </w:tcMar>
            <w:vAlign w:val="center"/>
          </w:tcPr>
          <w:p w14:paraId="586665D7"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tc>
        <w:tc>
          <w:tcPr>
            <w:tcW w:w="1209" w:type="dxa"/>
            <w:tcMar>
              <w:top w:w="50" w:type="dxa"/>
              <w:left w:w="100" w:type="dxa"/>
            </w:tcMar>
            <w:vAlign w:val="center"/>
          </w:tcPr>
          <w:p w14:paraId="6B5DD8C0"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0A5120F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656A1D5C"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4525" w:type="dxa"/>
            <w:tcMar>
              <w:top w:w="50" w:type="dxa"/>
              <w:left w:w="100" w:type="dxa"/>
            </w:tcMar>
            <w:vAlign w:val="center"/>
          </w:tcPr>
          <w:p w14:paraId="32F541C4" w14:textId="77777777" w:rsidR="00F00658" w:rsidRPr="00C65709" w:rsidRDefault="0065749D">
            <w:pPr>
              <w:spacing w:after="0"/>
              <w:ind w:left="135"/>
              <w:rPr>
                <w:sz w:val="24"/>
                <w:szCs w:val="24"/>
              </w:rPr>
            </w:pPr>
            <w:hyperlink r:id="rId97">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2804C28A" w14:textId="77777777" w:rsidTr="009206EB">
        <w:trPr>
          <w:trHeight w:val="144"/>
          <w:tblCellSpacing w:w="20" w:type="nil"/>
        </w:trPr>
        <w:tc>
          <w:tcPr>
            <w:tcW w:w="761" w:type="dxa"/>
            <w:tcMar>
              <w:top w:w="50" w:type="dxa"/>
              <w:left w:w="100" w:type="dxa"/>
            </w:tcMar>
            <w:vAlign w:val="center"/>
          </w:tcPr>
          <w:p w14:paraId="4FEF7B19" w14:textId="77777777" w:rsidR="00F00658" w:rsidRPr="00C65709" w:rsidRDefault="00712518">
            <w:pPr>
              <w:spacing w:after="0"/>
              <w:rPr>
                <w:sz w:val="24"/>
                <w:szCs w:val="24"/>
              </w:rPr>
            </w:pPr>
            <w:r w:rsidRPr="00C65709">
              <w:rPr>
                <w:rFonts w:ascii="Times New Roman" w:hAnsi="Times New Roman"/>
                <w:color w:val="000000"/>
                <w:sz w:val="24"/>
                <w:szCs w:val="24"/>
              </w:rPr>
              <w:t>34</w:t>
            </w:r>
          </w:p>
        </w:tc>
        <w:tc>
          <w:tcPr>
            <w:tcW w:w="3794" w:type="dxa"/>
            <w:tcMar>
              <w:top w:w="50" w:type="dxa"/>
              <w:left w:w="100" w:type="dxa"/>
            </w:tcMar>
            <w:vAlign w:val="center"/>
          </w:tcPr>
          <w:p w14:paraId="31525B1B"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Взаимосвязь глобальных геополитических, экологических проблем и проблем народонаселения. Возможные пути их решения. Участие России в решении глобальных проблем. Практическая работа по теме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209" w:type="dxa"/>
            <w:tcMar>
              <w:top w:w="50" w:type="dxa"/>
              <w:left w:w="100" w:type="dxa"/>
            </w:tcMar>
            <w:vAlign w:val="center"/>
          </w:tcPr>
          <w:p w14:paraId="3F7DD94D"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1 </w:t>
            </w:r>
          </w:p>
        </w:tc>
        <w:tc>
          <w:tcPr>
            <w:tcW w:w="1841" w:type="dxa"/>
            <w:tcMar>
              <w:top w:w="50" w:type="dxa"/>
              <w:left w:w="100" w:type="dxa"/>
            </w:tcMar>
            <w:vAlign w:val="center"/>
          </w:tcPr>
          <w:p w14:paraId="5A06252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0 </w:t>
            </w:r>
          </w:p>
        </w:tc>
        <w:tc>
          <w:tcPr>
            <w:tcW w:w="1910" w:type="dxa"/>
            <w:tcMar>
              <w:top w:w="50" w:type="dxa"/>
              <w:left w:w="100" w:type="dxa"/>
            </w:tcMar>
            <w:vAlign w:val="center"/>
          </w:tcPr>
          <w:p w14:paraId="38CD371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1 </w:t>
            </w:r>
          </w:p>
        </w:tc>
        <w:tc>
          <w:tcPr>
            <w:tcW w:w="4525" w:type="dxa"/>
            <w:tcMar>
              <w:top w:w="50" w:type="dxa"/>
              <w:left w:w="100" w:type="dxa"/>
            </w:tcMar>
            <w:vAlign w:val="center"/>
          </w:tcPr>
          <w:p w14:paraId="33C858D5" w14:textId="77777777" w:rsidR="00F00658" w:rsidRPr="00C65709" w:rsidRDefault="0065749D">
            <w:pPr>
              <w:spacing w:after="0"/>
              <w:ind w:left="135"/>
              <w:rPr>
                <w:sz w:val="24"/>
                <w:szCs w:val="24"/>
              </w:rPr>
            </w:pPr>
            <w:hyperlink r:id="rId98">
              <w:r w:rsidR="00712518" w:rsidRPr="00C65709">
                <w:rPr>
                  <w:rFonts w:ascii="Times New Roman" w:hAnsi="Times New Roman"/>
                  <w:color w:val="0000FF"/>
                  <w:sz w:val="24"/>
                  <w:szCs w:val="24"/>
                  <w:u w:val="single"/>
                </w:rPr>
                <w:t xml:space="preserve">http://www.nmg.ru/rubrs.asp?art_id=14150 </w:t>
              </w:r>
              <w:proofErr w:type="spellStart"/>
              <w:r w:rsidR="00712518" w:rsidRPr="00C65709">
                <w:rPr>
                  <w:rFonts w:ascii="Times New Roman" w:hAnsi="Times New Roman"/>
                  <w:color w:val="0000FF"/>
                  <w:sz w:val="24"/>
                  <w:szCs w:val="24"/>
                  <w:u w:val="single"/>
                </w:rPr>
                <w:t>rubr_id</w:t>
              </w:r>
              <w:proofErr w:type="spellEnd"/>
              <w:r w:rsidR="00712518" w:rsidRPr="00C65709">
                <w:rPr>
                  <w:rFonts w:ascii="Times New Roman" w:hAnsi="Times New Roman"/>
                  <w:color w:val="0000FF"/>
                  <w:sz w:val="24"/>
                  <w:szCs w:val="24"/>
                  <w:u w:val="single"/>
                </w:rPr>
                <w:t>=32 page=1</w:t>
              </w:r>
            </w:hyperlink>
            <w:r w:rsidR="00712518" w:rsidRPr="00C65709">
              <w:rPr>
                <w:rFonts w:ascii="Times New Roman" w:hAnsi="Times New Roman"/>
                <w:color w:val="000000"/>
                <w:sz w:val="24"/>
                <w:szCs w:val="24"/>
              </w:rPr>
              <w:t>.</w:t>
            </w:r>
          </w:p>
        </w:tc>
      </w:tr>
      <w:tr w:rsidR="00F00658" w:rsidRPr="00C65709" w14:paraId="7EE04DAD" w14:textId="77777777" w:rsidTr="009206EB">
        <w:trPr>
          <w:trHeight w:val="144"/>
          <w:tblCellSpacing w:w="20" w:type="nil"/>
        </w:trPr>
        <w:tc>
          <w:tcPr>
            <w:tcW w:w="0" w:type="auto"/>
            <w:gridSpan w:val="2"/>
            <w:tcMar>
              <w:top w:w="50" w:type="dxa"/>
              <w:left w:w="100" w:type="dxa"/>
            </w:tcMar>
            <w:vAlign w:val="center"/>
          </w:tcPr>
          <w:p w14:paraId="59A7F5D5" w14:textId="77777777" w:rsidR="00F00658" w:rsidRPr="00C65709" w:rsidRDefault="00712518">
            <w:pPr>
              <w:spacing w:after="0"/>
              <w:ind w:left="135"/>
              <w:rPr>
                <w:sz w:val="24"/>
                <w:szCs w:val="24"/>
                <w:lang w:val="ru-RU"/>
              </w:rPr>
            </w:pPr>
            <w:r w:rsidRPr="00C65709">
              <w:rPr>
                <w:rFonts w:ascii="Times New Roman" w:hAnsi="Times New Roman"/>
                <w:color w:val="000000"/>
                <w:sz w:val="24"/>
                <w:szCs w:val="24"/>
                <w:lang w:val="ru-RU"/>
              </w:rPr>
              <w:t>ОБЩЕЕ КОЛИЧЕСТВО ЧАСОВ ПО ПРОГРАММЕ</w:t>
            </w:r>
          </w:p>
        </w:tc>
        <w:tc>
          <w:tcPr>
            <w:tcW w:w="1209" w:type="dxa"/>
            <w:tcMar>
              <w:top w:w="50" w:type="dxa"/>
              <w:left w:w="100" w:type="dxa"/>
            </w:tcMar>
            <w:vAlign w:val="center"/>
          </w:tcPr>
          <w:p w14:paraId="1B8ED415"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lang w:val="ru-RU"/>
              </w:rPr>
              <w:t xml:space="preserve"> </w:t>
            </w:r>
            <w:r w:rsidRPr="00C65709">
              <w:rPr>
                <w:rFonts w:ascii="Times New Roman" w:hAnsi="Times New Roman"/>
                <w:color w:val="000000"/>
                <w:sz w:val="24"/>
                <w:szCs w:val="24"/>
              </w:rPr>
              <w:t xml:space="preserve">34 </w:t>
            </w:r>
          </w:p>
        </w:tc>
        <w:tc>
          <w:tcPr>
            <w:tcW w:w="1841" w:type="dxa"/>
            <w:tcMar>
              <w:top w:w="50" w:type="dxa"/>
              <w:left w:w="100" w:type="dxa"/>
            </w:tcMar>
            <w:vAlign w:val="center"/>
          </w:tcPr>
          <w:p w14:paraId="516AEC17"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2 </w:t>
            </w:r>
          </w:p>
        </w:tc>
        <w:tc>
          <w:tcPr>
            <w:tcW w:w="1910" w:type="dxa"/>
            <w:tcMar>
              <w:top w:w="50" w:type="dxa"/>
              <w:left w:w="100" w:type="dxa"/>
            </w:tcMar>
            <w:vAlign w:val="center"/>
          </w:tcPr>
          <w:p w14:paraId="0DF00C9E" w14:textId="77777777" w:rsidR="00F00658" w:rsidRPr="00C65709" w:rsidRDefault="00712518">
            <w:pPr>
              <w:spacing w:after="0"/>
              <w:ind w:left="135"/>
              <w:jc w:val="center"/>
              <w:rPr>
                <w:sz w:val="24"/>
                <w:szCs w:val="24"/>
              </w:rPr>
            </w:pPr>
            <w:r w:rsidRPr="00C65709">
              <w:rPr>
                <w:rFonts w:ascii="Times New Roman" w:hAnsi="Times New Roman"/>
                <w:color w:val="000000"/>
                <w:sz w:val="24"/>
                <w:szCs w:val="24"/>
              </w:rPr>
              <w:t xml:space="preserve"> 4.5 </w:t>
            </w:r>
          </w:p>
        </w:tc>
        <w:tc>
          <w:tcPr>
            <w:tcW w:w="0" w:type="auto"/>
            <w:tcMar>
              <w:top w:w="50" w:type="dxa"/>
              <w:left w:w="100" w:type="dxa"/>
            </w:tcMar>
            <w:vAlign w:val="center"/>
          </w:tcPr>
          <w:p w14:paraId="4D20D035" w14:textId="77777777" w:rsidR="00F00658" w:rsidRPr="00C65709" w:rsidRDefault="00F00658">
            <w:pPr>
              <w:rPr>
                <w:sz w:val="24"/>
                <w:szCs w:val="24"/>
              </w:rPr>
            </w:pPr>
          </w:p>
        </w:tc>
      </w:tr>
      <w:bookmarkEnd w:id="8"/>
    </w:tbl>
    <w:p w14:paraId="7E10F089" w14:textId="77777777" w:rsidR="00F00658" w:rsidRPr="00C65709" w:rsidRDefault="00F00658">
      <w:pPr>
        <w:rPr>
          <w:sz w:val="24"/>
          <w:szCs w:val="24"/>
        </w:rPr>
        <w:sectPr w:rsidR="00F00658" w:rsidRPr="00C65709" w:rsidSect="0065749D">
          <w:pgSz w:w="16383" w:h="11906" w:orient="landscape"/>
          <w:pgMar w:top="1134" w:right="850" w:bottom="1134" w:left="1701" w:header="720" w:footer="720" w:gutter="0"/>
          <w:cols w:space="720"/>
        </w:sectPr>
      </w:pPr>
    </w:p>
    <w:p w14:paraId="7E288EB7" w14:textId="77777777" w:rsidR="00F00658" w:rsidRPr="0065749D" w:rsidRDefault="00712518">
      <w:pPr>
        <w:spacing w:after="0"/>
        <w:ind w:left="120"/>
        <w:rPr>
          <w:sz w:val="24"/>
          <w:szCs w:val="24"/>
          <w:lang w:val="ru-RU"/>
        </w:rPr>
      </w:pPr>
      <w:bookmarkStart w:id="9" w:name="block-1308537"/>
      <w:bookmarkEnd w:id="5"/>
      <w:r w:rsidRPr="0065749D">
        <w:rPr>
          <w:rFonts w:ascii="Times New Roman" w:hAnsi="Times New Roman"/>
          <w:b/>
          <w:color w:val="000000"/>
          <w:sz w:val="24"/>
          <w:szCs w:val="24"/>
          <w:lang w:val="ru-RU"/>
        </w:rPr>
        <w:lastRenderedPageBreak/>
        <w:t>УЧЕБНО-МЕТОДИЧЕСКОЕ ОБЕСПЕЧЕНИЕ ОБРАЗОВАТЕЛЬНОГО ПРОЦЕССА</w:t>
      </w:r>
    </w:p>
    <w:p w14:paraId="74F80813" w14:textId="77777777" w:rsidR="00F00658" w:rsidRPr="002E1F47" w:rsidRDefault="00712518">
      <w:pPr>
        <w:spacing w:after="0" w:line="480" w:lineRule="auto"/>
        <w:ind w:left="120"/>
        <w:rPr>
          <w:sz w:val="24"/>
          <w:szCs w:val="24"/>
          <w:lang w:val="ru-RU"/>
        </w:rPr>
      </w:pPr>
      <w:r w:rsidRPr="002E1F47">
        <w:rPr>
          <w:rFonts w:ascii="Times New Roman" w:hAnsi="Times New Roman"/>
          <w:b/>
          <w:color w:val="000000"/>
          <w:sz w:val="24"/>
          <w:szCs w:val="24"/>
          <w:lang w:val="ru-RU"/>
        </w:rPr>
        <w:t>ОБЯЗАТЕЛЬНЫЕ УЧЕБНЫЕ МАТЕРИАЛЫ ДЛЯ УЧЕНИКА</w:t>
      </w:r>
    </w:p>
    <w:p w14:paraId="6A5ABC02" w14:textId="0FE1C5B9" w:rsidR="00F00658" w:rsidRPr="00C65709" w:rsidRDefault="00712518">
      <w:pPr>
        <w:spacing w:after="0" w:line="480" w:lineRule="auto"/>
        <w:ind w:left="120"/>
        <w:rPr>
          <w:sz w:val="24"/>
          <w:szCs w:val="24"/>
          <w:lang w:val="ru-RU"/>
        </w:rPr>
      </w:pPr>
      <w:bookmarkStart w:id="10" w:name="7a5bb61c-2e1e-4c92-8fe7-f576740d0c55"/>
      <w:r w:rsidRPr="00C65709">
        <w:rPr>
          <w:rFonts w:ascii="Times New Roman" w:hAnsi="Times New Roman"/>
          <w:color w:val="000000"/>
          <w:sz w:val="24"/>
          <w:szCs w:val="24"/>
          <w:lang w:val="ru-RU"/>
        </w:rPr>
        <w:t xml:space="preserve">География, 10-11 классы/ </w:t>
      </w:r>
      <w:proofErr w:type="spellStart"/>
      <w:r w:rsidRPr="00C65709">
        <w:rPr>
          <w:rFonts w:ascii="Times New Roman" w:hAnsi="Times New Roman"/>
          <w:color w:val="000000"/>
          <w:sz w:val="24"/>
          <w:szCs w:val="24"/>
          <w:lang w:val="ru-RU"/>
        </w:rPr>
        <w:t>Максаковский</w:t>
      </w:r>
      <w:proofErr w:type="spellEnd"/>
      <w:r w:rsidRPr="00C65709">
        <w:rPr>
          <w:rFonts w:ascii="Times New Roman" w:hAnsi="Times New Roman"/>
          <w:color w:val="000000"/>
          <w:sz w:val="24"/>
          <w:szCs w:val="24"/>
          <w:lang w:val="ru-RU"/>
        </w:rPr>
        <w:t xml:space="preserve"> В.П., Акционерное общество «Издательство «Просвещение»</w:t>
      </w:r>
      <w:bookmarkEnd w:id="10"/>
      <w:r w:rsidR="00C65709">
        <w:rPr>
          <w:rFonts w:ascii="Times New Roman" w:hAnsi="Times New Roman"/>
          <w:color w:val="000000"/>
          <w:sz w:val="24"/>
          <w:szCs w:val="24"/>
          <w:lang w:val="ru-RU"/>
        </w:rPr>
        <w:t xml:space="preserve"> 202</w:t>
      </w:r>
      <w:r w:rsidR="002E1F47">
        <w:rPr>
          <w:rFonts w:ascii="Times New Roman" w:hAnsi="Times New Roman"/>
          <w:color w:val="000000"/>
          <w:sz w:val="24"/>
          <w:szCs w:val="24"/>
          <w:lang w:val="ru-RU"/>
        </w:rPr>
        <w:t>0</w:t>
      </w:r>
      <w:r w:rsidR="00C65709">
        <w:rPr>
          <w:rFonts w:ascii="Times New Roman" w:hAnsi="Times New Roman"/>
          <w:color w:val="000000"/>
          <w:sz w:val="24"/>
          <w:szCs w:val="24"/>
          <w:lang w:val="ru-RU"/>
        </w:rPr>
        <w:t xml:space="preserve"> г.</w:t>
      </w:r>
    </w:p>
    <w:p w14:paraId="35EB835A" w14:textId="6E4F7B3D" w:rsidR="00F00658" w:rsidRPr="00C65709" w:rsidRDefault="00F00658">
      <w:pPr>
        <w:spacing w:after="0" w:line="480" w:lineRule="auto"/>
        <w:ind w:left="120"/>
        <w:rPr>
          <w:sz w:val="24"/>
          <w:szCs w:val="24"/>
          <w:lang w:val="ru-RU"/>
        </w:rPr>
      </w:pPr>
    </w:p>
    <w:p w14:paraId="271AD961" w14:textId="46F173C8" w:rsidR="00F00658" w:rsidRPr="00C65709" w:rsidRDefault="00F00658">
      <w:pPr>
        <w:spacing w:after="0"/>
        <w:ind w:left="120"/>
        <w:rPr>
          <w:sz w:val="24"/>
          <w:szCs w:val="24"/>
          <w:lang w:val="ru-RU"/>
        </w:rPr>
      </w:pPr>
    </w:p>
    <w:p w14:paraId="4C12353B" w14:textId="77777777" w:rsidR="00F00658" w:rsidRPr="00C65709" w:rsidRDefault="00712518">
      <w:pPr>
        <w:spacing w:after="0" w:line="480" w:lineRule="auto"/>
        <w:ind w:left="120"/>
        <w:rPr>
          <w:sz w:val="24"/>
          <w:szCs w:val="24"/>
          <w:lang w:val="ru-RU"/>
        </w:rPr>
      </w:pPr>
      <w:r w:rsidRPr="00C65709">
        <w:rPr>
          <w:rFonts w:ascii="Times New Roman" w:hAnsi="Times New Roman"/>
          <w:b/>
          <w:color w:val="000000"/>
          <w:sz w:val="24"/>
          <w:szCs w:val="24"/>
          <w:lang w:val="ru-RU"/>
        </w:rPr>
        <w:t>МЕТОДИЧЕСКИЕ МАТЕРИАЛЫ ДЛЯ УЧИТЕЛЯ</w:t>
      </w:r>
    </w:p>
    <w:p w14:paraId="38A624CA" w14:textId="6E7865D0" w:rsidR="002E1F47" w:rsidRDefault="002E1F47" w:rsidP="002E1F47">
      <w:pPr>
        <w:spacing w:after="0" w:line="480" w:lineRule="auto"/>
        <w:ind w:left="120"/>
        <w:rPr>
          <w:rFonts w:ascii="Times New Roman" w:hAnsi="Times New Roman"/>
          <w:color w:val="000000"/>
          <w:sz w:val="24"/>
          <w:szCs w:val="24"/>
          <w:lang w:val="ru-RU"/>
        </w:rPr>
      </w:pPr>
      <w:r w:rsidRPr="009B25E8">
        <w:rPr>
          <w:rFonts w:ascii="Times New Roman" w:hAnsi="Times New Roman"/>
          <w:color w:val="000000"/>
          <w:sz w:val="24"/>
          <w:szCs w:val="24"/>
          <w:lang w:val="ru-RU"/>
        </w:rPr>
        <w:t xml:space="preserve">Поурочные разработки </w:t>
      </w:r>
      <w:r>
        <w:rPr>
          <w:rFonts w:ascii="Times New Roman" w:hAnsi="Times New Roman"/>
          <w:color w:val="000000"/>
          <w:sz w:val="24"/>
          <w:szCs w:val="24"/>
          <w:lang w:val="ru-RU"/>
        </w:rPr>
        <w:t>10-11</w:t>
      </w:r>
      <w:r>
        <w:rPr>
          <w:rFonts w:ascii="Times New Roman" w:hAnsi="Times New Roman"/>
          <w:color w:val="000000"/>
          <w:sz w:val="24"/>
          <w:szCs w:val="24"/>
          <w:lang w:val="ru-RU"/>
        </w:rPr>
        <w:t xml:space="preserve"> класс</w:t>
      </w:r>
      <w:r>
        <w:rPr>
          <w:rFonts w:ascii="Times New Roman" w:hAnsi="Times New Roman"/>
          <w:color w:val="000000"/>
          <w:sz w:val="24"/>
          <w:szCs w:val="24"/>
          <w:lang w:val="ru-RU"/>
        </w:rPr>
        <w:t xml:space="preserve">ы: пособие для учителя </w:t>
      </w:r>
      <w:r>
        <w:rPr>
          <w:rFonts w:ascii="Times New Roman" w:hAnsi="Times New Roman"/>
          <w:color w:val="000000"/>
          <w:sz w:val="24"/>
          <w:szCs w:val="24"/>
          <w:lang w:val="ru-RU"/>
        </w:rPr>
        <w:t>/</w:t>
      </w:r>
      <w:r w:rsidRPr="009B25E8">
        <w:rPr>
          <w:rFonts w:ascii="Times New Roman" w:hAnsi="Times New Roman"/>
          <w:color w:val="000000"/>
          <w:sz w:val="24"/>
          <w:szCs w:val="24"/>
          <w:lang w:val="ru-RU"/>
        </w:rPr>
        <w:t xml:space="preserve"> </w:t>
      </w:r>
      <w:r>
        <w:rPr>
          <w:rFonts w:ascii="Times New Roman" w:hAnsi="Times New Roman"/>
          <w:color w:val="000000"/>
          <w:sz w:val="24"/>
          <w:szCs w:val="24"/>
          <w:lang w:val="ru-RU"/>
        </w:rPr>
        <w:t xml:space="preserve">Е.А. </w:t>
      </w:r>
      <w:proofErr w:type="spellStart"/>
      <w:r>
        <w:rPr>
          <w:rFonts w:ascii="Times New Roman" w:hAnsi="Times New Roman"/>
          <w:color w:val="000000"/>
          <w:sz w:val="24"/>
          <w:szCs w:val="24"/>
          <w:lang w:val="ru-RU"/>
        </w:rPr>
        <w:t>Жижина</w:t>
      </w:r>
      <w:proofErr w:type="spellEnd"/>
      <w:r w:rsidRPr="009B25E8">
        <w:rPr>
          <w:rFonts w:ascii="Times New Roman" w:hAnsi="Times New Roman"/>
          <w:color w:val="000000"/>
          <w:sz w:val="24"/>
          <w:szCs w:val="24"/>
          <w:lang w:val="ru-RU"/>
        </w:rPr>
        <w:t xml:space="preserve">/, к </w:t>
      </w:r>
      <w:proofErr w:type="gramStart"/>
      <w:r w:rsidRPr="009B25E8">
        <w:rPr>
          <w:rFonts w:ascii="Times New Roman" w:hAnsi="Times New Roman"/>
          <w:color w:val="000000"/>
          <w:sz w:val="24"/>
          <w:szCs w:val="24"/>
          <w:lang w:val="ru-RU"/>
        </w:rPr>
        <w:t>УМК</w:t>
      </w:r>
      <w:r>
        <w:rPr>
          <w:rFonts w:ascii="Times New Roman" w:hAnsi="Times New Roman"/>
          <w:color w:val="000000"/>
          <w:sz w:val="24"/>
          <w:szCs w:val="24"/>
          <w:lang w:val="ru-RU"/>
        </w:rPr>
        <w:t xml:space="preserve">  В.П.</w:t>
      </w:r>
      <w:proofErr w:type="gram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Максаковского</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М.:Просвещение</w:t>
      </w:r>
      <w:proofErr w:type="spellEnd"/>
      <w:r>
        <w:rPr>
          <w:rFonts w:ascii="Times New Roman" w:hAnsi="Times New Roman"/>
          <w:color w:val="000000"/>
          <w:sz w:val="24"/>
          <w:szCs w:val="24"/>
          <w:lang w:val="ru-RU"/>
        </w:rPr>
        <w:t xml:space="preserve">) </w:t>
      </w:r>
      <w:r w:rsidRPr="009B25E8">
        <w:rPr>
          <w:rFonts w:ascii="Times New Roman" w:hAnsi="Times New Roman"/>
          <w:color w:val="000000"/>
          <w:sz w:val="24"/>
          <w:szCs w:val="24"/>
          <w:lang w:val="ru-RU"/>
        </w:rPr>
        <w:t xml:space="preserve"> 2-е издание, 2021 г</w:t>
      </w:r>
    </w:p>
    <w:p w14:paraId="7190EDD9" w14:textId="038629F0" w:rsidR="00F00658" w:rsidRPr="00C65709" w:rsidRDefault="00F00658">
      <w:pPr>
        <w:spacing w:after="0" w:line="480" w:lineRule="auto"/>
        <w:ind w:left="120"/>
        <w:rPr>
          <w:sz w:val="24"/>
          <w:szCs w:val="24"/>
          <w:lang w:val="ru-RU"/>
        </w:rPr>
      </w:pPr>
    </w:p>
    <w:p w14:paraId="6001A0BB" w14:textId="77777777" w:rsidR="00F00658" w:rsidRPr="00C65709" w:rsidRDefault="00F00658">
      <w:pPr>
        <w:spacing w:after="0"/>
        <w:ind w:left="120"/>
        <w:rPr>
          <w:sz w:val="24"/>
          <w:szCs w:val="24"/>
          <w:lang w:val="ru-RU"/>
        </w:rPr>
      </w:pPr>
    </w:p>
    <w:p w14:paraId="39800C5C" w14:textId="77777777" w:rsidR="00F00658" w:rsidRPr="00C65709" w:rsidRDefault="00712518">
      <w:pPr>
        <w:spacing w:after="0" w:line="480" w:lineRule="auto"/>
        <w:ind w:left="120"/>
        <w:rPr>
          <w:sz w:val="24"/>
          <w:szCs w:val="24"/>
          <w:lang w:val="ru-RU"/>
        </w:rPr>
      </w:pPr>
      <w:r w:rsidRPr="00C65709">
        <w:rPr>
          <w:rFonts w:ascii="Times New Roman" w:hAnsi="Times New Roman"/>
          <w:b/>
          <w:color w:val="000000"/>
          <w:sz w:val="24"/>
          <w:szCs w:val="24"/>
          <w:lang w:val="ru-RU"/>
        </w:rPr>
        <w:t>ЦИФРОВЫЕ ОБРАЗОВАТЕЛЬНЫЕ РЕСУРСЫ И РЕСУРСЫ СЕТИ ИНТЕРНЕТ</w:t>
      </w:r>
    </w:p>
    <w:bookmarkEnd w:id="9"/>
    <w:p w14:paraId="519361FD" w14:textId="3542ECBB" w:rsidR="00773A45" w:rsidRPr="00C65709" w:rsidRDefault="002E1F47" w:rsidP="00C65709">
      <w:pPr>
        <w:rPr>
          <w:sz w:val="24"/>
          <w:szCs w:val="24"/>
        </w:rPr>
      </w:pPr>
      <w:r>
        <w:fldChar w:fldCharType="begin"/>
      </w:r>
      <w:r>
        <w:instrText xml:space="preserve"> HYPERLINK "http://www.nmg.ru/rubrs.asp?art_id=14150%20rubr_id=32%20page=1" \h </w:instrText>
      </w:r>
      <w:r>
        <w:fldChar w:fldCharType="separate"/>
      </w:r>
      <w:r w:rsidRPr="00C65709">
        <w:rPr>
          <w:rFonts w:ascii="Times New Roman" w:hAnsi="Times New Roman"/>
          <w:color w:val="0000FF"/>
          <w:sz w:val="24"/>
          <w:szCs w:val="24"/>
          <w:u w:val="single"/>
        </w:rPr>
        <w:t xml:space="preserve">http://www.nmg.ru/rubrs.asp?art_id=14150 </w:t>
      </w:r>
      <w:proofErr w:type="spellStart"/>
      <w:r w:rsidRPr="00C65709">
        <w:rPr>
          <w:rFonts w:ascii="Times New Roman" w:hAnsi="Times New Roman"/>
          <w:color w:val="0000FF"/>
          <w:sz w:val="24"/>
          <w:szCs w:val="24"/>
          <w:u w:val="single"/>
        </w:rPr>
        <w:t>rubr_id</w:t>
      </w:r>
      <w:proofErr w:type="spellEnd"/>
      <w:r w:rsidRPr="00C65709">
        <w:rPr>
          <w:rFonts w:ascii="Times New Roman" w:hAnsi="Times New Roman"/>
          <w:color w:val="0000FF"/>
          <w:sz w:val="24"/>
          <w:szCs w:val="24"/>
          <w:u w:val="single"/>
        </w:rPr>
        <w:t>=32 page=1</w:t>
      </w:r>
      <w:r>
        <w:rPr>
          <w:rFonts w:ascii="Times New Roman" w:hAnsi="Times New Roman"/>
          <w:color w:val="0000FF"/>
          <w:sz w:val="24"/>
          <w:szCs w:val="24"/>
          <w:u w:val="single"/>
        </w:rPr>
        <w:fldChar w:fldCharType="end"/>
      </w:r>
    </w:p>
    <w:sectPr w:rsidR="00773A45" w:rsidRPr="00C65709" w:rsidSect="0065749D">
      <w:pgSz w:w="16839" w:h="11907" w:orient="landscape"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51462"/>
    <w:multiLevelType w:val="multilevel"/>
    <w:tmpl w:val="63729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90112F"/>
    <w:multiLevelType w:val="multilevel"/>
    <w:tmpl w:val="D1FAF9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6244B6"/>
    <w:multiLevelType w:val="multilevel"/>
    <w:tmpl w:val="5EC05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DA2BD4"/>
    <w:multiLevelType w:val="multilevel"/>
    <w:tmpl w:val="4BC8B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131888"/>
    <w:multiLevelType w:val="multilevel"/>
    <w:tmpl w:val="AEE89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6A01C4"/>
    <w:multiLevelType w:val="multilevel"/>
    <w:tmpl w:val="BAB2D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5906E7"/>
    <w:multiLevelType w:val="multilevel"/>
    <w:tmpl w:val="E8E2B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302451"/>
    <w:multiLevelType w:val="multilevel"/>
    <w:tmpl w:val="FF12F0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0804F7"/>
    <w:multiLevelType w:val="multilevel"/>
    <w:tmpl w:val="36FCB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9E674E"/>
    <w:multiLevelType w:val="multilevel"/>
    <w:tmpl w:val="E49CC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D772B0"/>
    <w:multiLevelType w:val="multilevel"/>
    <w:tmpl w:val="410E2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420293C"/>
    <w:multiLevelType w:val="multilevel"/>
    <w:tmpl w:val="4FA86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5E46A3"/>
    <w:multiLevelType w:val="multilevel"/>
    <w:tmpl w:val="46626F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8D20BAB"/>
    <w:multiLevelType w:val="multilevel"/>
    <w:tmpl w:val="8D604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EC5129"/>
    <w:multiLevelType w:val="multilevel"/>
    <w:tmpl w:val="C6B49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AE5E71"/>
    <w:multiLevelType w:val="multilevel"/>
    <w:tmpl w:val="A21C87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3392452"/>
    <w:multiLevelType w:val="multilevel"/>
    <w:tmpl w:val="3FE0F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4"/>
  </w:num>
  <w:num w:numId="3">
    <w:abstractNumId w:val="12"/>
  </w:num>
  <w:num w:numId="4">
    <w:abstractNumId w:val="16"/>
  </w:num>
  <w:num w:numId="5">
    <w:abstractNumId w:val="15"/>
  </w:num>
  <w:num w:numId="6">
    <w:abstractNumId w:val="2"/>
  </w:num>
  <w:num w:numId="7">
    <w:abstractNumId w:val="11"/>
  </w:num>
  <w:num w:numId="8">
    <w:abstractNumId w:val="14"/>
  </w:num>
  <w:num w:numId="9">
    <w:abstractNumId w:val="5"/>
  </w:num>
  <w:num w:numId="10">
    <w:abstractNumId w:val="0"/>
  </w:num>
  <w:num w:numId="11">
    <w:abstractNumId w:val="3"/>
  </w:num>
  <w:num w:numId="12">
    <w:abstractNumId w:val="13"/>
  </w:num>
  <w:num w:numId="13">
    <w:abstractNumId w:val="7"/>
  </w:num>
  <w:num w:numId="14">
    <w:abstractNumId w:val="1"/>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00658"/>
    <w:rsid w:val="000977B9"/>
    <w:rsid w:val="00146DFA"/>
    <w:rsid w:val="001C711C"/>
    <w:rsid w:val="002E1F47"/>
    <w:rsid w:val="00526F59"/>
    <w:rsid w:val="0065749D"/>
    <w:rsid w:val="00712518"/>
    <w:rsid w:val="00773A45"/>
    <w:rsid w:val="009206EB"/>
    <w:rsid w:val="00C65709"/>
    <w:rsid w:val="00D261D2"/>
    <w:rsid w:val="00E42109"/>
    <w:rsid w:val="00F00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E7C66B"/>
  <w15:docId w15:val="{D178E803-7E2C-4B9E-BD35-E0E47F94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chool-collection.edu.ru/catalog/rubr/7B005424-FBBA-3F09-69DD-0CD" TargetMode="External"/><Relationship Id="rId21" Type="http://schemas.openxmlformats.org/officeDocument/2006/relationships/hyperlink" Target="http://school-collection.edu.ru/catalog/rubr/7B005424-FBBA-3F09-69DD-0CD" TargetMode="External"/><Relationship Id="rId34" Type="http://schemas.openxmlformats.org/officeDocument/2006/relationships/hyperlink" Target="http://www.nmg.ru/rubrs.asp?art_id=14150%20rubr_id=32%20page=1" TargetMode="External"/><Relationship Id="rId42" Type="http://schemas.openxmlformats.org/officeDocument/2006/relationships/hyperlink" Target="http://www.nmg.ru/rubrs.asp?art_id=14150%20rubr_id=32%20page=1" TargetMode="External"/><Relationship Id="rId47" Type="http://schemas.openxmlformats.org/officeDocument/2006/relationships/hyperlink" Target="http://www.nmg.ru/rubrs.asp?art_id=14150%20rubr_id=32%20page=1" TargetMode="External"/><Relationship Id="rId50" Type="http://schemas.openxmlformats.org/officeDocument/2006/relationships/hyperlink" Target="http://www.nmg.ru/rubrs.asp?art_id=14150%20rubr_id=32%20page=1" TargetMode="External"/><Relationship Id="rId55" Type="http://schemas.openxmlformats.org/officeDocument/2006/relationships/hyperlink" Target="http://www.nmg.ru/rubrs.asp?art_id=14150%20rubr_id=32%20page=1" TargetMode="External"/><Relationship Id="rId63" Type="http://schemas.openxmlformats.org/officeDocument/2006/relationships/hyperlink" Target="http://www.nmg.ru/rubrs.asp?art_id=14150%20rubr_id=32%20page=1" TargetMode="External"/><Relationship Id="rId68" Type="http://schemas.openxmlformats.org/officeDocument/2006/relationships/hyperlink" Target="http://www.nmg.ru/rubrs.asp?art_id=14150%20rubr_id=32%20page=1" TargetMode="External"/><Relationship Id="rId76" Type="http://schemas.openxmlformats.org/officeDocument/2006/relationships/hyperlink" Target="http://www.nmg.ru/rubrs.asp?art_id=14150%20rubr_id=32%20page=1" TargetMode="External"/><Relationship Id="rId84" Type="http://schemas.openxmlformats.org/officeDocument/2006/relationships/hyperlink" Target="http://www.nmg.ru/rubrs.asp?art_id=14150%20rubr_id=32%20page=1" TargetMode="External"/><Relationship Id="rId89" Type="http://schemas.openxmlformats.org/officeDocument/2006/relationships/hyperlink" Target="http://www.nmg.ru/rubrs.asp?art_id=14150%20rubr_id=32%20page=1" TargetMode="External"/><Relationship Id="rId97" Type="http://schemas.openxmlformats.org/officeDocument/2006/relationships/hyperlink" Target="http://www.nmg.ru/rubrs.asp?art_id=14150%20rubr_id=32%20page=1" TargetMode="External"/><Relationship Id="rId7" Type="http://schemas.openxmlformats.org/officeDocument/2006/relationships/hyperlink" Target="http://www.nmg.ru/rubrs.asp?art_id=14150%20rubr_id=32%20page=1" TargetMode="External"/><Relationship Id="rId71" Type="http://schemas.openxmlformats.org/officeDocument/2006/relationships/hyperlink" Target="http://www.nmg.ru/rubrs.asp?art_id=14150%20rubr_id=32%20page=1" TargetMode="External"/><Relationship Id="rId92" Type="http://schemas.openxmlformats.org/officeDocument/2006/relationships/hyperlink" Target="http://www.nmg.ru/rubrs.asp?art_id=14150%20rubr_id=32%20page=1" TargetMode="External"/><Relationship Id="rId2" Type="http://schemas.openxmlformats.org/officeDocument/2006/relationships/styles" Target="styles.xml"/><Relationship Id="rId16" Type="http://schemas.openxmlformats.org/officeDocument/2006/relationships/hyperlink" Target="http://school-collection.edu.ru/catalog/rubr/7B005424-FBBA-3F09-69DD-0CD" TargetMode="External"/><Relationship Id="rId29" Type="http://schemas.openxmlformats.org/officeDocument/2006/relationships/hyperlink" Target="http://school-collection.edu.ru/catalog/rubr/7B005424-FBBA-3F09-69DD-0CD" TargetMode="External"/><Relationship Id="rId11" Type="http://schemas.openxmlformats.org/officeDocument/2006/relationships/hyperlink" Target="http://school-collection.edu.ru/catalog/rubr/7B005424-FBBA-3F09-69DD-0CD" TargetMode="External"/><Relationship Id="rId24" Type="http://schemas.openxmlformats.org/officeDocument/2006/relationships/hyperlink" Target="http://school-collection.edu.ru/catalog/rubr/7B005424-FBBA-3F09-69DD-0CD" TargetMode="External"/><Relationship Id="rId32" Type="http://schemas.openxmlformats.org/officeDocument/2006/relationships/hyperlink" Target="http://www.nmg.ru/rubrs.asp?art_id=14150%20rubr_id=32%20page=1" TargetMode="External"/><Relationship Id="rId37" Type="http://schemas.openxmlformats.org/officeDocument/2006/relationships/hyperlink" Target="http://www.nmg.ru/rubrs.asp?art_id=14150%20rubr_id=32%20page=1" TargetMode="External"/><Relationship Id="rId40" Type="http://schemas.openxmlformats.org/officeDocument/2006/relationships/hyperlink" Target="http://www.nmg.ru/rubrs.asp?art_id=14150%20rubr_id=32%20page=1" TargetMode="External"/><Relationship Id="rId45" Type="http://schemas.openxmlformats.org/officeDocument/2006/relationships/hyperlink" Target="http://www.nmg.ru/rubrs.asp?art_id=14150%20rubr_id=32%20page=1" TargetMode="External"/><Relationship Id="rId53" Type="http://schemas.openxmlformats.org/officeDocument/2006/relationships/hyperlink" Target="http://www.nmg.ru/rubrs.asp?art_id=14150%20rubr_id=32%20page=1" TargetMode="External"/><Relationship Id="rId58" Type="http://schemas.openxmlformats.org/officeDocument/2006/relationships/hyperlink" Target="http://www.nmg.ru/rubrs.asp?art_id=14150%20rubr_id=32%20page=1" TargetMode="External"/><Relationship Id="rId66" Type="http://schemas.openxmlformats.org/officeDocument/2006/relationships/hyperlink" Target="http://www.nmg.ru/rubrs.asp?art_id=14150%20rubr_id=32%20page=1" TargetMode="External"/><Relationship Id="rId74" Type="http://schemas.openxmlformats.org/officeDocument/2006/relationships/hyperlink" Target="http://www.nmg.ru/rubrs.asp?art_id=14150%20rubr_id=32%20page=1" TargetMode="External"/><Relationship Id="rId79" Type="http://schemas.openxmlformats.org/officeDocument/2006/relationships/hyperlink" Target="http://www.nmg.ru/rubrs.asp?art_id=14150%20rubr_id=32%20page=1" TargetMode="External"/><Relationship Id="rId87" Type="http://schemas.openxmlformats.org/officeDocument/2006/relationships/hyperlink" Target="http://www.nmg.ru/rubrs.asp?art_id=14150%20rubr_id=32%20page=1" TargetMode="External"/><Relationship Id="rId5" Type="http://schemas.openxmlformats.org/officeDocument/2006/relationships/image" Target="media/image1.png"/><Relationship Id="rId61" Type="http://schemas.openxmlformats.org/officeDocument/2006/relationships/hyperlink" Target="http://www.nmg.ru/rubrs.asp?art_id=14150%20rubr_id=32%20page=1" TargetMode="External"/><Relationship Id="rId82" Type="http://schemas.openxmlformats.org/officeDocument/2006/relationships/hyperlink" Target="http://www.nmg.ru/rubrs.asp?art_id=14150%20rubr_id=32%20page=1" TargetMode="External"/><Relationship Id="rId90" Type="http://schemas.openxmlformats.org/officeDocument/2006/relationships/hyperlink" Target="http://www.nmg.ru/rubrs.asp?art_id=14150%20rubr_id=32%20page=1" TargetMode="External"/><Relationship Id="rId95" Type="http://schemas.openxmlformats.org/officeDocument/2006/relationships/hyperlink" Target="http://www.nmg.ru/rubrs.asp?art_id=14150%20rubr_id=32%20page=1" TargetMode="External"/><Relationship Id="rId19" Type="http://schemas.openxmlformats.org/officeDocument/2006/relationships/hyperlink" Target="http://school-collection.edu.ru/catalog/rubr/7B005424-FBBA-3F09-69DD-0CD" TargetMode="External"/><Relationship Id="rId14" Type="http://schemas.openxmlformats.org/officeDocument/2006/relationships/hyperlink" Target="http://school-collection.edu.ru/catalog/rubr/7B005424-FBBA-3F09-69DD-0CD" TargetMode="External"/><Relationship Id="rId22" Type="http://schemas.openxmlformats.org/officeDocument/2006/relationships/hyperlink" Target="http://school-collection.edu.ru/catalog/rubr/7B005424-FBBA-3F09-69DD-0CD" TargetMode="External"/><Relationship Id="rId27" Type="http://schemas.openxmlformats.org/officeDocument/2006/relationships/hyperlink" Target="http://school-collection.edu.ru/catalog/rubr/7B005424-FBBA-3F09-69DD-0CD" TargetMode="External"/><Relationship Id="rId30" Type="http://schemas.openxmlformats.org/officeDocument/2006/relationships/hyperlink" Target="http://school-collection.edu.ru/catalog/rubr/7B005424-FBBA-3F09-69DD-0CD" TargetMode="External"/><Relationship Id="rId35" Type="http://schemas.openxmlformats.org/officeDocument/2006/relationships/hyperlink" Target="http://www.nmg.ru/rubrs.asp?art_id=14150%20rubr_id=32%20page=1" TargetMode="External"/><Relationship Id="rId43" Type="http://schemas.openxmlformats.org/officeDocument/2006/relationships/hyperlink" Target="http://www.nmg.ru/rubrs.asp?art_id=14150%20rubr_id=32%20page=1" TargetMode="External"/><Relationship Id="rId48" Type="http://schemas.openxmlformats.org/officeDocument/2006/relationships/hyperlink" Target="http://www.nmg.ru/rubrs.asp?art_id=14150%20rubr_id=32%20page=1" TargetMode="External"/><Relationship Id="rId56" Type="http://schemas.openxmlformats.org/officeDocument/2006/relationships/hyperlink" Target="http://www.nmg.ru/rubrs.asp?art_id=14150%20rubr_id=32%20page=1" TargetMode="External"/><Relationship Id="rId64" Type="http://schemas.openxmlformats.org/officeDocument/2006/relationships/hyperlink" Target="http://www.nmg.ru/rubrs.asp?art_id=14150%20rubr_id=32%20page=1" TargetMode="External"/><Relationship Id="rId69" Type="http://schemas.openxmlformats.org/officeDocument/2006/relationships/hyperlink" Target="http://www.nmg.ru/rubrs.asp?art_id=14150%20rubr_id=32%20page=1" TargetMode="External"/><Relationship Id="rId77" Type="http://schemas.openxmlformats.org/officeDocument/2006/relationships/hyperlink" Target="http://www.nmg.ru/rubrs.asp?art_id=14150%20rubr_id=32%20page=1" TargetMode="External"/><Relationship Id="rId100" Type="http://schemas.openxmlformats.org/officeDocument/2006/relationships/theme" Target="theme/theme1.xml"/><Relationship Id="rId8" Type="http://schemas.openxmlformats.org/officeDocument/2006/relationships/hyperlink" Target="http://school-collection.edu.ru/catalog/rubr/7B005424-FBBA-3F09-69DD-0CD" TargetMode="External"/><Relationship Id="rId51" Type="http://schemas.openxmlformats.org/officeDocument/2006/relationships/hyperlink" Target="http://www.nmg.ru/rubrs.asp?art_id=14150%20rubr_id=32%20page=1" TargetMode="External"/><Relationship Id="rId72" Type="http://schemas.openxmlformats.org/officeDocument/2006/relationships/hyperlink" Target="http://www.nmg.ru/rubrs.asp?art_id=14150%20rubr_id=32%20page=1" TargetMode="External"/><Relationship Id="rId80" Type="http://schemas.openxmlformats.org/officeDocument/2006/relationships/hyperlink" Target="http://www.nmg.ru/rubrs.asp?art_id=14150%20rubr_id=32%20page=1" TargetMode="External"/><Relationship Id="rId85" Type="http://schemas.openxmlformats.org/officeDocument/2006/relationships/hyperlink" Target="http://www.nmg.ru/rubrs.asp?art_id=14150%20rubr_id=32%20page=1" TargetMode="External"/><Relationship Id="rId93" Type="http://schemas.openxmlformats.org/officeDocument/2006/relationships/hyperlink" Target="http://www.nmg.ru/rubrs.asp?art_id=14150%20rubr_id=32%20page=1" TargetMode="External"/><Relationship Id="rId98" Type="http://schemas.openxmlformats.org/officeDocument/2006/relationships/hyperlink" Target="http://www.nmg.ru/rubrs.asp?art_id=14150%20rubr_id=32%20page=1" TargetMode="External"/><Relationship Id="rId3" Type="http://schemas.openxmlformats.org/officeDocument/2006/relationships/settings" Target="settings.xml"/><Relationship Id="rId12" Type="http://schemas.openxmlformats.org/officeDocument/2006/relationships/hyperlink" Target="http://school-collection.edu.ru/catalog/rubr/7B005424-FBBA-3F09-69DD-0CD" TargetMode="External"/><Relationship Id="rId17" Type="http://schemas.openxmlformats.org/officeDocument/2006/relationships/hyperlink" Target="http://school-collection.edu.ru/catalog/rubr/7B005424-FBBA-3F09-69DD-0CD" TargetMode="External"/><Relationship Id="rId25" Type="http://schemas.openxmlformats.org/officeDocument/2006/relationships/hyperlink" Target="http://www.nmg.ru/rubrs.asp?art_id=14150%20rubr_id=32%20page=1" TargetMode="External"/><Relationship Id="rId33" Type="http://schemas.openxmlformats.org/officeDocument/2006/relationships/hyperlink" Target="http://www.nmg.ru/rubrs.asp?art_id=14150%20rubr_id=32%20page=1" TargetMode="External"/><Relationship Id="rId38" Type="http://schemas.openxmlformats.org/officeDocument/2006/relationships/hyperlink" Target="http://www.nmg.ru/rubrs.asp?art_id=14150%20rubr_id=32%20page=1" TargetMode="External"/><Relationship Id="rId46" Type="http://schemas.openxmlformats.org/officeDocument/2006/relationships/hyperlink" Target="http://www.nmg.ru/rubrs.asp?art_id=14150%20rubr_id=32%20page=1" TargetMode="External"/><Relationship Id="rId59" Type="http://schemas.openxmlformats.org/officeDocument/2006/relationships/hyperlink" Target="http://www.nmg.ru/rubrs.asp?art_id=14150%20rubr_id=32%20page=1" TargetMode="External"/><Relationship Id="rId67" Type="http://schemas.openxmlformats.org/officeDocument/2006/relationships/hyperlink" Target="http://www.nmg.ru/rubrs.asp?art_id=14150%20rubr_id=32%20page=1" TargetMode="External"/><Relationship Id="rId20" Type="http://schemas.openxmlformats.org/officeDocument/2006/relationships/hyperlink" Target="http://school-collection.edu.ru/catalog/rubr/7B005424-FBBA-3F09-69DD-0CD" TargetMode="External"/><Relationship Id="rId41" Type="http://schemas.openxmlformats.org/officeDocument/2006/relationships/hyperlink" Target="http://www.nmg.ru/rubrs.asp?art_id=14150%20rubr_id=32%20page=1" TargetMode="External"/><Relationship Id="rId54" Type="http://schemas.openxmlformats.org/officeDocument/2006/relationships/hyperlink" Target="http://www.nmg.ru/rubrs.asp?art_id=14150%20rubr_id=32%20page=1" TargetMode="External"/><Relationship Id="rId62" Type="http://schemas.openxmlformats.org/officeDocument/2006/relationships/hyperlink" Target="http://www.nmg.ru/rubrs.asp?art_id=14150%20rubr_id=32%20page=1" TargetMode="External"/><Relationship Id="rId70" Type="http://schemas.openxmlformats.org/officeDocument/2006/relationships/hyperlink" Target="http://www.nmg.ru/rubrs.asp?art_id=14150%20rubr_id=32%20page=1" TargetMode="External"/><Relationship Id="rId75" Type="http://schemas.openxmlformats.org/officeDocument/2006/relationships/hyperlink" Target="http://www.nmg.ru/rubrs.asp?art_id=14150%20rubr_id=32%20page=1" TargetMode="External"/><Relationship Id="rId83" Type="http://schemas.openxmlformats.org/officeDocument/2006/relationships/hyperlink" Target="http://www.nmg.ru/rubrs.asp?art_id=14150%20rubr_id=32%20page=1" TargetMode="External"/><Relationship Id="rId88" Type="http://schemas.openxmlformats.org/officeDocument/2006/relationships/hyperlink" Target="http://www.nmg.ru/rubrs.asp?art_id=14150%20rubr_id=32%20page=1" TargetMode="External"/><Relationship Id="rId91" Type="http://schemas.openxmlformats.org/officeDocument/2006/relationships/hyperlink" Target="http://www.nmg.ru/rubrs.asp?art_id=14150%20rubr_id=32%20page=1" TargetMode="External"/><Relationship Id="rId96" Type="http://schemas.openxmlformats.org/officeDocument/2006/relationships/hyperlink" Target="http://www.nmg.ru/rubrs.asp?art_id=14150%20rubr_id=32%20page=1" TargetMode="External"/><Relationship Id="rId1" Type="http://schemas.openxmlformats.org/officeDocument/2006/relationships/numbering" Target="numbering.xml"/><Relationship Id="rId6" Type="http://schemas.openxmlformats.org/officeDocument/2006/relationships/hyperlink" Target="http://school-collection.edu.ru/catalog/rubr/7B005424-FBBA-3F09-69DD-0CD" TargetMode="External"/><Relationship Id="rId15" Type="http://schemas.openxmlformats.org/officeDocument/2006/relationships/hyperlink" Target="http://school-collection.edu.ru/catalog/rubr/7B005424-FBBA-3F09-69DD-0CD" TargetMode="External"/><Relationship Id="rId23" Type="http://schemas.openxmlformats.org/officeDocument/2006/relationships/hyperlink" Target="http://school-collection.edu.ru/catalog/rubr/7B005424-FBBA-3F09-69DD-0CD" TargetMode="External"/><Relationship Id="rId28" Type="http://schemas.openxmlformats.org/officeDocument/2006/relationships/hyperlink" Target="http://school-collection.edu.ru/catalog/rubr/7B005424-FBBA-3F09-69DD-0CD" TargetMode="External"/><Relationship Id="rId36" Type="http://schemas.openxmlformats.org/officeDocument/2006/relationships/hyperlink" Target="http://www.nmg.ru/rubrs.asp?art_id=14150%20rubr_id=32%20page=1" TargetMode="External"/><Relationship Id="rId49" Type="http://schemas.openxmlformats.org/officeDocument/2006/relationships/hyperlink" Target="http://www.nmg.ru/rubrs.asp?art_id=14150%20rubr_id=32%20page=1" TargetMode="External"/><Relationship Id="rId57" Type="http://schemas.openxmlformats.org/officeDocument/2006/relationships/hyperlink" Target="http://www.nmg.ru/rubrs.asp?art_id=14150%20rubr_id=32%20page=1" TargetMode="External"/><Relationship Id="rId10" Type="http://schemas.openxmlformats.org/officeDocument/2006/relationships/hyperlink" Target="http://school-collection.edu.ru/catalog/rubr/7B005424-FBBA-3F09-69DD-0CD" TargetMode="External"/><Relationship Id="rId31" Type="http://schemas.openxmlformats.org/officeDocument/2006/relationships/hyperlink" Target="http://school-collection.edu.ru/catalog/rubr/7B005424-FBBA-3F09-69DD-0CD" TargetMode="External"/><Relationship Id="rId44" Type="http://schemas.openxmlformats.org/officeDocument/2006/relationships/hyperlink" Target="http://www.nmg.ru/rubrs.asp?art_id=14150%20rubr_id=32%20page=1" TargetMode="External"/><Relationship Id="rId52" Type="http://schemas.openxmlformats.org/officeDocument/2006/relationships/hyperlink" Target="http://www.nmg.ru/rubrs.asp?art_id=14150%20rubr_id=32%20page=1" TargetMode="External"/><Relationship Id="rId60" Type="http://schemas.openxmlformats.org/officeDocument/2006/relationships/hyperlink" Target="http://www.nmg.ru/rubrs.asp?art_id=14150%20rubr_id=32%20page=1" TargetMode="External"/><Relationship Id="rId65" Type="http://schemas.openxmlformats.org/officeDocument/2006/relationships/hyperlink" Target="http://www.nmg.ru/rubrs.asp?art_id=14150%20rubr_id=32%20page=1" TargetMode="External"/><Relationship Id="rId73" Type="http://schemas.openxmlformats.org/officeDocument/2006/relationships/hyperlink" Target="http://www.nmg.ru/rubrs.asp?art_id=14150%20rubr_id=32%20page=1" TargetMode="External"/><Relationship Id="rId78" Type="http://schemas.openxmlformats.org/officeDocument/2006/relationships/hyperlink" Target="http://www.nmg.ru/rubrs.asp?art_id=14150%20rubr_id=32%20page=1" TargetMode="External"/><Relationship Id="rId81" Type="http://schemas.openxmlformats.org/officeDocument/2006/relationships/hyperlink" Target="http://www.nmg.ru/rubrs.asp?art_id=14150%20rubr_id=32%20page=1" TargetMode="External"/><Relationship Id="rId86" Type="http://schemas.openxmlformats.org/officeDocument/2006/relationships/hyperlink" Target="http://www.nmg.ru/rubrs.asp?art_id=14150%20rubr_id=32%20page=1" TargetMode="External"/><Relationship Id="rId94" Type="http://schemas.openxmlformats.org/officeDocument/2006/relationships/hyperlink" Target="http://www.nmg.ru/rubrs.asp?art_id=14150%20rubr_id=32%20page=1"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ool-collection.edu.ru/catalog/rubr/7B005424-FBBA-3F09-69DD-0CD" TargetMode="External"/><Relationship Id="rId13" Type="http://schemas.openxmlformats.org/officeDocument/2006/relationships/hyperlink" Target="http://school-collection.edu.ru/catalog/rubr/7B005424-FBBA-3F09-69DD-0CD" TargetMode="External"/><Relationship Id="rId18" Type="http://schemas.openxmlformats.org/officeDocument/2006/relationships/hyperlink" Target="http://school-collection.edu.ru/catalog/rubr/7B005424-FBBA-3F09-69DD-0CD" TargetMode="External"/><Relationship Id="rId39" Type="http://schemas.openxmlformats.org/officeDocument/2006/relationships/hyperlink" Target="http://www.nmg.ru/rubrs.asp?art_id=14150%20rubr_id=32%20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40</Pages>
  <Words>11279</Words>
  <Characters>64294</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2023-09-19T10:10:00Z</dcterms:created>
  <dcterms:modified xsi:type="dcterms:W3CDTF">2023-09-22T02:10:00Z</dcterms:modified>
</cp:coreProperties>
</file>