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31A7B" w:rsidRDefault="00231A7B" w:rsidP="00590114">
      <w:pPr>
        <w:spacing w:after="0" w:line="351" w:lineRule="atLeast"/>
        <w:outlineLvl w:val="0"/>
        <w:rPr>
          <w:rFonts w:ascii="Times New Roman" w:eastAsia="Times New Roman" w:hAnsi="Times New Roman" w:cs="Times New Roman"/>
          <w:b/>
          <w:bCs/>
          <w:color w:val="333333"/>
          <w:kern w:val="36"/>
          <w:sz w:val="24"/>
          <w:szCs w:val="24"/>
          <w:lang w:eastAsia="ru-RU"/>
        </w:rPr>
      </w:pPr>
      <w:r>
        <w:rPr>
          <w:noProof/>
          <w:lang w:eastAsia="ru-RU"/>
        </w:rPr>
        <w:drawing>
          <wp:inline distT="0" distB="0" distL="0" distR="0" wp14:anchorId="76CC95DE" wp14:editId="2F930C5D">
            <wp:extent cx="6727190" cy="925195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727190" cy="9251950"/>
                    </a:xfrm>
                    <a:prstGeom prst="rect">
                      <a:avLst/>
                    </a:prstGeom>
                  </pic:spPr>
                </pic:pic>
              </a:graphicData>
            </a:graphic>
          </wp:inline>
        </w:drawing>
      </w:r>
    </w:p>
    <w:p w:rsidR="00231A7B" w:rsidRDefault="00231A7B" w:rsidP="00590114">
      <w:pPr>
        <w:spacing w:after="0" w:line="351" w:lineRule="atLeast"/>
        <w:outlineLvl w:val="0"/>
        <w:rPr>
          <w:rFonts w:ascii="Times New Roman" w:eastAsia="Times New Roman" w:hAnsi="Times New Roman" w:cs="Times New Roman"/>
          <w:b/>
          <w:bCs/>
          <w:color w:val="333333"/>
          <w:kern w:val="36"/>
          <w:sz w:val="24"/>
          <w:szCs w:val="24"/>
          <w:lang w:eastAsia="ru-RU"/>
        </w:rPr>
        <w:sectPr w:rsidR="00231A7B" w:rsidSect="00231A7B">
          <w:pgSz w:w="11906" w:h="16838"/>
          <w:pgMar w:top="1134" w:right="851" w:bottom="1134" w:left="425" w:header="709" w:footer="709" w:gutter="0"/>
          <w:cols w:space="708"/>
          <w:docGrid w:linePitch="360"/>
        </w:sectPr>
      </w:pPr>
    </w:p>
    <w:p w:rsidR="00590114" w:rsidRDefault="00590114" w:rsidP="00590114">
      <w:pPr>
        <w:spacing w:after="0" w:line="351" w:lineRule="atLeast"/>
        <w:outlineLvl w:val="0"/>
        <w:rPr>
          <w:rFonts w:ascii="Times New Roman" w:eastAsia="Times New Roman" w:hAnsi="Times New Roman" w:cs="Times New Roman"/>
          <w:b/>
          <w:bCs/>
          <w:color w:val="333333"/>
          <w:kern w:val="36"/>
          <w:sz w:val="24"/>
          <w:szCs w:val="24"/>
          <w:lang w:eastAsia="ru-RU"/>
        </w:rPr>
      </w:pPr>
      <w:r w:rsidRPr="00590114">
        <w:rPr>
          <w:rFonts w:ascii="Times New Roman" w:eastAsia="Times New Roman" w:hAnsi="Times New Roman" w:cs="Times New Roman"/>
          <w:b/>
          <w:bCs/>
          <w:color w:val="333333"/>
          <w:kern w:val="36"/>
          <w:sz w:val="24"/>
          <w:szCs w:val="24"/>
          <w:lang w:eastAsia="ru-RU"/>
        </w:rPr>
        <w:lastRenderedPageBreak/>
        <w:t>Пояснительная записка</w:t>
      </w:r>
      <w:bookmarkStart w:id="0" w:name="106429"/>
      <w:bookmarkEnd w:id="0"/>
    </w:p>
    <w:p w:rsidR="00355489" w:rsidRDefault="00355489" w:rsidP="00355489">
      <w:pPr>
        <w:spacing w:after="0" w:line="240" w:lineRule="auto"/>
        <w:rPr>
          <w:rStyle w:val="2"/>
          <w:sz w:val="24"/>
          <w:szCs w:val="24"/>
        </w:rPr>
      </w:pPr>
      <w:r>
        <w:rPr>
          <w:rStyle w:val="2"/>
          <w:sz w:val="24"/>
          <w:szCs w:val="24"/>
        </w:rPr>
        <w:t xml:space="preserve">  Адаптированная рабочая программа по предмету «Окружающий природный мир» на 2023- 2024 у</w:t>
      </w:r>
      <w:r w:rsidR="00395908">
        <w:rPr>
          <w:rStyle w:val="2"/>
          <w:sz w:val="24"/>
          <w:szCs w:val="24"/>
        </w:rPr>
        <w:t xml:space="preserve">чебный год разработана </w:t>
      </w:r>
    </w:p>
    <w:p w:rsidR="00395908" w:rsidRDefault="00395908" w:rsidP="00395908">
      <w:pPr>
        <w:numPr>
          <w:ilvl w:val="0"/>
          <w:numId w:val="10"/>
        </w:numPr>
        <w:shd w:val="clear" w:color="auto" w:fill="FFFFFF"/>
        <w:spacing w:after="0" w:line="240" w:lineRule="auto"/>
        <w:jc w:val="both"/>
        <w:rPr>
          <w:rFonts w:ascii="Calibri" w:eastAsia="Times New Roman" w:hAnsi="Calibri" w:cs="Calibri"/>
          <w:color w:val="1A1A1A"/>
          <w:lang w:eastAsia="ru-RU"/>
        </w:rPr>
      </w:pPr>
      <w:r>
        <w:rPr>
          <w:rFonts w:ascii="Times New Roman" w:eastAsia="Times New Roman" w:hAnsi="Times New Roman" w:cs="Times New Roman"/>
          <w:color w:val="1A1A1A"/>
          <w:sz w:val="24"/>
          <w:szCs w:val="24"/>
          <w:lang w:eastAsia="ru-RU"/>
        </w:rPr>
        <w:t>на основе Федерального закона РФ «Об образовании в Российской Федерации» от 29.12.2012 № 273-ФЗ;</w:t>
      </w:r>
    </w:p>
    <w:p w:rsidR="00395908" w:rsidRDefault="00395908" w:rsidP="00395908">
      <w:pPr>
        <w:numPr>
          <w:ilvl w:val="0"/>
          <w:numId w:val="10"/>
        </w:numPr>
        <w:shd w:val="clear" w:color="auto" w:fill="FFFFFF"/>
        <w:spacing w:after="0" w:line="240" w:lineRule="auto"/>
        <w:jc w:val="both"/>
        <w:rPr>
          <w:rFonts w:ascii="Calibri" w:eastAsia="Times New Roman" w:hAnsi="Calibri" w:cs="Calibri"/>
          <w:color w:val="1A1A1A"/>
          <w:lang w:eastAsia="ru-RU"/>
        </w:rPr>
      </w:pPr>
      <w:r>
        <w:rPr>
          <w:rFonts w:ascii="Times New Roman" w:eastAsia="Times New Roman" w:hAnsi="Times New Roman" w:cs="Times New Roman"/>
          <w:color w:val="1A1A1A"/>
          <w:sz w:val="24"/>
          <w:szCs w:val="24"/>
          <w:lang w:eastAsia="ru-RU"/>
        </w:rPr>
        <w:t>на основе Федерального государственного образовательного стандарта образования обучающихся с умственной отсталостью (интеллектуальными нарушениями), утвержденного приказом Министерства образования и науки РФ № 1599 от 19 декабря 2014 г.;</w:t>
      </w:r>
    </w:p>
    <w:p w:rsidR="00395908" w:rsidRDefault="00395908" w:rsidP="00395908">
      <w:pPr>
        <w:numPr>
          <w:ilvl w:val="0"/>
          <w:numId w:val="10"/>
        </w:numPr>
        <w:shd w:val="clear" w:color="auto" w:fill="FFFFFF"/>
        <w:spacing w:after="0" w:line="240" w:lineRule="auto"/>
        <w:jc w:val="both"/>
        <w:rPr>
          <w:rFonts w:ascii="Calibri" w:eastAsia="Times New Roman" w:hAnsi="Calibri" w:cs="Calibri"/>
          <w:color w:val="1A1A1A"/>
          <w:lang w:eastAsia="ru-RU"/>
        </w:rPr>
      </w:pPr>
      <w:r>
        <w:rPr>
          <w:rFonts w:ascii="Times New Roman" w:eastAsia="Times New Roman" w:hAnsi="Times New Roman" w:cs="Times New Roman"/>
          <w:color w:val="1A1A1A"/>
          <w:sz w:val="24"/>
          <w:szCs w:val="24"/>
          <w:lang w:eastAsia="ru-RU"/>
        </w:rPr>
        <w:t>на основе Федеральной адаптированной основной общеобразовательной программы обучающихся с умственной отсталостью (интеллектуальными нарушениями), утв. Приказом Министерства просвещения Российской Федерации от 24.11.2022г №1026;</w:t>
      </w:r>
    </w:p>
    <w:p w:rsidR="00395908" w:rsidRDefault="00395908" w:rsidP="00395908">
      <w:pPr>
        <w:numPr>
          <w:ilvl w:val="0"/>
          <w:numId w:val="10"/>
        </w:numPr>
        <w:shd w:val="clear" w:color="auto" w:fill="FFFFFF"/>
        <w:spacing w:after="0" w:line="240" w:lineRule="auto"/>
        <w:jc w:val="both"/>
        <w:rPr>
          <w:rFonts w:ascii="Calibri" w:eastAsia="Times New Roman" w:hAnsi="Calibri" w:cs="Calibri"/>
          <w:color w:val="1A1A1A"/>
          <w:lang w:eastAsia="ru-RU"/>
        </w:rPr>
      </w:pPr>
      <w:r>
        <w:rPr>
          <w:rFonts w:ascii="Times New Roman" w:eastAsia="Times New Roman" w:hAnsi="Times New Roman" w:cs="Times New Roman"/>
          <w:color w:val="1A1A1A"/>
          <w:sz w:val="24"/>
          <w:szCs w:val="24"/>
          <w:lang w:eastAsia="ru-RU"/>
        </w:rPr>
        <w:t xml:space="preserve">на основании адаптированной основной образовательной программы для учащихся с умственной отсталостью МКОУ </w:t>
      </w:r>
      <w:proofErr w:type="spellStart"/>
      <w:r>
        <w:rPr>
          <w:rFonts w:ascii="Times New Roman" w:eastAsia="Times New Roman" w:hAnsi="Times New Roman" w:cs="Times New Roman"/>
          <w:color w:val="1A1A1A"/>
          <w:sz w:val="24"/>
          <w:szCs w:val="24"/>
          <w:lang w:eastAsia="ru-RU"/>
        </w:rPr>
        <w:t>Городокской</w:t>
      </w:r>
      <w:proofErr w:type="spellEnd"/>
      <w:r>
        <w:rPr>
          <w:rFonts w:ascii="Times New Roman" w:eastAsia="Times New Roman" w:hAnsi="Times New Roman" w:cs="Times New Roman"/>
          <w:color w:val="1A1A1A"/>
          <w:sz w:val="24"/>
          <w:szCs w:val="24"/>
          <w:lang w:eastAsia="ru-RU"/>
        </w:rPr>
        <w:t xml:space="preserve"> СОШ № 2 имени Героя Советского Союза Г.С. Корнева;</w:t>
      </w:r>
    </w:p>
    <w:p w:rsidR="00355489" w:rsidRDefault="00355489" w:rsidP="00355489">
      <w:pPr>
        <w:spacing w:after="0" w:line="240" w:lineRule="auto"/>
        <w:rPr>
          <w:rFonts w:ascii="Times New Roman" w:eastAsia="Times New Roman" w:hAnsi="Times New Roman" w:cs="Times New Roman"/>
          <w:b/>
          <w:bCs/>
          <w:kern w:val="36"/>
          <w:sz w:val="24"/>
          <w:szCs w:val="24"/>
          <w:lang w:eastAsia="ru-RU"/>
        </w:rPr>
      </w:pPr>
      <w:bookmarkStart w:id="1" w:name="101169"/>
      <w:bookmarkStart w:id="2" w:name="_GoBack"/>
      <w:bookmarkEnd w:id="1"/>
      <w:bookmarkEnd w:id="2"/>
      <w:r>
        <w:rPr>
          <w:rFonts w:ascii="Times New Roman" w:hAnsi="Times New Roman" w:cs="Times New Roman"/>
          <w:sz w:val="24"/>
          <w:szCs w:val="24"/>
          <w:shd w:val="clear" w:color="auto" w:fill="FFFFFF"/>
        </w:rPr>
        <w:t>Федеральной адаптированной образовательной программы начального общего образования для обучающихся с ограниченными возможностями здоровья (утверждена приказом Министерства просвещения РФ от 24 ноября 2022 г. N 1023</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3" w:name="106430"/>
      <w:bookmarkEnd w:id="3"/>
      <w:r w:rsidRPr="00590114">
        <w:rPr>
          <w:rFonts w:ascii="Times New Roman" w:eastAsia="Times New Roman" w:hAnsi="Times New Roman" w:cs="Times New Roman"/>
          <w:color w:val="000000"/>
          <w:sz w:val="24"/>
          <w:szCs w:val="24"/>
          <w:lang w:eastAsia="ru-RU"/>
        </w:rPr>
        <w:t>Важным аспектом обучения обучающихся с умеренной, тяжелой, глубокой умственной отсталостью и с ТМНР является расширение представлений об окружающем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ее многообразии, о взаимосвязи живой, неживой природы и человека.</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4" w:name="106431"/>
      <w:bookmarkEnd w:id="4"/>
      <w:r w:rsidRPr="00590114">
        <w:rPr>
          <w:rFonts w:ascii="Times New Roman" w:eastAsia="Times New Roman" w:hAnsi="Times New Roman" w:cs="Times New Roman"/>
          <w:color w:val="000000"/>
          <w:sz w:val="24"/>
          <w:szCs w:val="24"/>
          <w:lang w:eastAsia="ru-RU"/>
        </w:rPr>
        <w:t>Цель обучения: формирование представлений о живой и неживой природе, о взаимодействии человека с природой, бережного отношения к природе.</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5" w:name="106432"/>
      <w:bookmarkEnd w:id="5"/>
      <w:r w:rsidRPr="00590114">
        <w:rPr>
          <w:rFonts w:ascii="Times New Roman" w:eastAsia="Times New Roman" w:hAnsi="Times New Roman" w:cs="Times New Roman"/>
          <w:color w:val="000000"/>
          <w:sz w:val="24"/>
          <w:szCs w:val="24"/>
          <w:lang w:eastAsia="ru-RU"/>
        </w:rP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6" w:name="106433"/>
      <w:bookmarkEnd w:id="6"/>
      <w:r w:rsidRPr="00590114">
        <w:rPr>
          <w:rFonts w:ascii="Times New Roman" w:eastAsia="Times New Roman" w:hAnsi="Times New Roman" w:cs="Times New Roman"/>
          <w:color w:val="000000"/>
          <w:sz w:val="24"/>
          <w:szCs w:val="24"/>
          <w:lang w:eastAsia="ru-RU"/>
        </w:rPr>
        <w:t>В процессе формирования представлений о неживой природе ребенок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Ребенок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ребенок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7" w:name="106434"/>
      <w:bookmarkEnd w:id="7"/>
      <w:r w:rsidRPr="00590114">
        <w:rPr>
          <w:rFonts w:ascii="Times New Roman" w:eastAsia="Times New Roman" w:hAnsi="Times New Roman" w:cs="Times New Roman"/>
          <w:color w:val="000000"/>
          <w:sz w:val="24"/>
          <w:szCs w:val="24"/>
          <w:lang w:eastAsia="ru-RU"/>
        </w:rPr>
        <w:t>Формирование представлений должно происходить по принципу "от частного к общему". Сначала ребенок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ребенок знакомится с разными грибами (белый, подосиновик, мухомор), учится их различать, объединять в группы (съедобные или несъедобные грибы). Ребенок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в СИПР: узнавание гриба, различение частей гриба, различение грибов (подосиновик, сыроежка), различение съедобных и несъедобных грибов, знание значения грибов, способов переработки грибов.</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8" w:name="106435"/>
      <w:bookmarkEnd w:id="8"/>
      <w:r w:rsidRPr="00590114">
        <w:rPr>
          <w:rFonts w:ascii="Times New Roman" w:eastAsia="Times New Roman" w:hAnsi="Times New Roman" w:cs="Times New Roman"/>
          <w:color w:val="000000"/>
          <w:sz w:val="24"/>
          <w:szCs w:val="24"/>
          <w:lang w:eastAsia="ru-RU"/>
        </w:rPr>
        <w:t>В учебном плане предмет представлен с 1 по 12 год обучения. Кроме того, в рамках коррекционно-развивающих занятий возможно проведение занятий с обучающимися, которые нуждаются в дополнительной индивидуальной работе.</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9" w:name="106436"/>
      <w:bookmarkEnd w:id="9"/>
      <w:r w:rsidRPr="00590114">
        <w:rPr>
          <w:rFonts w:ascii="Times New Roman" w:eastAsia="Times New Roman" w:hAnsi="Times New Roman" w:cs="Times New Roman"/>
          <w:color w:val="000000"/>
          <w:sz w:val="24"/>
          <w:szCs w:val="24"/>
          <w:lang w:eastAsia="ru-RU"/>
        </w:rPr>
        <w:lastRenderedPageBreak/>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дворик, огород, теплица.</w:t>
      </w:r>
    </w:p>
    <w:p w:rsid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10" w:name="106437"/>
      <w:bookmarkStart w:id="11" w:name="106438"/>
      <w:bookmarkEnd w:id="10"/>
      <w:bookmarkEnd w:id="11"/>
      <w:r w:rsidRPr="00590114">
        <w:rPr>
          <w:rFonts w:ascii="Times New Roman" w:eastAsia="Times New Roman" w:hAnsi="Times New Roman" w:cs="Times New Roman"/>
          <w:color w:val="000000"/>
          <w:sz w:val="24"/>
          <w:szCs w:val="24"/>
          <w:lang w:eastAsia="ru-RU"/>
        </w:rP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учебный огород и (или) поставлена теплица. Подобные хозяйства обеспечивают условия эффективного формирования представлений об окружающем мире, навыков трудовой деятельности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C841E7" w:rsidRPr="00DB0A41" w:rsidRDefault="00C841E7" w:rsidP="00C841E7">
      <w:pPr>
        <w:spacing w:after="0" w:line="293" w:lineRule="atLeast"/>
        <w:rPr>
          <w:rFonts w:ascii="Times New Roman" w:eastAsia="Times New Roman" w:hAnsi="Times New Roman" w:cs="Times New Roman"/>
          <w:color w:val="000000"/>
          <w:sz w:val="24"/>
          <w:szCs w:val="24"/>
          <w:lang w:eastAsia="ru-RU"/>
        </w:rPr>
      </w:pPr>
      <w:r w:rsidRPr="00DB0A41">
        <w:rPr>
          <w:rFonts w:ascii="Times New Roman" w:eastAsia="Times New Roman" w:hAnsi="Times New Roman" w:cs="Times New Roman"/>
          <w:b/>
          <w:bCs/>
          <w:color w:val="000000"/>
          <w:sz w:val="24"/>
          <w:szCs w:val="24"/>
          <w:lang w:eastAsia="ru-RU"/>
        </w:rPr>
        <w:t>Описание места учебного предмета в учебном плане.</w:t>
      </w:r>
    </w:p>
    <w:p w:rsidR="00C841E7" w:rsidRDefault="00C841E7" w:rsidP="00C841E7">
      <w:pPr>
        <w:spacing w:after="0" w:line="293" w:lineRule="atLeast"/>
        <w:rPr>
          <w:rFonts w:ascii="Times New Roman" w:eastAsia="Times New Roman" w:hAnsi="Times New Roman" w:cs="Times New Roman"/>
          <w:b/>
          <w:bCs/>
          <w:color w:val="000000"/>
          <w:sz w:val="24"/>
          <w:szCs w:val="24"/>
          <w:lang w:eastAsia="ru-RU"/>
        </w:rPr>
      </w:pPr>
      <w:r w:rsidRPr="00DB0A41">
        <w:rPr>
          <w:rFonts w:ascii="Times New Roman" w:eastAsia="Times New Roman" w:hAnsi="Times New Roman" w:cs="Times New Roman"/>
          <w:color w:val="000000"/>
          <w:sz w:val="24"/>
          <w:szCs w:val="24"/>
          <w:lang w:eastAsia="ru-RU"/>
        </w:rPr>
        <w:t>Пр</w:t>
      </w:r>
      <w:r>
        <w:rPr>
          <w:rFonts w:ascii="Times New Roman" w:eastAsia="Times New Roman" w:hAnsi="Times New Roman" w:cs="Times New Roman"/>
          <w:color w:val="000000"/>
          <w:sz w:val="24"/>
          <w:szCs w:val="24"/>
          <w:lang w:eastAsia="ru-RU"/>
        </w:rPr>
        <w:t xml:space="preserve">едмет «Окружающий природный </w:t>
      </w:r>
      <w:proofErr w:type="gramStart"/>
      <w:r>
        <w:rPr>
          <w:rFonts w:ascii="Times New Roman" w:eastAsia="Times New Roman" w:hAnsi="Times New Roman" w:cs="Times New Roman"/>
          <w:color w:val="000000"/>
          <w:sz w:val="24"/>
          <w:szCs w:val="24"/>
          <w:lang w:eastAsia="ru-RU"/>
        </w:rPr>
        <w:t xml:space="preserve">мир» </w:t>
      </w:r>
      <w:r w:rsidRPr="00DB0A41">
        <w:rPr>
          <w:rFonts w:ascii="Times New Roman" w:eastAsia="Times New Roman" w:hAnsi="Times New Roman" w:cs="Times New Roman"/>
          <w:color w:val="000000"/>
          <w:sz w:val="24"/>
          <w:szCs w:val="24"/>
          <w:lang w:eastAsia="ru-RU"/>
        </w:rPr>
        <w:t xml:space="preserve"> входит</w:t>
      </w:r>
      <w:proofErr w:type="gramEnd"/>
      <w:r w:rsidRPr="00DB0A41">
        <w:rPr>
          <w:rFonts w:ascii="Times New Roman" w:eastAsia="Times New Roman" w:hAnsi="Times New Roman" w:cs="Times New Roman"/>
          <w:color w:val="000000"/>
          <w:sz w:val="24"/>
          <w:szCs w:val="24"/>
          <w:lang w:eastAsia="ru-RU"/>
        </w:rPr>
        <w:t xml:space="preserve"> в образоват</w:t>
      </w:r>
      <w:r w:rsidR="00AD6062">
        <w:rPr>
          <w:rFonts w:ascii="Times New Roman" w:eastAsia="Times New Roman" w:hAnsi="Times New Roman" w:cs="Times New Roman"/>
          <w:color w:val="000000"/>
          <w:sz w:val="24"/>
          <w:szCs w:val="24"/>
          <w:lang w:eastAsia="ru-RU"/>
        </w:rPr>
        <w:t>ельную область – «Окружающий ми</w:t>
      </w:r>
      <w:r w:rsidRPr="00DB0A41">
        <w:rPr>
          <w:rFonts w:ascii="Times New Roman" w:eastAsia="Times New Roman" w:hAnsi="Times New Roman" w:cs="Times New Roman"/>
          <w:color w:val="000000"/>
          <w:sz w:val="24"/>
          <w:szCs w:val="24"/>
          <w:lang w:eastAsia="ru-RU"/>
        </w:rPr>
        <w:t xml:space="preserve">». В соответствии с учебным планом на изучение данного курса в 4 классе отводится </w:t>
      </w:r>
      <w:r>
        <w:rPr>
          <w:rFonts w:ascii="Times New Roman" w:eastAsia="Times New Roman" w:hAnsi="Times New Roman" w:cs="Times New Roman"/>
          <w:color w:val="000000"/>
          <w:sz w:val="24"/>
          <w:szCs w:val="24"/>
          <w:lang w:eastAsia="ru-RU"/>
        </w:rPr>
        <w:t xml:space="preserve">2 </w:t>
      </w:r>
      <w:r w:rsidRPr="00DB0A41">
        <w:rPr>
          <w:rFonts w:ascii="Times New Roman" w:eastAsia="Times New Roman" w:hAnsi="Times New Roman" w:cs="Times New Roman"/>
          <w:color w:val="000000"/>
          <w:sz w:val="24"/>
          <w:szCs w:val="24"/>
          <w:lang w:eastAsia="ru-RU"/>
        </w:rPr>
        <w:t>час</w:t>
      </w:r>
      <w:r>
        <w:rPr>
          <w:rFonts w:ascii="Times New Roman" w:eastAsia="Times New Roman" w:hAnsi="Times New Roman" w:cs="Times New Roman"/>
          <w:color w:val="000000"/>
          <w:sz w:val="24"/>
          <w:szCs w:val="24"/>
          <w:lang w:eastAsia="ru-RU"/>
        </w:rPr>
        <w:t>а в неделю, 68 часов</w:t>
      </w:r>
      <w:r w:rsidRPr="00DB0A41">
        <w:rPr>
          <w:rFonts w:ascii="Times New Roman" w:eastAsia="Times New Roman" w:hAnsi="Times New Roman" w:cs="Times New Roman"/>
          <w:color w:val="000000"/>
          <w:sz w:val="24"/>
          <w:szCs w:val="24"/>
          <w:lang w:eastAsia="ru-RU"/>
        </w:rPr>
        <w:t xml:space="preserve"> в год</w:t>
      </w:r>
      <w:r w:rsidRPr="00DB0A41">
        <w:rPr>
          <w:rFonts w:ascii="Times New Roman" w:eastAsia="Times New Roman" w:hAnsi="Times New Roman" w:cs="Times New Roman"/>
          <w:b/>
          <w:bCs/>
          <w:color w:val="000000"/>
          <w:sz w:val="24"/>
          <w:szCs w:val="24"/>
          <w:lang w:eastAsia="ru-RU"/>
        </w:rPr>
        <w:t>.</w:t>
      </w:r>
    </w:p>
    <w:p w:rsidR="00AD6062" w:rsidRPr="001E4F1E" w:rsidRDefault="00AD6062" w:rsidP="00AD6062">
      <w:pPr>
        <w:spacing w:after="0" w:line="293" w:lineRule="atLeast"/>
        <w:rPr>
          <w:rFonts w:ascii="Times New Roman" w:eastAsia="Times New Roman" w:hAnsi="Times New Roman" w:cs="Times New Roman"/>
          <w:color w:val="000000"/>
          <w:sz w:val="24"/>
          <w:szCs w:val="24"/>
          <w:lang w:eastAsia="ru-RU"/>
        </w:rPr>
      </w:pPr>
      <w:r w:rsidRPr="00CA666B">
        <w:rPr>
          <w:rFonts w:ascii="Times New Roman" w:eastAsia="Times New Roman" w:hAnsi="Times New Roman" w:cs="Times New Roman"/>
          <w:b/>
          <w:color w:val="000000"/>
          <w:sz w:val="24"/>
          <w:szCs w:val="24"/>
          <w:lang w:eastAsia="ru-RU"/>
        </w:rPr>
        <w:t>Личностные результаты освоения</w:t>
      </w:r>
      <w:r w:rsidRPr="001E4F1E">
        <w:rPr>
          <w:rFonts w:ascii="Times New Roman" w:eastAsia="Times New Roman" w:hAnsi="Times New Roman" w:cs="Times New Roman"/>
          <w:color w:val="000000"/>
          <w:sz w:val="24"/>
          <w:szCs w:val="24"/>
          <w:lang w:eastAsia="ru-RU"/>
        </w:rPr>
        <w:t xml:space="preserve"> АООП могут включать:</w:t>
      </w:r>
    </w:p>
    <w:p w:rsidR="00AD6062" w:rsidRPr="001E4F1E" w:rsidRDefault="00AD6062" w:rsidP="00AD6062">
      <w:pPr>
        <w:spacing w:after="0" w:line="293" w:lineRule="atLeast"/>
        <w:rPr>
          <w:rFonts w:ascii="Times New Roman" w:eastAsia="Times New Roman" w:hAnsi="Times New Roman" w:cs="Times New Roman"/>
          <w:color w:val="000000"/>
          <w:sz w:val="24"/>
          <w:szCs w:val="24"/>
          <w:lang w:eastAsia="ru-RU"/>
        </w:rPr>
      </w:pPr>
      <w:r w:rsidRPr="001E4F1E">
        <w:rPr>
          <w:rFonts w:ascii="Times New Roman" w:eastAsia="Times New Roman" w:hAnsi="Times New Roman" w:cs="Times New Roman"/>
          <w:color w:val="000000"/>
          <w:sz w:val="24"/>
          <w:szCs w:val="24"/>
          <w:lang w:eastAsia="ru-RU"/>
        </w:rPr>
        <w:t>1) основы персональной идентичности, осознание своей принадлежности к определенному полу, осознание себя как "Я";</w:t>
      </w:r>
    </w:p>
    <w:p w:rsidR="00AD6062" w:rsidRPr="001E4F1E" w:rsidRDefault="00AD6062" w:rsidP="00AD6062">
      <w:pPr>
        <w:spacing w:after="0" w:line="293" w:lineRule="atLeast"/>
        <w:rPr>
          <w:rFonts w:ascii="Times New Roman" w:eastAsia="Times New Roman" w:hAnsi="Times New Roman" w:cs="Times New Roman"/>
          <w:color w:val="000000"/>
          <w:sz w:val="24"/>
          <w:szCs w:val="24"/>
          <w:lang w:eastAsia="ru-RU"/>
        </w:rPr>
      </w:pPr>
      <w:r w:rsidRPr="001E4F1E">
        <w:rPr>
          <w:rFonts w:ascii="Times New Roman" w:eastAsia="Times New Roman" w:hAnsi="Times New Roman" w:cs="Times New Roman"/>
          <w:color w:val="000000"/>
          <w:sz w:val="24"/>
          <w:szCs w:val="24"/>
          <w:lang w:eastAsia="ru-RU"/>
        </w:rPr>
        <w:t>2) социально-эмоциональное участие в процессе общения и совместной деятельности;</w:t>
      </w:r>
    </w:p>
    <w:p w:rsidR="00AD6062" w:rsidRPr="001E4F1E" w:rsidRDefault="00AD6062" w:rsidP="00AD6062">
      <w:pPr>
        <w:spacing w:after="0" w:line="293" w:lineRule="atLeast"/>
        <w:rPr>
          <w:rFonts w:ascii="Times New Roman" w:eastAsia="Times New Roman" w:hAnsi="Times New Roman" w:cs="Times New Roman"/>
          <w:color w:val="000000"/>
          <w:sz w:val="24"/>
          <w:szCs w:val="24"/>
          <w:lang w:eastAsia="ru-RU"/>
        </w:rPr>
      </w:pPr>
      <w:r w:rsidRPr="001E4F1E">
        <w:rPr>
          <w:rFonts w:ascii="Times New Roman" w:eastAsia="Times New Roman" w:hAnsi="Times New Roman" w:cs="Times New Roman"/>
          <w:color w:val="000000"/>
          <w:sz w:val="24"/>
          <w:szCs w:val="24"/>
          <w:lang w:eastAsia="ru-RU"/>
        </w:rPr>
        <w:t>3) формирование социально ориентированного взгляда на окружающий мир в его органичном единстве и разнообразии природной и социальной частей;</w:t>
      </w:r>
    </w:p>
    <w:p w:rsidR="00AD6062" w:rsidRPr="001E4F1E" w:rsidRDefault="00AD6062" w:rsidP="00AD6062">
      <w:pPr>
        <w:spacing w:after="0" w:line="293" w:lineRule="atLeast"/>
        <w:rPr>
          <w:rFonts w:ascii="Times New Roman" w:eastAsia="Times New Roman" w:hAnsi="Times New Roman" w:cs="Times New Roman"/>
          <w:color w:val="000000"/>
          <w:sz w:val="24"/>
          <w:szCs w:val="24"/>
          <w:lang w:eastAsia="ru-RU"/>
        </w:rPr>
      </w:pPr>
      <w:r w:rsidRPr="001E4F1E">
        <w:rPr>
          <w:rFonts w:ascii="Times New Roman" w:eastAsia="Times New Roman" w:hAnsi="Times New Roman" w:cs="Times New Roman"/>
          <w:color w:val="000000"/>
          <w:sz w:val="24"/>
          <w:szCs w:val="24"/>
          <w:lang w:eastAsia="ru-RU"/>
        </w:rPr>
        <w:t>4) формирование уважительного отношения к окружающим;</w:t>
      </w:r>
    </w:p>
    <w:p w:rsidR="00AD6062" w:rsidRPr="001E4F1E" w:rsidRDefault="00AD6062" w:rsidP="00AD6062">
      <w:pPr>
        <w:spacing w:after="0" w:line="293" w:lineRule="atLeast"/>
        <w:rPr>
          <w:rFonts w:ascii="Times New Roman" w:eastAsia="Times New Roman" w:hAnsi="Times New Roman" w:cs="Times New Roman"/>
          <w:color w:val="000000"/>
          <w:sz w:val="24"/>
          <w:szCs w:val="24"/>
          <w:lang w:eastAsia="ru-RU"/>
        </w:rPr>
      </w:pPr>
      <w:r w:rsidRPr="001E4F1E">
        <w:rPr>
          <w:rFonts w:ascii="Times New Roman" w:eastAsia="Times New Roman" w:hAnsi="Times New Roman" w:cs="Times New Roman"/>
          <w:color w:val="000000"/>
          <w:sz w:val="24"/>
          <w:szCs w:val="24"/>
          <w:lang w:eastAsia="ru-RU"/>
        </w:rPr>
        <w:t>5) овладение начальными навыками адаптации в динамично изменяющемся и развивающемся мире;</w:t>
      </w:r>
    </w:p>
    <w:p w:rsidR="00AD6062" w:rsidRPr="001E4F1E" w:rsidRDefault="00AD6062" w:rsidP="00AD6062">
      <w:pPr>
        <w:spacing w:after="0" w:line="293" w:lineRule="atLeast"/>
        <w:rPr>
          <w:rFonts w:ascii="Times New Roman" w:eastAsia="Times New Roman" w:hAnsi="Times New Roman" w:cs="Times New Roman"/>
          <w:color w:val="000000"/>
          <w:sz w:val="24"/>
          <w:szCs w:val="24"/>
          <w:lang w:eastAsia="ru-RU"/>
        </w:rPr>
      </w:pPr>
      <w:r w:rsidRPr="001E4F1E">
        <w:rPr>
          <w:rFonts w:ascii="Times New Roman" w:eastAsia="Times New Roman" w:hAnsi="Times New Roman" w:cs="Times New Roman"/>
          <w:color w:val="000000"/>
          <w:sz w:val="24"/>
          <w:szCs w:val="24"/>
          <w:lang w:eastAsia="ru-RU"/>
        </w:rPr>
        <w:t>6) освоение доступных социальных ролей (обучающегося, сына (дочери), пассажира, покупателя), развитие мотивов учебной деятельности и формирование личностного смысла учения;</w:t>
      </w:r>
    </w:p>
    <w:p w:rsidR="00AD6062" w:rsidRPr="001E4F1E" w:rsidRDefault="00AD6062" w:rsidP="00AD6062">
      <w:pPr>
        <w:spacing w:after="0" w:line="293" w:lineRule="atLeast"/>
        <w:rPr>
          <w:rFonts w:ascii="Times New Roman" w:eastAsia="Times New Roman" w:hAnsi="Times New Roman" w:cs="Times New Roman"/>
          <w:color w:val="000000"/>
          <w:sz w:val="24"/>
          <w:szCs w:val="24"/>
          <w:lang w:eastAsia="ru-RU"/>
        </w:rPr>
      </w:pPr>
      <w:r w:rsidRPr="001E4F1E">
        <w:rPr>
          <w:rFonts w:ascii="Times New Roman" w:eastAsia="Times New Roman" w:hAnsi="Times New Roman" w:cs="Times New Roman"/>
          <w:color w:val="000000"/>
          <w:sz w:val="24"/>
          <w:szCs w:val="24"/>
          <w:lang w:eastAsia="ru-RU"/>
        </w:rPr>
        <w:t>7) развитие самостоятельности и личной ответственности за свои поступки на основе представлений о нравственных нормах, общепринятых правилах;</w:t>
      </w:r>
    </w:p>
    <w:p w:rsidR="00AD6062" w:rsidRPr="001E4F1E" w:rsidRDefault="00AD6062" w:rsidP="00AD6062">
      <w:pPr>
        <w:spacing w:after="0" w:line="293" w:lineRule="atLeast"/>
        <w:rPr>
          <w:rFonts w:ascii="Times New Roman" w:eastAsia="Times New Roman" w:hAnsi="Times New Roman" w:cs="Times New Roman"/>
          <w:color w:val="000000"/>
          <w:sz w:val="24"/>
          <w:szCs w:val="24"/>
          <w:lang w:eastAsia="ru-RU"/>
        </w:rPr>
      </w:pPr>
      <w:r w:rsidRPr="001E4F1E">
        <w:rPr>
          <w:rFonts w:ascii="Times New Roman" w:eastAsia="Times New Roman" w:hAnsi="Times New Roman" w:cs="Times New Roman"/>
          <w:color w:val="000000"/>
          <w:sz w:val="24"/>
          <w:szCs w:val="24"/>
          <w:lang w:eastAsia="ru-RU"/>
        </w:rPr>
        <w:t>8) формирование эстетических потребностей, ценностей и чувств;</w:t>
      </w:r>
    </w:p>
    <w:p w:rsidR="00AD6062" w:rsidRPr="001E4F1E" w:rsidRDefault="00AD6062" w:rsidP="00AD6062">
      <w:pPr>
        <w:spacing w:after="0" w:line="293" w:lineRule="atLeast"/>
        <w:rPr>
          <w:rFonts w:ascii="Times New Roman" w:eastAsia="Times New Roman" w:hAnsi="Times New Roman" w:cs="Times New Roman"/>
          <w:color w:val="000000"/>
          <w:sz w:val="24"/>
          <w:szCs w:val="24"/>
          <w:lang w:eastAsia="ru-RU"/>
        </w:rPr>
      </w:pPr>
      <w:r w:rsidRPr="001E4F1E">
        <w:rPr>
          <w:rFonts w:ascii="Times New Roman" w:eastAsia="Times New Roman" w:hAnsi="Times New Roman" w:cs="Times New Roman"/>
          <w:color w:val="000000"/>
          <w:sz w:val="24"/>
          <w:szCs w:val="24"/>
          <w:lang w:eastAsia="ru-RU"/>
        </w:rPr>
        <w:t xml:space="preserve">9) развитие этических чувств, доброжелательности и </w:t>
      </w:r>
      <w:proofErr w:type="spellStart"/>
      <w:r w:rsidRPr="001E4F1E">
        <w:rPr>
          <w:rFonts w:ascii="Times New Roman" w:eastAsia="Times New Roman" w:hAnsi="Times New Roman" w:cs="Times New Roman"/>
          <w:color w:val="000000"/>
          <w:sz w:val="24"/>
          <w:szCs w:val="24"/>
          <w:lang w:eastAsia="ru-RU"/>
        </w:rPr>
        <w:t>эмоциональнонравственной</w:t>
      </w:r>
      <w:proofErr w:type="spellEnd"/>
      <w:r w:rsidRPr="001E4F1E">
        <w:rPr>
          <w:rFonts w:ascii="Times New Roman" w:eastAsia="Times New Roman" w:hAnsi="Times New Roman" w:cs="Times New Roman"/>
          <w:color w:val="000000"/>
          <w:sz w:val="24"/>
          <w:szCs w:val="24"/>
          <w:lang w:eastAsia="ru-RU"/>
        </w:rPr>
        <w:t xml:space="preserve"> отзывчивости, понимания и сопереживания чувствам других людей;</w:t>
      </w:r>
    </w:p>
    <w:p w:rsidR="00AD6062" w:rsidRPr="001E4F1E" w:rsidRDefault="00AD6062" w:rsidP="00AD6062">
      <w:pPr>
        <w:spacing w:after="0" w:line="293" w:lineRule="atLeast"/>
        <w:rPr>
          <w:rFonts w:ascii="Times New Roman" w:eastAsia="Times New Roman" w:hAnsi="Times New Roman" w:cs="Times New Roman"/>
          <w:color w:val="000000"/>
          <w:sz w:val="24"/>
          <w:szCs w:val="24"/>
          <w:lang w:eastAsia="ru-RU"/>
        </w:rPr>
      </w:pPr>
      <w:r w:rsidRPr="001E4F1E">
        <w:rPr>
          <w:rFonts w:ascii="Times New Roman" w:eastAsia="Times New Roman" w:hAnsi="Times New Roman" w:cs="Times New Roman"/>
          <w:color w:val="000000"/>
          <w:sz w:val="24"/>
          <w:szCs w:val="24"/>
          <w:lang w:eastAsia="ru-RU"/>
        </w:rPr>
        <w:t>10) 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rsidR="00AD6062" w:rsidRPr="001E4F1E" w:rsidRDefault="00AD6062" w:rsidP="00AD6062">
      <w:pPr>
        <w:spacing w:after="0" w:line="293" w:lineRule="atLeast"/>
        <w:rPr>
          <w:rFonts w:ascii="Times New Roman" w:eastAsia="Times New Roman" w:hAnsi="Times New Roman" w:cs="Times New Roman"/>
          <w:color w:val="000000"/>
          <w:sz w:val="24"/>
          <w:szCs w:val="24"/>
          <w:lang w:eastAsia="ru-RU"/>
        </w:rPr>
      </w:pPr>
      <w:r w:rsidRPr="001E4F1E">
        <w:rPr>
          <w:rFonts w:ascii="Times New Roman" w:eastAsia="Times New Roman" w:hAnsi="Times New Roman" w:cs="Times New Roman"/>
          <w:color w:val="000000"/>
          <w:sz w:val="24"/>
          <w:szCs w:val="24"/>
          <w:lang w:eastAsia="ru-RU"/>
        </w:rPr>
        <w:t>11)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AD6062" w:rsidRPr="00DB0A41" w:rsidRDefault="00AD6062" w:rsidP="00C841E7">
      <w:pPr>
        <w:spacing w:after="0" w:line="293" w:lineRule="atLeast"/>
        <w:rPr>
          <w:rFonts w:ascii="Times New Roman" w:eastAsia="Times New Roman" w:hAnsi="Times New Roman" w:cs="Times New Roman"/>
          <w:color w:val="000000"/>
          <w:sz w:val="24"/>
          <w:szCs w:val="24"/>
          <w:lang w:eastAsia="ru-RU"/>
        </w:rPr>
      </w:pPr>
    </w:p>
    <w:p w:rsidR="00AD6062" w:rsidRPr="00590114" w:rsidRDefault="00AD6062" w:rsidP="00AD6062">
      <w:pPr>
        <w:pStyle w:val="1"/>
        <w:spacing w:before="0" w:line="351" w:lineRule="atLeast"/>
        <w:rPr>
          <w:rFonts w:ascii="Times New Roman" w:eastAsia="Times New Roman" w:hAnsi="Times New Roman" w:cs="Times New Roman"/>
          <w:b/>
          <w:bCs/>
          <w:color w:val="333333"/>
          <w:kern w:val="36"/>
          <w:sz w:val="24"/>
          <w:szCs w:val="24"/>
          <w:lang w:eastAsia="ru-RU"/>
        </w:rPr>
      </w:pPr>
      <w:r w:rsidRPr="00590114">
        <w:rPr>
          <w:rFonts w:ascii="Times New Roman" w:hAnsi="Times New Roman" w:cs="Times New Roman"/>
          <w:sz w:val="24"/>
          <w:szCs w:val="24"/>
        </w:rPr>
        <w:lastRenderedPageBreak/>
        <w:t xml:space="preserve">     </w:t>
      </w:r>
      <w:r w:rsidRPr="00590114">
        <w:rPr>
          <w:rFonts w:ascii="Times New Roman" w:eastAsia="Times New Roman" w:hAnsi="Times New Roman" w:cs="Times New Roman"/>
          <w:b/>
          <w:bCs/>
          <w:color w:val="333333"/>
          <w:kern w:val="36"/>
          <w:sz w:val="24"/>
          <w:szCs w:val="24"/>
          <w:lang w:eastAsia="ru-RU"/>
        </w:rPr>
        <w:t xml:space="preserve"> Планируемые результаты освоения учебного предмета Окружающий природный мир</w:t>
      </w:r>
    </w:p>
    <w:p w:rsidR="00AD6062" w:rsidRPr="00590114" w:rsidRDefault="00AD6062" w:rsidP="00AD6062">
      <w:pPr>
        <w:spacing w:after="0" w:line="293" w:lineRule="atLeast"/>
        <w:rPr>
          <w:rFonts w:ascii="Times New Roman" w:eastAsia="Times New Roman" w:hAnsi="Times New Roman" w:cs="Times New Roman"/>
          <w:color w:val="000000"/>
          <w:sz w:val="24"/>
          <w:szCs w:val="24"/>
          <w:lang w:eastAsia="ru-RU"/>
        </w:rPr>
      </w:pPr>
      <w:r w:rsidRPr="00590114">
        <w:rPr>
          <w:rFonts w:ascii="Times New Roman" w:eastAsia="Times New Roman" w:hAnsi="Times New Roman" w:cs="Times New Roman"/>
          <w:color w:val="000000"/>
          <w:sz w:val="24"/>
          <w:szCs w:val="24"/>
          <w:lang w:eastAsia="ru-RU"/>
        </w:rPr>
        <w:t>1) Представления о явлениях и объектах неживой природы, смене времен года и соответствующих сезонных изменениях в природе, умение адаптироваться к конкретным природным и климатическим условиям:</w:t>
      </w:r>
    </w:p>
    <w:p w:rsidR="00AD6062" w:rsidRPr="00590114" w:rsidRDefault="00AD6062" w:rsidP="00AD6062">
      <w:pPr>
        <w:spacing w:after="0" w:line="293" w:lineRule="atLeast"/>
        <w:rPr>
          <w:rFonts w:ascii="Times New Roman" w:eastAsia="Times New Roman" w:hAnsi="Times New Roman" w:cs="Times New Roman"/>
          <w:color w:val="000000"/>
          <w:sz w:val="24"/>
          <w:szCs w:val="24"/>
          <w:lang w:eastAsia="ru-RU"/>
        </w:rPr>
      </w:pPr>
      <w:r w:rsidRPr="00590114">
        <w:rPr>
          <w:rFonts w:ascii="Times New Roman" w:eastAsia="Times New Roman" w:hAnsi="Times New Roman" w:cs="Times New Roman"/>
          <w:color w:val="000000"/>
          <w:sz w:val="24"/>
          <w:szCs w:val="24"/>
          <w:lang w:eastAsia="ru-RU"/>
        </w:rPr>
        <w:t>интерес к объектам и явлениям неживой природы;</w:t>
      </w:r>
    </w:p>
    <w:p w:rsidR="00AD6062" w:rsidRPr="00590114" w:rsidRDefault="00AD6062" w:rsidP="00AD6062">
      <w:pPr>
        <w:spacing w:after="0" w:line="293" w:lineRule="atLeast"/>
        <w:rPr>
          <w:rFonts w:ascii="Times New Roman" w:eastAsia="Times New Roman" w:hAnsi="Times New Roman" w:cs="Times New Roman"/>
          <w:color w:val="000000"/>
          <w:sz w:val="24"/>
          <w:szCs w:val="24"/>
          <w:lang w:eastAsia="ru-RU"/>
        </w:rPr>
      </w:pPr>
      <w:r w:rsidRPr="00590114">
        <w:rPr>
          <w:rFonts w:ascii="Times New Roman" w:eastAsia="Times New Roman" w:hAnsi="Times New Roman" w:cs="Times New Roman"/>
          <w:color w:val="000000"/>
          <w:sz w:val="24"/>
          <w:szCs w:val="24"/>
          <w:lang w:eastAsia="ru-RU"/>
        </w:rPr>
        <w:t>представления об объектах неживой природы (вода, воздух, земля, огонь, лес, луг, река, водоемы, формы земной поверхности, полезные ископаемые);</w:t>
      </w:r>
    </w:p>
    <w:p w:rsidR="00AD6062" w:rsidRPr="00590114" w:rsidRDefault="00AD6062" w:rsidP="00AD6062">
      <w:pPr>
        <w:spacing w:after="0" w:line="293" w:lineRule="atLeast"/>
        <w:rPr>
          <w:rFonts w:ascii="Times New Roman" w:eastAsia="Times New Roman" w:hAnsi="Times New Roman" w:cs="Times New Roman"/>
          <w:color w:val="000000"/>
          <w:sz w:val="24"/>
          <w:szCs w:val="24"/>
          <w:lang w:eastAsia="ru-RU"/>
        </w:rPr>
      </w:pPr>
      <w:r w:rsidRPr="00590114">
        <w:rPr>
          <w:rFonts w:ascii="Times New Roman" w:eastAsia="Times New Roman" w:hAnsi="Times New Roman" w:cs="Times New Roman"/>
          <w:color w:val="000000"/>
          <w:sz w:val="24"/>
          <w:szCs w:val="24"/>
          <w:lang w:eastAsia="ru-RU"/>
        </w:rPr>
        <w:t>представления о временах года, характерных признаках времен года, погодных изменениях, их влиянии на жизнь человека;</w:t>
      </w:r>
    </w:p>
    <w:p w:rsidR="00AD6062" w:rsidRPr="00590114" w:rsidRDefault="00AD6062" w:rsidP="00AD6062">
      <w:pPr>
        <w:spacing w:after="0" w:line="293" w:lineRule="atLeast"/>
        <w:rPr>
          <w:rFonts w:ascii="Times New Roman" w:eastAsia="Times New Roman" w:hAnsi="Times New Roman" w:cs="Times New Roman"/>
          <w:color w:val="000000"/>
          <w:sz w:val="24"/>
          <w:szCs w:val="24"/>
          <w:lang w:eastAsia="ru-RU"/>
        </w:rPr>
      </w:pPr>
      <w:r w:rsidRPr="00590114">
        <w:rPr>
          <w:rFonts w:ascii="Times New Roman" w:eastAsia="Times New Roman" w:hAnsi="Times New Roman" w:cs="Times New Roman"/>
          <w:color w:val="000000"/>
          <w:sz w:val="24"/>
          <w:szCs w:val="24"/>
          <w:lang w:eastAsia="ru-RU"/>
        </w:rPr>
        <w:t>умение учитывать изменения в окружающей среде для выполнения правил жизнедеятельности, охраны здоровья;</w:t>
      </w:r>
    </w:p>
    <w:p w:rsidR="00AD6062" w:rsidRPr="00590114" w:rsidRDefault="00AD6062" w:rsidP="00AD6062">
      <w:pPr>
        <w:spacing w:after="0" w:line="293" w:lineRule="atLeast"/>
        <w:rPr>
          <w:rFonts w:ascii="Times New Roman" w:eastAsia="Times New Roman" w:hAnsi="Times New Roman" w:cs="Times New Roman"/>
          <w:color w:val="000000"/>
          <w:sz w:val="24"/>
          <w:szCs w:val="24"/>
          <w:lang w:eastAsia="ru-RU"/>
        </w:rPr>
      </w:pPr>
      <w:r w:rsidRPr="00590114">
        <w:rPr>
          <w:rFonts w:ascii="Times New Roman" w:eastAsia="Times New Roman" w:hAnsi="Times New Roman" w:cs="Times New Roman"/>
          <w:color w:val="000000"/>
          <w:sz w:val="24"/>
          <w:szCs w:val="24"/>
          <w:lang w:eastAsia="ru-RU"/>
        </w:rPr>
        <w:t>2) Представления о животном и растительном мире, их значении в жизни человека:</w:t>
      </w:r>
    </w:p>
    <w:p w:rsidR="00AD6062" w:rsidRPr="00590114" w:rsidRDefault="00AD6062" w:rsidP="00AD6062">
      <w:pPr>
        <w:spacing w:after="0" w:line="293" w:lineRule="atLeast"/>
        <w:rPr>
          <w:rFonts w:ascii="Times New Roman" w:eastAsia="Times New Roman" w:hAnsi="Times New Roman" w:cs="Times New Roman"/>
          <w:color w:val="000000"/>
          <w:sz w:val="24"/>
          <w:szCs w:val="24"/>
          <w:lang w:eastAsia="ru-RU"/>
        </w:rPr>
      </w:pPr>
      <w:r w:rsidRPr="00590114">
        <w:rPr>
          <w:rFonts w:ascii="Times New Roman" w:eastAsia="Times New Roman" w:hAnsi="Times New Roman" w:cs="Times New Roman"/>
          <w:color w:val="000000"/>
          <w:sz w:val="24"/>
          <w:szCs w:val="24"/>
          <w:lang w:eastAsia="ru-RU"/>
        </w:rPr>
        <w:t>интерес к объектам живой природы;</w:t>
      </w:r>
    </w:p>
    <w:p w:rsidR="00AD6062" w:rsidRPr="00590114" w:rsidRDefault="00AD6062" w:rsidP="00AD6062">
      <w:pPr>
        <w:spacing w:after="0" w:line="293" w:lineRule="atLeast"/>
        <w:rPr>
          <w:rFonts w:ascii="Times New Roman" w:eastAsia="Times New Roman" w:hAnsi="Times New Roman" w:cs="Times New Roman"/>
          <w:color w:val="000000"/>
          <w:sz w:val="24"/>
          <w:szCs w:val="24"/>
          <w:lang w:eastAsia="ru-RU"/>
        </w:rPr>
      </w:pPr>
      <w:r w:rsidRPr="00590114">
        <w:rPr>
          <w:rFonts w:ascii="Times New Roman" w:eastAsia="Times New Roman" w:hAnsi="Times New Roman" w:cs="Times New Roman"/>
          <w:color w:val="000000"/>
          <w:sz w:val="24"/>
          <w:szCs w:val="24"/>
          <w:lang w:eastAsia="ru-RU"/>
        </w:rPr>
        <w:t>представления о животном и растительном мире (растения, животные, их виды, понятия "полезные" - "вредные", "дикие" - "домашние");</w:t>
      </w:r>
    </w:p>
    <w:p w:rsidR="00AD6062" w:rsidRPr="00590114" w:rsidRDefault="00AD6062" w:rsidP="00AD6062">
      <w:pPr>
        <w:spacing w:after="0" w:line="293" w:lineRule="atLeast"/>
        <w:rPr>
          <w:rFonts w:ascii="Times New Roman" w:eastAsia="Times New Roman" w:hAnsi="Times New Roman" w:cs="Times New Roman"/>
          <w:color w:val="000000"/>
          <w:sz w:val="24"/>
          <w:szCs w:val="24"/>
          <w:lang w:eastAsia="ru-RU"/>
        </w:rPr>
      </w:pPr>
      <w:r w:rsidRPr="00590114">
        <w:rPr>
          <w:rFonts w:ascii="Times New Roman" w:eastAsia="Times New Roman" w:hAnsi="Times New Roman" w:cs="Times New Roman"/>
          <w:color w:val="000000"/>
          <w:sz w:val="24"/>
          <w:szCs w:val="24"/>
          <w:lang w:eastAsia="ru-RU"/>
        </w:rPr>
        <w:t>опыт заботливого и бережного отношения к растениям и животным, ухода за ними;</w:t>
      </w:r>
    </w:p>
    <w:p w:rsidR="00AD6062" w:rsidRPr="00590114" w:rsidRDefault="00AD6062" w:rsidP="00AD6062">
      <w:pPr>
        <w:spacing w:after="0" w:line="293" w:lineRule="atLeast"/>
        <w:rPr>
          <w:rFonts w:ascii="Times New Roman" w:eastAsia="Times New Roman" w:hAnsi="Times New Roman" w:cs="Times New Roman"/>
          <w:color w:val="000000"/>
          <w:sz w:val="24"/>
          <w:szCs w:val="24"/>
          <w:lang w:eastAsia="ru-RU"/>
        </w:rPr>
      </w:pPr>
      <w:r w:rsidRPr="00590114">
        <w:rPr>
          <w:rFonts w:ascii="Times New Roman" w:eastAsia="Times New Roman" w:hAnsi="Times New Roman" w:cs="Times New Roman"/>
          <w:color w:val="000000"/>
          <w:sz w:val="24"/>
          <w:szCs w:val="24"/>
          <w:lang w:eastAsia="ru-RU"/>
        </w:rPr>
        <w:t>умение соблюдать правила безопасного поведения в природе (в лесу, у реки).</w:t>
      </w:r>
    </w:p>
    <w:p w:rsidR="00AD6062" w:rsidRPr="00590114" w:rsidRDefault="00AD6062" w:rsidP="00AD6062">
      <w:pPr>
        <w:spacing w:after="0" w:line="293" w:lineRule="atLeast"/>
        <w:rPr>
          <w:rFonts w:ascii="Times New Roman" w:eastAsia="Times New Roman" w:hAnsi="Times New Roman" w:cs="Times New Roman"/>
          <w:color w:val="000000"/>
          <w:sz w:val="24"/>
          <w:szCs w:val="24"/>
          <w:lang w:eastAsia="ru-RU"/>
        </w:rPr>
      </w:pPr>
      <w:r w:rsidRPr="00590114">
        <w:rPr>
          <w:rFonts w:ascii="Times New Roman" w:eastAsia="Times New Roman" w:hAnsi="Times New Roman" w:cs="Times New Roman"/>
          <w:color w:val="000000"/>
          <w:sz w:val="24"/>
          <w:szCs w:val="24"/>
          <w:lang w:eastAsia="ru-RU"/>
        </w:rPr>
        <w:t>3) Элементарные представления о течении времени:</w:t>
      </w:r>
    </w:p>
    <w:p w:rsidR="00AD6062" w:rsidRPr="00590114" w:rsidRDefault="00AD6062" w:rsidP="00AD6062">
      <w:pPr>
        <w:spacing w:after="0" w:line="293" w:lineRule="atLeast"/>
        <w:rPr>
          <w:rFonts w:ascii="Times New Roman" w:eastAsia="Times New Roman" w:hAnsi="Times New Roman" w:cs="Times New Roman"/>
          <w:color w:val="000000"/>
          <w:sz w:val="24"/>
          <w:szCs w:val="24"/>
          <w:lang w:eastAsia="ru-RU"/>
        </w:rPr>
      </w:pPr>
      <w:r w:rsidRPr="00590114">
        <w:rPr>
          <w:rFonts w:ascii="Times New Roman" w:eastAsia="Times New Roman" w:hAnsi="Times New Roman" w:cs="Times New Roman"/>
          <w:color w:val="000000"/>
          <w:sz w:val="24"/>
          <w:szCs w:val="24"/>
          <w:lang w:eastAsia="ru-RU"/>
        </w:rPr>
        <w:t>умение различать части суток, дни недели, месяцы, их соотнесение со временем года;</w:t>
      </w:r>
    </w:p>
    <w:p w:rsidR="00AD6062" w:rsidRDefault="00AD6062" w:rsidP="00AD6062">
      <w:pPr>
        <w:spacing w:after="0" w:line="293" w:lineRule="atLeast"/>
        <w:rPr>
          <w:rFonts w:ascii="Times New Roman" w:eastAsia="Times New Roman" w:hAnsi="Times New Roman" w:cs="Times New Roman"/>
          <w:color w:val="000000"/>
          <w:sz w:val="24"/>
          <w:szCs w:val="24"/>
          <w:lang w:eastAsia="ru-RU"/>
        </w:rPr>
      </w:pPr>
      <w:r w:rsidRPr="00590114">
        <w:rPr>
          <w:rFonts w:ascii="Times New Roman" w:eastAsia="Times New Roman" w:hAnsi="Times New Roman" w:cs="Times New Roman"/>
          <w:color w:val="000000"/>
          <w:sz w:val="24"/>
          <w:szCs w:val="24"/>
          <w:lang w:eastAsia="ru-RU"/>
        </w:rPr>
        <w:t>представления о течении времени: смена событий дня, смена частей суток, дней недели, месяцев в году.</w:t>
      </w:r>
    </w:p>
    <w:p w:rsidR="00AD6062" w:rsidRDefault="00AD6062" w:rsidP="00AD6062">
      <w:pPr>
        <w:pStyle w:val="a3"/>
        <w:rPr>
          <w:rFonts w:ascii="Times New Roman" w:hAnsi="Times New Roman" w:cs="Times New Roman"/>
          <w:b/>
          <w:sz w:val="24"/>
          <w:szCs w:val="24"/>
        </w:rPr>
      </w:pPr>
      <w:r>
        <w:rPr>
          <w:rFonts w:ascii="Times New Roman" w:hAnsi="Times New Roman" w:cs="Times New Roman"/>
          <w:b/>
          <w:sz w:val="24"/>
          <w:szCs w:val="24"/>
          <w:shd w:val="clear" w:color="auto" w:fill="FFFFFF"/>
        </w:rPr>
        <w:t>Программа формирования базовых учебных действий </w:t>
      </w:r>
    </w:p>
    <w:p w:rsidR="00AD6062" w:rsidRDefault="00AD6062" w:rsidP="00AD6062">
      <w:pPr>
        <w:pStyle w:val="a3"/>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1. Подготовку обучающегося к нахождению и обучению в среде сверстников, к эмоциональному, коммуникативному взаимодействию с группой обучающихся.</w:t>
      </w:r>
    </w:p>
    <w:p w:rsidR="00AD6062" w:rsidRDefault="00AD6062" w:rsidP="00AD6062">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Формирование учебного поведения:</w:t>
      </w:r>
    </w:p>
    <w:p w:rsidR="00AD6062" w:rsidRDefault="00AD6062" w:rsidP="00AD6062">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направленность взгляда (на говорящего взрослого, на задание);</w:t>
      </w:r>
    </w:p>
    <w:p w:rsidR="00AD6062" w:rsidRDefault="00AD6062" w:rsidP="00AD6062">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выполнять инструкции педагогического работника;</w:t>
      </w:r>
    </w:p>
    <w:p w:rsidR="00AD6062" w:rsidRDefault="00AD6062" w:rsidP="00AD6062">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использование по назначению учебных материалов;</w:t>
      </w:r>
    </w:p>
    <w:p w:rsidR="00AD6062" w:rsidRDefault="00AD6062" w:rsidP="00AD6062">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умение выполнять действия по образцу и по подражанию.</w:t>
      </w:r>
    </w:p>
    <w:p w:rsidR="00AD6062" w:rsidRDefault="00AD6062" w:rsidP="00AD6062">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Формирование умения выполнять задание:</w:t>
      </w:r>
    </w:p>
    <w:p w:rsidR="00AD6062" w:rsidRDefault="00AD6062" w:rsidP="00AD6062">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течение определенного периода времени,</w:t>
      </w:r>
    </w:p>
    <w:p w:rsidR="00AD6062" w:rsidRDefault="00AD6062" w:rsidP="00AD6062">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 начала до конца,</w:t>
      </w:r>
    </w:p>
    <w:p w:rsidR="00AD6062" w:rsidRDefault="00AD6062" w:rsidP="00AD6062">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 заданными качественными параметрами.</w:t>
      </w:r>
    </w:p>
    <w:p w:rsidR="00AD6062" w:rsidRDefault="00AD6062" w:rsidP="00AD6062">
      <w:pPr>
        <w:pStyle w:val="a3"/>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Формирование умения самостоятельно переходить от одного задания (операции, действия) к другому в соответствии с расписанием занятий, алгоритмом действия.</w:t>
      </w:r>
    </w:p>
    <w:p w:rsidR="00C841E7" w:rsidRPr="00590114" w:rsidRDefault="00C841E7" w:rsidP="00590114">
      <w:pPr>
        <w:spacing w:after="0" w:line="293" w:lineRule="atLeast"/>
        <w:rPr>
          <w:rFonts w:ascii="Times New Roman" w:eastAsia="Times New Roman" w:hAnsi="Times New Roman" w:cs="Times New Roman"/>
          <w:color w:val="000000"/>
          <w:sz w:val="24"/>
          <w:szCs w:val="24"/>
          <w:lang w:eastAsia="ru-RU"/>
        </w:rPr>
      </w:pPr>
    </w:p>
    <w:p w:rsid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12" w:name="106439"/>
      <w:bookmarkEnd w:id="12"/>
      <w:r w:rsidRPr="00590114">
        <w:rPr>
          <w:rFonts w:ascii="Times New Roman" w:eastAsia="Times New Roman" w:hAnsi="Times New Roman" w:cs="Times New Roman"/>
          <w:b/>
          <w:color w:val="000000"/>
          <w:sz w:val="24"/>
          <w:szCs w:val="24"/>
          <w:lang w:eastAsia="ru-RU"/>
        </w:rPr>
        <w:t xml:space="preserve"> Содержание учебного предмета</w:t>
      </w:r>
      <w:r w:rsidRPr="00590114">
        <w:rPr>
          <w:rFonts w:ascii="Times New Roman" w:eastAsia="Times New Roman" w:hAnsi="Times New Roman" w:cs="Times New Roman"/>
          <w:color w:val="000000"/>
          <w:sz w:val="24"/>
          <w:szCs w:val="24"/>
          <w:lang w:eastAsia="ru-RU"/>
        </w:rPr>
        <w:t xml:space="preserve"> "Окружающий природный мир" представлено следующими разделами: </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r w:rsidRPr="00590114">
        <w:rPr>
          <w:rFonts w:ascii="Times New Roman" w:eastAsia="Times New Roman" w:hAnsi="Times New Roman" w:cs="Times New Roman"/>
          <w:color w:val="000000"/>
          <w:sz w:val="24"/>
          <w:szCs w:val="24"/>
          <w:lang w:eastAsia="ru-RU"/>
        </w:rPr>
        <w:t>"Растительный мир", "Животный мир", "Временные представления", "Объекты неживой природы".</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13" w:name="106440"/>
      <w:bookmarkEnd w:id="13"/>
      <w:r>
        <w:rPr>
          <w:rFonts w:ascii="Times New Roman" w:eastAsia="Times New Roman" w:hAnsi="Times New Roman" w:cs="Times New Roman"/>
          <w:color w:val="000000"/>
          <w:sz w:val="24"/>
          <w:szCs w:val="24"/>
          <w:lang w:eastAsia="ru-RU"/>
        </w:rPr>
        <w:t xml:space="preserve"> </w:t>
      </w:r>
      <w:r w:rsidRPr="00590114">
        <w:rPr>
          <w:rFonts w:ascii="Times New Roman" w:eastAsia="Times New Roman" w:hAnsi="Times New Roman" w:cs="Times New Roman"/>
          <w:color w:val="000000"/>
          <w:sz w:val="24"/>
          <w:szCs w:val="24"/>
          <w:lang w:eastAsia="ru-RU"/>
        </w:rPr>
        <w:t>1. Раздел "Растительный мир":</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14" w:name="106441"/>
      <w:bookmarkEnd w:id="14"/>
      <w:r>
        <w:rPr>
          <w:rFonts w:ascii="Times New Roman" w:eastAsia="Times New Roman" w:hAnsi="Times New Roman" w:cs="Times New Roman"/>
          <w:color w:val="000000"/>
          <w:sz w:val="24"/>
          <w:szCs w:val="24"/>
          <w:lang w:eastAsia="ru-RU"/>
        </w:rPr>
        <w:t xml:space="preserve">   </w:t>
      </w:r>
      <w:r w:rsidRPr="00590114">
        <w:rPr>
          <w:rFonts w:ascii="Times New Roman" w:eastAsia="Times New Roman" w:hAnsi="Times New Roman" w:cs="Times New Roman"/>
          <w:color w:val="000000"/>
          <w:sz w:val="24"/>
          <w:szCs w:val="24"/>
          <w:lang w:eastAsia="ru-RU"/>
        </w:rPr>
        <w:t>Узнавание (различение) растений (дерево, куст, трава). Узнавание (различение) частей растений (корень, ствол, стебель, ветка, лист, цветок).</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15" w:name="106442"/>
      <w:bookmarkEnd w:id="15"/>
      <w:r w:rsidRPr="00590114">
        <w:rPr>
          <w:rFonts w:ascii="Times New Roman" w:eastAsia="Times New Roman" w:hAnsi="Times New Roman" w:cs="Times New Roman"/>
          <w:color w:val="000000"/>
          <w:sz w:val="24"/>
          <w:szCs w:val="24"/>
          <w:lang w:eastAsia="ru-RU"/>
        </w:rPr>
        <w:lastRenderedPageBreak/>
        <w:t>Знание значения частей растения. Знание значения растений в природе и жизни человека. Узнавание (различение) деревьев (береза, дуб, клен, ель, осина, сосна, ива, каштан). Знание строения дерева (ствол, корень, ветки, листья). Узнавание (различение) плодовых деревьев (вишня, яблоня, груша, слива). Узнавание (различение) лиственных и хвойных деревьев. Знание значения деревьев в природе и жизни человека. Узнавание (различение) кустарников (орешник, шиповник, крыжовник, смородина, бузина, боярышник). Знание особенностей внешнего строения кустарника.</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16" w:name="106443"/>
      <w:bookmarkEnd w:id="16"/>
      <w:r w:rsidRPr="00590114">
        <w:rPr>
          <w:rFonts w:ascii="Times New Roman" w:eastAsia="Times New Roman" w:hAnsi="Times New Roman" w:cs="Times New Roman"/>
          <w:color w:val="000000"/>
          <w:sz w:val="24"/>
          <w:szCs w:val="24"/>
          <w:lang w:eastAsia="ru-RU"/>
        </w:rPr>
        <w:t xml:space="preserve">Узнавание (различение) лесных и садовых кустарников. Знание значения кустарников в природе и жизни человека. Узнавание (различение) фруктов (яблоко, банан, лимон, апельсин, груша, мандарин, персик, абрикос, киви) по внешнему виду (вкусу, запаху). Различение съедобных и несъедобных частей фрукта. Знание значения фруктов в жизни человека. Знание способов переработки фруктов. Узнавание (различение) овощей (лук, картофель, морковь, свекла, репа, редис, тыква, кабачок, перец) по внешнему виду (вкусу, запаху). Различение съедобных и несъедобных частей овоща. Знание значения овощей в жизни человека. Знание способов переработки овощей. Узнавание (различение) ягод (смородина, клубника, малина, крыжовник, земляника, черника, ежевика, голубика, брусника, клюква) по внешнему виду (вкусу, запаху). Различение лесных и садовых ягод. Знание значения ягод в жизни человека. Знание способов переработки ягод. Узнавание (различение) грибов (белый гриб, мухомор, подберезовик, лисичка, подосиновик, опенок, поганка, </w:t>
      </w:r>
      <w:proofErr w:type="spellStart"/>
      <w:r w:rsidRPr="00590114">
        <w:rPr>
          <w:rFonts w:ascii="Times New Roman" w:eastAsia="Times New Roman" w:hAnsi="Times New Roman" w:cs="Times New Roman"/>
          <w:color w:val="000000"/>
          <w:sz w:val="24"/>
          <w:szCs w:val="24"/>
          <w:lang w:eastAsia="ru-RU"/>
        </w:rPr>
        <w:t>вешенка</w:t>
      </w:r>
      <w:proofErr w:type="spellEnd"/>
      <w:r w:rsidRPr="00590114">
        <w:rPr>
          <w:rFonts w:ascii="Times New Roman" w:eastAsia="Times New Roman" w:hAnsi="Times New Roman" w:cs="Times New Roman"/>
          <w:color w:val="000000"/>
          <w:sz w:val="24"/>
          <w:szCs w:val="24"/>
          <w:lang w:eastAsia="ru-RU"/>
        </w:rPr>
        <w:t>, шампиньон) по внешнему виду. Знание строения гриба (ножка, шляпка). Различение съедобных и несъедобных грибов. Знание значения грибов в природе и жизни человека. Знание способов переработки грибов. Узнавание или различение садовых цветочно-декоративных растений (астра, гладиолус, георгин, тюльпан, нарцисс, роза, лилия, пион, гвоздика).</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17" w:name="106444"/>
      <w:bookmarkEnd w:id="17"/>
      <w:r w:rsidRPr="00590114">
        <w:rPr>
          <w:rFonts w:ascii="Times New Roman" w:eastAsia="Times New Roman" w:hAnsi="Times New Roman" w:cs="Times New Roman"/>
          <w:color w:val="000000"/>
          <w:sz w:val="24"/>
          <w:szCs w:val="24"/>
          <w:lang w:eastAsia="ru-RU"/>
        </w:rPr>
        <w:t xml:space="preserve"> Узнавание (различение) дикорастущих цветочно-декоративных растений (ромашка, фиалка, колокольчик, лютик, василек, подснежник, ландыш); знание строения цветов (корень, стебель, листья, цветок). Соотнесение цветения цветочно-декоративных растений со временем года. Знание значения цветочно-декоративных растений в природе и жизни человека. Узнавание травянистых растений. Узнавание (различение) культурных и дикорастущих травянистых растений (петрушка, укроп, базилик, кориандр, мята, одуванчик, подорожник, крапива). Знание значения трав в жизни человека. Узнавание (различение) лекарственных растений (зверобой, ромашка, календула). Знание значения лекарственных растений в жизни человека. Узнавание (различение) комнатных растений (герань, кактус, фиалка, фикус). Знание строения растения. Знание особенностей ухода за комнатными растениями. Знание значения комнатных растений в жизни человека. Узнавание (различение) зерновых культур (пшеница, просо, ячмень, рожь, кукуруза, горох, фасоль, бобы) по внешнему виду. Знание значения зерновых культур в жизни человека. Узнавание (различение) растений природных зон холодного пояса (мох, карликовая береза). Знание особенностей растений природных зон холодного пояса. Узнавание (различение) растений природных зон жаркого пояса (кактус, верблюжья колючка, пальма, лиана, бамбук). Знание особенностей растений природных зон жаркого пояса.</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18" w:name="106445"/>
      <w:bookmarkEnd w:id="18"/>
      <w:r w:rsidRPr="00590114">
        <w:rPr>
          <w:rFonts w:ascii="Times New Roman" w:eastAsia="Times New Roman" w:hAnsi="Times New Roman" w:cs="Times New Roman"/>
          <w:color w:val="000000"/>
          <w:sz w:val="24"/>
          <w:szCs w:val="24"/>
          <w:lang w:eastAsia="ru-RU"/>
        </w:rPr>
        <w:t>2. Раздел "Животный мир".</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19" w:name="106446"/>
      <w:bookmarkEnd w:id="19"/>
      <w:r>
        <w:rPr>
          <w:rFonts w:ascii="Times New Roman" w:eastAsia="Times New Roman" w:hAnsi="Times New Roman" w:cs="Times New Roman"/>
          <w:color w:val="000000"/>
          <w:sz w:val="24"/>
          <w:szCs w:val="24"/>
          <w:lang w:eastAsia="ru-RU"/>
        </w:rPr>
        <w:t xml:space="preserve">  </w:t>
      </w:r>
      <w:r w:rsidRPr="00590114">
        <w:rPr>
          <w:rFonts w:ascii="Times New Roman" w:eastAsia="Times New Roman" w:hAnsi="Times New Roman" w:cs="Times New Roman"/>
          <w:color w:val="000000"/>
          <w:sz w:val="24"/>
          <w:szCs w:val="24"/>
          <w:lang w:eastAsia="ru-RU"/>
        </w:rPr>
        <w:t xml:space="preserve"> Знание строения домашнего (дикого) животного (голова, туловище, шерсть, лапы, хвост, ноги, копыта, рога, грива, пятачок, вымя, уши). Знание основных признаков животного. Установление связи строения тела животного с его образом жизни. Узнавание (различение) домашних животных (корова, свинья, лошадь, коза, овца (баран), кот, собака). Знание питания домашних животных. Знание способов передвижения домашних животных.</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20" w:name="106447"/>
      <w:bookmarkEnd w:id="20"/>
      <w:r>
        <w:rPr>
          <w:rFonts w:ascii="Times New Roman" w:eastAsia="Times New Roman" w:hAnsi="Times New Roman" w:cs="Times New Roman"/>
          <w:color w:val="000000"/>
          <w:sz w:val="24"/>
          <w:szCs w:val="24"/>
          <w:lang w:eastAsia="ru-RU"/>
        </w:rPr>
        <w:t xml:space="preserve">     </w:t>
      </w:r>
      <w:r w:rsidRPr="00590114">
        <w:rPr>
          <w:rFonts w:ascii="Times New Roman" w:eastAsia="Times New Roman" w:hAnsi="Times New Roman" w:cs="Times New Roman"/>
          <w:color w:val="000000"/>
          <w:sz w:val="24"/>
          <w:szCs w:val="24"/>
          <w:lang w:eastAsia="ru-RU"/>
        </w:rPr>
        <w:t>Объединение животных в группу "домашние животные". Знание значения домашних животных в жизни человека. Уход за домашними животными. Узнавание (различение) детенышей домашних животных (теленок, поросенок, жеребенок, козленок, ягненок, котенок, щенок).</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21" w:name="106448"/>
      <w:bookmarkEnd w:id="21"/>
      <w:r>
        <w:rPr>
          <w:rFonts w:ascii="Times New Roman" w:eastAsia="Times New Roman" w:hAnsi="Times New Roman" w:cs="Times New Roman"/>
          <w:color w:val="000000"/>
          <w:sz w:val="24"/>
          <w:szCs w:val="24"/>
          <w:lang w:eastAsia="ru-RU"/>
        </w:rPr>
        <w:lastRenderedPageBreak/>
        <w:t xml:space="preserve">   </w:t>
      </w:r>
      <w:r w:rsidRPr="00590114">
        <w:rPr>
          <w:rFonts w:ascii="Times New Roman" w:eastAsia="Times New Roman" w:hAnsi="Times New Roman" w:cs="Times New Roman"/>
          <w:color w:val="000000"/>
          <w:sz w:val="24"/>
          <w:szCs w:val="24"/>
          <w:lang w:eastAsia="ru-RU"/>
        </w:rPr>
        <w:t xml:space="preserve"> Узнавание (различение) диких животных (лиса, заяц, волк, медведь, лось, белка, еж, кабан, тигр). Знание питания диких животных. Знание способов передвижения диких животных. Объединение диких животных в группу "дикие животные". Знание значения диких животных в жизни человека. Узнавание (различение) детенышей диких животных (волчонок, лисенок, медвежонок, зайчонок, бельчонок, ежонок).</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22" w:name="106449"/>
      <w:bookmarkEnd w:id="22"/>
      <w:r w:rsidRPr="00590114">
        <w:rPr>
          <w:rFonts w:ascii="Times New Roman" w:eastAsia="Times New Roman" w:hAnsi="Times New Roman" w:cs="Times New Roman"/>
          <w:color w:val="000000"/>
          <w:sz w:val="24"/>
          <w:szCs w:val="24"/>
          <w:lang w:eastAsia="ru-RU"/>
        </w:rPr>
        <w:t>Узнавание (различение) животных, обитающих в природных зонах холодного пояса (белый медведь, пингвин, олень, песец, тюлень, морж). Установление связи строения животного с его местом обитания. Знание питания животных. Знание способов передвижения животных. Узнавание (различение) животных, обитающих в природных зонах жаркого пояса (верблюд, лев, слон, жираф, зебра, черепаха, носорог, обезьяна, бегемот, крокодил).</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23" w:name="106450"/>
      <w:bookmarkEnd w:id="23"/>
      <w:r w:rsidRPr="00590114">
        <w:rPr>
          <w:rFonts w:ascii="Times New Roman" w:eastAsia="Times New Roman" w:hAnsi="Times New Roman" w:cs="Times New Roman"/>
          <w:color w:val="000000"/>
          <w:sz w:val="24"/>
          <w:szCs w:val="24"/>
          <w:lang w:eastAsia="ru-RU"/>
        </w:rPr>
        <w:t>Установление связи строения животного с его местом обитания. Знание питания животных. Знание способов передвижения животных. Знание строения птицы. Установление связи строения тела птицы с ее образом жизни. Знание питания птиц. Узнавание (различение) домашних птиц (курица (петух), утка, гусь, индюк). Знание особенностей внешнего вида птиц. Знание питания птиц. Объединение домашних птиц в группу "домашние птицы". Знание значения домашних птиц в жизни человека.</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24" w:name="106451"/>
      <w:bookmarkEnd w:id="24"/>
      <w:r w:rsidRPr="00590114">
        <w:rPr>
          <w:rFonts w:ascii="Times New Roman" w:eastAsia="Times New Roman" w:hAnsi="Times New Roman" w:cs="Times New Roman"/>
          <w:color w:val="000000"/>
          <w:sz w:val="24"/>
          <w:szCs w:val="24"/>
          <w:lang w:eastAsia="ru-RU"/>
        </w:rPr>
        <w:t>Узнавание (различение) детенышей домашних птиц (цыпленок, утенок, гусенок, индюшонок). Узнавание (различение) зимующих птиц (голубь, ворона, воробей, дятел, синица, снегирь, сова). Узнавание (различение) перелетных птиц (аист, ласточка, дикая утка, дикий гусь, грач, журавль). Знание питания птиц. Объединение перелетных птиц в группу "перелетные птицы". Объединение зимующих птиц в группу "зимующие птицы". Знание значения птиц в жизни человека, в природе.</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25" w:name="106452"/>
      <w:bookmarkEnd w:id="25"/>
      <w:r w:rsidRPr="00590114">
        <w:rPr>
          <w:rFonts w:ascii="Times New Roman" w:eastAsia="Times New Roman" w:hAnsi="Times New Roman" w:cs="Times New Roman"/>
          <w:color w:val="000000"/>
          <w:sz w:val="24"/>
          <w:szCs w:val="24"/>
          <w:lang w:eastAsia="ru-RU"/>
        </w:rPr>
        <w:t>Узнавание (различение) водоплавающих птиц (лебедь, утка, гусь, пеликан). Знание значения птиц в жизни человека, в природе. Знание строения рыбы (голова, туловище, хвост, плавники, жабры).</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26" w:name="106453"/>
      <w:bookmarkEnd w:id="26"/>
      <w:r w:rsidRPr="00590114">
        <w:rPr>
          <w:rFonts w:ascii="Times New Roman" w:eastAsia="Times New Roman" w:hAnsi="Times New Roman" w:cs="Times New Roman"/>
          <w:color w:val="000000"/>
          <w:sz w:val="24"/>
          <w:szCs w:val="24"/>
          <w:lang w:eastAsia="ru-RU"/>
        </w:rPr>
        <w:t>Установление связи строения тела рыбы с ее образом жизни. Знание питания рыб. Узнавание (различение) речных рыб (сом, окунь, щука). Знание значения речных рыб в жизни человека, в природе. Знание строения насекомого. Установление связи строения тела насекомого с его образом жизни. Знание питания насекомых.</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27" w:name="106454"/>
      <w:bookmarkEnd w:id="27"/>
      <w:r w:rsidRPr="00590114">
        <w:rPr>
          <w:rFonts w:ascii="Times New Roman" w:eastAsia="Times New Roman" w:hAnsi="Times New Roman" w:cs="Times New Roman"/>
          <w:color w:val="000000"/>
          <w:sz w:val="24"/>
          <w:szCs w:val="24"/>
          <w:lang w:eastAsia="ru-RU"/>
        </w:rPr>
        <w:t>Узнавание (различение) речных насекомых (жук, бабочка, стрекоза, муравей, кузнечик, муха, комар, пчела, таракан). Знание способов передвижения насекомых. Знание значения насекомых в жизни человека, в природе. Узнавание (различение) морских обитателей (кит, дельфин, морская звезда, медуза, морской конек, осьминог, креветка). Знание строения морских обитателей. Установление связи строения тела морского обитателя с его образом жизни. Знание питания морских обитателей. Знание значения морских обитателей в жизни человека, в природе. Узнавание (различение) животных, живущих в квартире (кошка, собака, декоративные птицы, аквариумные рыбки, черепахи, хомяки). Знание особенностей ухода (питание, содержание).</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28" w:name="106455"/>
      <w:bookmarkEnd w:id="28"/>
      <w:r>
        <w:rPr>
          <w:rFonts w:ascii="Times New Roman" w:eastAsia="Times New Roman" w:hAnsi="Times New Roman" w:cs="Times New Roman"/>
          <w:color w:val="000000"/>
          <w:sz w:val="24"/>
          <w:szCs w:val="24"/>
          <w:lang w:eastAsia="ru-RU"/>
        </w:rPr>
        <w:t xml:space="preserve">   </w:t>
      </w:r>
      <w:r w:rsidRPr="00590114">
        <w:rPr>
          <w:rFonts w:ascii="Times New Roman" w:eastAsia="Times New Roman" w:hAnsi="Times New Roman" w:cs="Times New Roman"/>
          <w:color w:val="000000"/>
          <w:sz w:val="24"/>
          <w:szCs w:val="24"/>
          <w:lang w:eastAsia="ru-RU"/>
        </w:rPr>
        <w:t>4. Объекты природы.</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29" w:name="106456"/>
      <w:bookmarkEnd w:id="29"/>
      <w:r w:rsidRPr="00590114">
        <w:rPr>
          <w:rFonts w:ascii="Times New Roman" w:eastAsia="Times New Roman" w:hAnsi="Times New Roman" w:cs="Times New Roman"/>
          <w:color w:val="000000"/>
          <w:sz w:val="24"/>
          <w:szCs w:val="24"/>
          <w:lang w:eastAsia="ru-RU"/>
        </w:rPr>
        <w:t>Узнавание Солнца. Знание значения солнца в жизни человека и в природе. Узнавание Луны. Знание значения луны в жизни человека и в природе. Узнавание (различение) небесных тел (планета, звезда). Знание знаменитых космонавтов. Узнавание изображения Земли из космоса. Узнавание глобуса - модели Земли. Знание свойств воздуха. Знание значения воздуха в природе и жизни человека. Различение земли, неба. Определение месторасположения земли и неба. Определение месторасположения объектов на земле и небе.</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30" w:name="106457"/>
      <w:bookmarkEnd w:id="30"/>
      <w:r w:rsidRPr="00590114">
        <w:rPr>
          <w:rFonts w:ascii="Times New Roman" w:eastAsia="Times New Roman" w:hAnsi="Times New Roman" w:cs="Times New Roman"/>
          <w:color w:val="000000"/>
          <w:sz w:val="24"/>
          <w:szCs w:val="24"/>
          <w:lang w:eastAsia="ru-RU"/>
        </w:rPr>
        <w:t xml:space="preserve">Узнавание (различение) форм земной поверхности. Знание значения горы (оврага, равнины) в природе и жизни человека. Изображение земной поверхности на карте. Узнавание (различение) суши (водоема). Узнавание леса. Знание значения леса в природе и жизни человека. Различение растений (животных) леса. Соблюдение правил поведения в лесу. Узнавание луга. Узнавание луговых цветов. Знание значения луга в природе и жизни человека. Узнавание некоторых полезных ископаемых (например, уголь, гранит, известняк, песок, глина), знание способов их добычи и значения в жизни человека. Узнавание воды. Знание свойств воды. Знание значения воды в природе и жизни человека. </w:t>
      </w:r>
      <w:r w:rsidRPr="00590114">
        <w:rPr>
          <w:rFonts w:ascii="Times New Roman" w:eastAsia="Times New Roman" w:hAnsi="Times New Roman" w:cs="Times New Roman"/>
          <w:color w:val="000000"/>
          <w:sz w:val="24"/>
          <w:szCs w:val="24"/>
          <w:lang w:eastAsia="ru-RU"/>
        </w:rPr>
        <w:lastRenderedPageBreak/>
        <w:t>Узнавание реки. Знание значения реки (ручья) в природе и жизни человека. Соблюдение правил поведения на реке. Узнавание водоема. Знание значения водоемов в природе и жизни человека. Соблюдение правил поведения на озере (пруду). Узнавание огня. Знание свойств огня (полезные свойства, отрицательное). Знание значения огня в жизни человека. Соблюдение правил обращения с огнем.</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31" w:name="106458"/>
      <w:bookmarkEnd w:id="31"/>
      <w:r>
        <w:rPr>
          <w:rFonts w:ascii="Times New Roman" w:eastAsia="Times New Roman" w:hAnsi="Times New Roman" w:cs="Times New Roman"/>
          <w:color w:val="000000"/>
          <w:sz w:val="24"/>
          <w:szCs w:val="24"/>
          <w:lang w:eastAsia="ru-RU"/>
        </w:rPr>
        <w:t xml:space="preserve"> </w:t>
      </w:r>
      <w:r w:rsidRPr="00590114">
        <w:rPr>
          <w:rFonts w:ascii="Times New Roman" w:eastAsia="Times New Roman" w:hAnsi="Times New Roman" w:cs="Times New Roman"/>
          <w:color w:val="000000"/>
          <w:sz w:val="24"/>
          <w:szCs w:val="24"/>
          <w:lang w:eastAsia="ru-RU"/>
        </w:rPr>
        <w:t>5. Временные представления.</w:t>
      </w:r>
    </w:p>
    <w:p w:rsidR="00590114" w:rsidRPr="00590114" w:rsidRDefault="00590114" w:rsidP="00590114">
      <w:pPr>
        <w:spacing w:after="0" w:line="293" w:lineRule="atLeast"/>
        <w:rPr>
          <w:rFonts w:ascii="Times New Roman" w:eastAsia="Times New Roman" w:hAnsi="Times New Roman" w:cs="Times New Roman"/>
          <w:color w:val="000000"/>
          <w:sz w:val="24"/>
          <w:szCs w:val="24"/>
          <w:lang w:eastAsia="ru-RU"/>
        </w:rPr>
      </w:pPr>
      <w:bookmarkStart w:id="32" w:name="106459"/>
      <w:bookmarkEnd w:id="32"/>
      <w:r w:rsidRPr="00590114">
        <w:rPr>
          <w:rFonts w:ascii="Times New Roman" w:eastAsia="Times New Roman" w:hAnsi="Times New Roman" w:cs="Times New Roman"/>
          <w:color w:val="000000"/>
          <w:sz w:val="24"/>
          <w:szCs w:val="24"/>
          <w:lang w:eastAsia="ru-RU"/>
        </w:rPr>
        <w:t>Узнавание (различение) частей суток (утро, день, вечер, ночь). Представление о сутках как о последовательности (утро, день, вечер, ночь). Соотнесение частей суток с видами деятельности. Определение частей суток по расположению солнца. Узнавание (различение) дней недели. Представление о неделе как о последовательности 7 дней. Различение выходных и рабочих дней. Соотнесение дней недели с определенными видами деятельности. Узнавание (различение) месяцев. Представление о годе как о последовательности 12 месяцев. Соотнесение месяцев со временами года. Узнавание (различение) календарей (настенный, настольный). Ориентация в календаре (определение года, текущего месяца, дней недели, предстоящей даты). Узнавание (различение) времен года (весна, лето, осень, зима) по характерным признакам. Представление о годе как о последовательности сезонов. Знание изменений, происходящих в жизни человека в разное время года. Знание изменений, происходящих в жизни животных в разное время года. Знание изменений, происходящих в жизни растений в разное время года. Узнавание (различение) явлений природы (дождь, снегопад, листопад, гроза, радуга, туман, гром, ветер). Соотнесение явлений природы с временем года. Рассказ о погоде текущего дня.</w:t>
      </w:r>
    </w:p>
    <w:p w:rsidR="00AD6062" w:rsidRDefault="00AD6062" w:rsidP="007225AB">
      <w:pPr>
        <w:shd w:val="clear" w:color="auto" w:fill="FFFFFF"/>
        <w:spacing w:after="0" w:line="240" w:lineRule="auto"/>
        <w:jc w:val="both"/>
        <w:rPr>
          <w:rFonts w:ascii="Times New Roman" w:eastAsia="Times New Roman" w:hAnsi="Times New Roman" w:cs="Times New Roman"/>
          <w:b/>
          <w:bCs/>
          <w:color w:val="000000"/>
          <w:sz w:val="24"/>
          <w:szCs w:val="24"/>
          <w:lang w:eastAsia="ru-RU"/>
        </w:rPr>
      </w:pPr>
    </w:p>
    <w:p w:rsidR="007225AB" w:rsidRPr="007225AB" w:rsidRDefault="007225AB" w:rsidP="007225AB">
      <w:pPr>
        <w:shd w:val="clear" w:color="auto" w:fill="FFFFFF"/>
        <w:spacing w:after="0" w:line="240" w:lineRule="auto"/>
        <w:jc w:val="both"/>
        <w:rPr>
          <w:rFonts w:ascii="Calibri" w:eastAsia="Times New Roman" w:hAnsi="Calibri" w:cs="Calibri"/>
          <w:color w:val="000000"/>
          <w:lang w:eastAsia="ru-RU"/>
        </w:rPr>
      </w:pPr>
    </w:p>
    <w:tbl>
      <w:tblPr>
        <w:tblW w:w="12039" w:type="dxa"/>
        <w:shd w:val="clear" w:color="auto" w:fill="FFFFFF"/>
        <w:tblCellMar>
          <w:top w:w="15" w:type="dxa"/>
          <w:left w:w="15" w:type="dxa"/>
          <w:bottom w:w="15" w:type="dxa"/>
          <w:right w:w="15" w:type="dxa"/>
        </w:tblCellMar>
        <w:tblLook w:val="04A0" w:firstRow="1" w:lastRow="0" w:firstColumn="1" w:lastColumn="0" w:noHBand="0" w:noVBand="1"/>
      </w:tblPr>
      <w:tblGrid>
        <w:gridCol w:w="1788"/>
        <w:gridCol w:w="1408"/>
        <w:gridCol w:w="8843"/>
      </w:tblGrid>
      <w:tr w:rsidR="00547633" w:rsidRPr="007225AB" w:rsidTr="00547633">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547633" w:rsidRPr="007225AB" w:rsidRDefault="00547633" w:rsidP="007225AB">
            <w:pPr>
              <w:spacing w:after="0" w:line="240" w:lineRule="auto"/>
              <w:jc w:val="center"/>
              <w:rPr>
                <w:rFonts w:ascii="Calibri" w:eastAsia="Times New Roman" w:hAnsi="Calibri" w:cs="Calibri"/>
                <w:color w:val="000000"/>
                <w:lang w:eastAsia="ru-RU"/>
              </w:rPr>
            </w:pPr>
            <w:r w:rsidRPr="007225AB">
              <w:rPr>
                <w:rFonts w:ascii="Times New Roman" w:eastAsia="Times New Roman" w:hAnsi="Times New Roman" w:cs="Times New Roman"/>
                <w:b/>
                <w:bCs/>
                <w:color w:val="000000"/>
                <w:sz w:val="24"/>
                <w:szCs w:val="24"/>
                <w:lang w:eastAsia="ru-RU"/>
              </w:rPr>
              <w:t>Наименование разделов и тем учебного предмета</w:t>
            </w:r>
          </w:p>
        </w:tc>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547633" w:rsidRPr="007225AB" w:rsidRDefault="00547633" w:rsidP="007225AB">
            <w:pPr>
              <w:spacing w:after="0" w:line="240" w:lineRule="auto"/>
              <w:jc w:val="center"/>
              <w:rPr>
                <w:rFonts w:ascii="Calibri" w:eastAsia="Times New Roman" w:hAnsi="Calibri" w:cs="Calibri"/>
                <w:color w:val="000000"/>
                <w:lang w:eastAsia="ru-RU"/>
              </w:rPr>
            </w:pPr>
            <w:r w:rsidRPr="007225AB">
              <w:rPr>
                <w:rFonts w:ascii="Times New Roman" w:eastAsia="Times New Roman" w:hAnsi="Times New Roman" w:cs="Times New Roman"/>
                <w:b/>
                <w:bCs/>
                <w:color w:val="000000"/>
                <w:sz w:val="24"/>
                <w:szCs w:val="24"/>
                <w:lang w:eastAsia="ru-RU"/>
              </w:rPr>
              <w:t>Количество часов,</w:t>
            </w:r>
          </w:p>
        </w:tc>
        <w:tc>
          <w:tcPr>
            <w:tcW w:w="884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547633" w:rsidRPr="007225AB" w:rsidRDefault="00547633" w:rsidP="007225AB">
            <w:pPr>
              <w:spacing w:after="0" w:line="240" w:lineRule="auto"/>
              <w:jc w:val="center"/>
              <w:rPr>
                <w:rFonts w:ascii="Calibri" w:eastAsia="Times New Roman" w:hAnsi="Calibri" w:cs="Calibri"/>
                <w:color w:val="000000"/>
                <w:lang w:eastAsia="ru-RU"/>
              </w:rPr>
            </w:pPr>
            <w:r w:rsidRPr="007225AB">
              <w:rPr>
                <w:rFonts w:ascii="Times New Roman" w:eastAsia="Times New Roman" w:hAnsi="Times New Roman" w:cs="Times New Roman"/>
                <w:b/>
                <w:bCs/>
                <w:color w:val="000000"/>
                <w:sz w:val="24"/>
                <w:szCs w:val="24"/>
                <w:lang w:eastAsia="ru-RU"/>
              </w:rPr>
              <w:t>Содержание тем учебного предмета</w:t>
            </w:r>
          </w:p>
        </w:tc>
      </w:tr>
      <w:tr w:rsidR="00547633" w:rsidRPr="007225AB" w:rsidTr="00547633">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547633" w:rsidRPr="007225AB" w:rsidRDefault="00547633" w:rsidP="007225AB">
            <w:pPr>
              <w:spacing w:after="0" w:line="240" w:lineRule="auto"/>
              <w:jc w:val="both"/>
              <w:rPr>
                <w:rFonts w:ascii="Calibri" w:eastAsia="Times New Roman" w:hAnsi="Calibri" w:cs="Calibri"/>
                <w:color w:val="000000"/>
                <w:lang w:eastAsia="ru-RU"/>
              </w:rPr>
            </w:pPr>
            <w:r w:rsidRPr="007225AB">
              <w:rPr>
                <w:rFonts w:ascii="Times New Roman" w:eastAsia="Times New Roman" w:hAnsi="Times New Roman" w:cs="Times New Roman"/>
                <w:b/>
                <w:bCs/>
                <w:color w:val="000000"/>
                <w:sz w:val="24"/>
                <w:szCs w:val="24"/>
                <w:lang w:eastAsia="ru-RU"/>
              </w:rPr>
              <w:t>4класс</w:t>
            </w:r>
          </w:p>
        </w:tc>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547633" w:rsidRPr="007225AB" w:rsidRDefault="00547633" w:rsidP="007225AB">
            <w:pPr>
              <w:spacing w:after="0" w:line="240" w:lineRule="auto"/>
              <w:jc w:val="center"/>
              <w:rPr>
                <w:rFonts w:ascii="Calibri" w:eastAsia="Times New Roman" w:hAnsi="Calibri" w:cs="Calibri"/>
                <w:color w:val="000000"/>
                <w:lang w:eastAsia="ru-RU"/>
              </w:rPr>
            </w:pPr>
            <w:r w:rsidRPr="007225AB">
              <w:rPr>
                <w:rFonts w:ascii="Times New Roman" w:eastAsia="Times New Roman" w:hAnsi="Times New Roman" w:cs="Times New Roman"/>
                <w:b/>
                <w:bCs/>
                <w:color w:val="000000"/>
                <w:sz w:val="24"/>
                <w:szCs w:val="24"/>
                <w:lang w:eastAsia="ru-RU"/>
              </w:rPr>
              <w:t>68</w:t>
            </w:r>
          </w:p>
        </w:tc>
        <w:tc>
          <w:tcPr>
            <w:tcW w:w="884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547633" w:rsidRPr="007225AB" w:rsidRDefault="00547633" w:rsidP="007225AB">
            <w:pPr>
              <w:spacing w:after="0" w:line="240" w:lineRule="auto"/>
              <w:rPr>
                <w:rFonts w:ascii="Calibri" w:eastAsia="Times New Roman" w:hAnsi="Calibri" w:cs="Calibri"/>
                <w:color w:val="000000"/>
                <w:lang w:eastAsia="ru-RU"/>
              </w:rPr>
            </w:pPr>
          </w:p>
        </w:tc>
      </w:tr>
      <w:tr w:rsidR="00547633" w:rsidRPr="007225AB" w:rsidTr="00547633">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547633" w:rsidRPr="007225AB" w:rsidRDefault="00547633" w:rsidP="007225AB">
            <w:pPr>
              <w:spacing w:after="0" w:line="240" w:lineRule="auto"/>
              <w:jc w:val="both"/>
              <w:rPr>
                <w:rFonts w:ascii="Calibri" w:eastAsia="Times New Roman" w:hAnsi="Calibri" w:cs="Calibri"/>
                <w:color w:val="000000"/>
                <w:lang w:eastAsia="ru-RU"/>
              </w:rPr>
            </w:pPr>
            <w:r w:rsidRPr="007225AB">
              <w:rPr>
                <w:rFonts w:ascii="Times New Roman" w:eastAsia="Times New Roman" w:hAnsi="Times New Roman" w:cs="Times New Roman"/>
                <w:color w:val="000000"/>
                <w:sz w:val="24"/>
                <w:szCs w:val="24"/>
                <w:lang w:eastAsia="ru-RU"/>
              </w:rPr>
              <w:t>Растительный мир</w:t>
            </w:r>
          </w:p>
        </w:tc>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547633" w:rsidRPr="007225AB" w:rsidRDefault="00547633" w:rsidP="007225AB">
            <w:pPr>
              <w:spacing w:after="0" w:line="240" w:lineRule="auto"/>
              <w:jc w:val="center"/>
              <w:rPr>
                <w:rFonts w:ascii="Calibri" w:eastAsia="Times New Roman" w:hAnsi="Calibri" w:cs="Calibri"/>
                <w:color w:val="000000"/>
                <w:lang w:eastAsia="ru-RU"/>
              </w:rPr>
            </w:pPr>
            <w:r w:rsidRPr="007225AB">
              <w:rPr>
                <w:rFonts w:ascii="Times New Roman" w:eastAsia="Times New Roman" w:hAnsi="Times New Roman" w:cs="Times New Roman"/>
                <w:color w:val="000000"/>
                <w:sz w:val="24"/>
                <w:szCs w:val="24"/>
                <w:lang w:eastAsia="ru-RU"/>
              </w:rPr>
              <w:t>16ч</w:t>
            </w:r>
          </w:p>
        </w:tc>
        <w:tc>
          <w:tcPr>
            <w:tcW w:w="884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547633" w:rsidRPr="007225AB" w:rsidRDefault="00547633" w:rsidP="007225AB">
            <w:pPr>
              <w:spacing w:after="0" w:line="240" w:lineRule="auto"/>
              <w:jc w:val="both"/>
              <w:rPr>
                <w:rFonts w:ascii="Calibri" w:eastAsia="Times New Roman" w:hAnsi="Calibri" w:cs="Calibri"/>
                <w:color w:val="000000"/>
                <w:lang w:eastAsia="ru-RU"/>
              </w:rPr>
            </w:pPr>
            <w:r w:rsidRPr="007225AB">
              <w:rPr>
                <w:rFonts w:ascii="Times New Roman" w:eastAsia="Times New Roman" w:hAnsi="Times New Roman" w:cs="Times New Roman"/>
                <w:color w:val="000000"/>
                <w:sz w:val="24"/>
                <w:szCs w:val="24"/>
                <w:lang w:eastAsia="ru-RU"/>
              </w:rPr>
              <w:t>Сезонные изменения в природе осенью. Деревья. Комнатные цветы. Практическая работа. Фрукты. Овощи. Ягоды.  Викторина «Растительный мир»</w:t>
            </w:r>
          </w:p>
        </w:tc>
      </w:tr>
      <w:tr w:rsidR="00547633" w:rsidRPr="007225AB" w:rsidTr="00547633">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547633" w:rsidRPr="007225AB" w:rsidRDefault="00547633" w:rsidP="007225AB">
            <w:pPr>
              <w:spacing w:after="0" w:line="240" w:lineRule="auto"/>
              <w:jc w:val="both"/>
              <w:rPr>
                <w:rFonts w:ascii="Calibri" w:eastAsia="Times New Roman" w:hAnsi="Calibri" w:cs="Calibri"/>
                <w:color w:val="000000"/>
                <w:lang w:eastAsia="ru-RU"/>
              </w:rPr>
            </w:pPr>
            <w:r w:rsidRPr="007225AB">
              <w:rPr>
                <w:rFonts w:ascii="Times New Roman" w:eastAsia="Times New Roman" w:hAnsi="Times New Roman" w:cs="Times New Roman"/>
                <w:color w:val="000000"/>
                <w:sz w:val="24"/>
                <w:szCs w:val="24"/>
                <w:lang w:eastAsia="ru-RU"/>
              </w:rPr>
              <w:t>Животный мир</w:t>
            </w:r>
          </w:p>
        </w:tc>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547633" w:rsidRPr="007225AB" w:rsidRDefault="00547633" w:rsidP="007225AB">
            <w:pPr>
              <w:spacing w:after="0" w:line="240" w:lineRule="auto"/>
              <w:jc w:val="center"/>
              <w:rPr>
                <w:rFonts w:ascii="Calibri" w:eastAsia="Times New Roman" w:hAnsi="Calibri" w:cs="Calibri"/>
                <w:color w:val="000000"/>
                <w:lang w:eastAsia="ru-RU"/>
              </w:rPr>
            </w:pPr>
            <w:r w:rsidRPr="007225AB">
              <w:rPr>
                <w:rFonts w:ascii="Times New Roman" w:eastAsia="Times New Roman" w:hAnsi="Times New Roman" w:cs="Times New Roman"/>
                <w:color w:val="000000"/>
                <w:sz w:val="24"/>
                <w:szCs w:val="24"/>
                <w:lang w:eastAsia="ru-RU"/>
              </w:rPr>
              <w:t>16ч</w:t>
            </w:r>
          </w:p>
        </w:tc>
        <w:tc>
          <w:tcPr>
            <w:tcW w:w="884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547633" w:rsidRPr="007225AB" w:rsidRDefault="00547633" w:rsidP="007225AB">
            <w:pPr>
              <w:spacing w:after="0" w:line="240" w:lineRule="auto"/>
              <w:jc w:val="both"/>
              <w:rPr>
                <w:rFonts w:ascii="Calibri" w:eastAsia="Times New Roman" w:hAnsi="Calibri" w:cs="Calibri"/>
                <w:color w:val="000000"/>
                <w:lang w:eastAsia="ru-RU"/>
              </w:rPr>
            </w:pPr>
            <w:r w:rsidRPr="007225AB">
              <w:rPr>
                <w:rFonts w:ascii="Times New Roman" w:eastAsia="Times New Roman" w:hAnsi="Times New Roman" w:cs="Times New Roman"/>
                <w:color w:val="000000"/>
                <w:sz w:val="24"/>
                <w:szCs w:val="24"/>
                <w:lang w:eastAsia="ru-RU"/>
              </w:rPr>
              <w:t>Сезонные изменения в природе поздней осенью. Домашние животные. Дикие животные. Домашние птицы. Перелетные птицы.</w:t>
            </w:r>
          </w:p>
          <w:p w:rsidR="00547633" w:rsidRPr="007225AB" w:rsidRDefault="00547633" w:rsidP="007225AB">
            <w:pPr>
              <w:spacing w:after="0" w:line="240" w:lineRule="auto"/>
              <w:jc w:val="both"/>
              <w:rPr>
                <w:rFonts w:ascii="Calibri" w:eastAsia="Times New Roman" w:hAnsi="Calibri" w:cs="Calibri"/>
                <w:color w:val="000000"/>
                <w:lang w:eastAsia="ru-RU"/>
              </w:rPr>
            </w:pPr>
            <w:r w:rsidRPr="007225AB">
              <w:rPr>
                <w:rFonts w:ascii="Times New Roman" w:eastAsia="Times New Roman" w:hAnsi="Times New Roman" w:cs="Times New Roman"/>
                <w:color w:val="000000"/>
                <w:sz w:val="24"/>
                <w:szCs w:val="24"/>
                <w:lang w:eastAsia="ru-RU"/>
              </w:rPr>
              <w:t> Значение птиц, домашних животных в жизни человека, в природе.</w:t>
            </w:r>
            <w:r w:rsidRPr="007225AB">
              <w:rPr>
                <w:rFonts w:ascii="Arial" w:eastAsia="Times New Roman" w:hAnsi="Arial" w:cs="Arial"/>
                <w:color w:val="666666"/>
                <w:shd w:val="clear" w:color="auto" w:fill="FFFFFF"/>
                <w:lang w:eastAsia="ru-RU"/>
              </w:rPr>
              <w:t> Расширить представления о животных, живущих вместе с человеком; уход за ними.</w:t>
            </w:r>
          </w:p>
        </w:tc>
      </w:tr>
      <w:tr w:rsidR="00547633" w:rsidRPr="007225AB" w:rsidTr="00547633">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547633" w:rsidRPr="007225AB" w:rsidRDefault="00547633" w:rsidP="007225AB">
            <w:pPr>
              <w:spacing w:after="0" w:line="240" w:lineRule="auto"/>
              <w:rPr>
                <w:rFonts w:ascii="Calibri" w:eastAsia="Times New Roman" w:hAnsi="Calibri" w:cs="Calibri"/>
                <w:color w:val="000000"/>
                <w:lang w:eastAsia="ru-RU"/>
              </w:rPr>
            </w:pPr>
            <w:r w:rsidRPr="007225AB">
              <w:rPr>
                <w:rFonts w:ascii="Times New Roman" w:eastAsia="Times New Roman" w:hAnsi="Times New Roman" w:cs="Times New Roman"/>
                <w:color w:val="000000"/>
                <w:sz w:val="24"/>
                <w:szCs w:val="24"/>
                <w:lang w:eastAsia="ru-RU"/>
              </w:rPr>
              <w:t>Объекты природы</w:t>
            </w:r>
          </w:p>
        </w:tc>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547633" w:rsidRPr="007225AB" w:rsidRDefault="00547633" w:rsidP="007225AB">
            <w:pPr>
              <w:spacing w:after="0" w:line="240" w:lineRule="auto"/>
              <w:jc w:val="center"/>
              <w:rPr>
                <w:rFonts w:ascii="Calibri" w:eastAsia="Times New Roman" w:hAnsi="Calibri" w:cs="Calibri"/>
                <w:color w:val="000000"/>
                <w:lang w:eastAsia="ru-RU"/>
              </w:rPr>
            </w:pPr>
            <w:r w:rsidRPr="007225AB">
              <w:rPr>
                <w:rFonts w:ascii="Times New Roman" w:eastAsia="Times New Roman" w:hAnsi="Times New Roman" w:cs="Times New Roman"/>
                <w:color w:val="000000"/>
                <w:sz w:val="24"/>
                <w:szCs w:val="24"/>
                <w:lang w:eastAsia="ru-RU"/>
              </w:rPr>
              <w:t>20ч</w:t>
            </w:r>
          </w:p>
        </w:tc>
        <w:tc>
          <w:tcPr>
            <w:tcW w:w="884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547633" w:rsidRPr="007225AB" w:rsidRDefault="00547633" w:rsidP="007225AB">
            <w:pPr>
              <w:spacing w:after="0" w:line="240" w:lineRule="auto"/>
              <w:jc w:val="both"/>
              <w:rPr>
                <w:rFonts w:ascii="Calibri" w:eastAsia="Times New Roman" w:hAnsi="Calibri" w:cs="Calibri"/>
                <w:color w:val="000000"/>
                <w:lang w:eastAsia="ru-RU"/>
              </w:rPr>
            </w:pPr>
            <w:r w:rsidRPr="007225AB">
              <w:rPr>
                <w:rFonts w:ascii="Times New Roman" w:eastAsia="Times New Roman" w:hAnsi="Times New Roman" w:cs="Times New Roman"/>
                <w:color w:val="000000"/>
                <w:sz w:val="24"/>
                <w:szCs w:val="24"/>
                <w:lang w:eastAsia="ru-RU"/>
              </w:rPr>
              <w:t xml:space="preserve">Живая природа: земля, цветы, травы, деревья, животные, птицы. Неживая природа: вода, песок, облака, солнце, </w:t>
            </w:r>
            <w:proofErr w:type="gramStart"/>
            <w:r w:rsidRPr="007225AB">
              <w:rPr>
                <w:rFonts w:ascii="Times New Roman" w:eastAsia="Times New Roman" w:hAnsi="Times New Roman" w:cs="Times New Roman"/>
                <w:color w:val="000000"/>
                <w:sz w:val="24"/>
                <w:szCs w:val="24"/>
                <w:lang w:eastAsia="ru-RU"/>
              </w:rPr>
              <w:t>равнины ,овраг</w:t>
            </w:r>
            <w:proofErr w:type="gramEnd"/>
            <w:r w:rsidRPr="007225AB">
              <w:rPr>
                <w:rFonts w:ascii="Times New Roman" w:eastAsia="Times New Roman" w:hAnsi="Times New Roman" w:cs="Times New Roman"/>
                <w:color w:val="000000"/>
                <w:sz w:val="24"/>
                <w:szCs w:val="24"/>
                <w:lang w:eastAsia="ru-RU"/>
              </w:rPr>
              <w:t>. Сезонные изменения в природе. Явления природы. Дождь.</w:t>
            </w:r>
          </w:p>
          <w:p w:rsidR="00547633" w:rsidRPr="007225AB" w:rsidRDefault="00547633" w:rsidP="007225AB">
            <w:pPr>
              <w:spacing w:after="0" w:line="240" w:lineRule="auto"/>
              <w:jc w:val="both"/>
              <w:rPr>
                <w:rFonts w:ascii="Calibri" w:eastAsia="Times New Roman" w:hAnsi="Calibri" w:cs="Calibri"/>
                <w:color w:val="000000"/>
                <w:lang w:eastAsia="ru-RU"/>
              </w:rPr>
            </w:pPr>
            <w:r w:rsidRPr="007225AB">
              <w:rPr>
                <w:rFonts w:ascii="Times New Roman" w:eastAsia="Times New Roman" w:hAnsi="Times New Roman" w:cs="Times New Roman"/>
                <w:color w:val="000000"/>
                <w:sz w:val="24"/>
                <w:szCs w:val="24"/>
                <w:lang w:eastAsia="ru-RU"/>
              </w:rPr>
              <w:t> Лото « Живая и неживая природа»</w:t>
            </w:r>
          </w:p>
        </w:tc>
      </w:tr>
      <w:tr w:rsidR="00547633" w:rsidRPr="007225AB" w:rsidTr="00547633">
        <w:tc>
          <w:tcPr>
            <w:tcW w:w="178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547633" w:rsidRPr="007225AB" w:rsidRDefault="00547633" w:rsidP="007225AB">
            <w:pPr>
              <w:spacing w:after="0" w:line="240" w:lineRule="auto"/>
              <w:rPr>
                <w:rFonts w:ascii="Calibri" w:eastAsia="Times New Roman" w:hAnsi="Calibri" w:cs="Calibri"/>
                <w:color w:val="000000"/>
                <w:lang w:eastAsia="ru-RU"/>
              </w:rPr>
            </w:pPr>
            <w:r w:rsidRPr="007225AB">
              <w:rPr>
                <w:rFonts w:ascii="Times New Roman" w:eastAsia="Times New Roman" w:hAnsi="Times New Roman" w:cs="Times New Roman"/>
                <w:color w:val="000000"/>
                <w:sz w:val="24"/>
                <w:szCs w:val="24"/>
                <w:lang w:eastAsia="ru-RU"/>
              </w:rPr>
              <w:t>Временные представления</w:t>
            </w:r>
          </w:p>
        </w:tc>
        <w:tc>
          <w:tcPr>
            <w:tcW w:w="1408"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547633" w:rsidRPr="007225AB" w:rsidRDefault="00547633" w:rsidP="007225AB">
            <w:pPr>
              <w:spacing w:after="0" w:line="240" w:lineRule="auto"/>
              <w:jc w:val="center"/>
              <w:rPr>
                <w:rFonts w:ascii="Calibri" w:eastAsia="Times New Roman" w:hAnsi="Calibri" w:cs="Calibri"/>
                <w:color w:val="000000"/>
                <w:lang w:eastAsia="ru-RU"/>
              </w:rPr>
            </w:pPr>
            <w:r w:rsidRPr="007225AB">
              <w:rPr>
                <w:rFonts w:ascii="Times New Roman" w:eastAsia="Times New Roman" w:hAnsi="Times New Roman" w:cs="Times New Roman"/>
                <w:color w:val="000000"/>
                <w:sz w:val="24"/>
                <w:szCs w:val="24"/>
                <w:lang w:eastAsia="ru-RU"/>
              </w:rPr>
              <w:t>16ч</w:t>
            </w:r>
          </w:p>
        </w:tc>
        <w:tc>
          <w:tcPr>
            <w:tcW w:w="884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547633" w:rsidRPr="007225AB" w:rsidRDefault="00547633" w:rsidP="007225AB">
            <w:pPr>
              <w:spacing w:after="0" w:line="240" w:lineRule="auto"/>
              <w:jc w:val="both"/>
              <w:rPr>
                <w:rFonts w:ascii="Calibri" w:eastAsia="Times New Roman" w:hAnsi="Calibri" w:cs="Calibri"/>
                <w:color w:val="000000"/>
                <w:lang w:eastAsia="ru-RU"/>
              </w:rPr>
            </w:pPr>
            <w:r w:rsidRPr="007225AB">
              <w:rPr>
                <w:rFonts w:ascii="Times New Roman" w:eastAsia="Times New Roman" w:hAnsi="Times New Roman" w:cs="Times New Roman"/>
                <w:color w:val="000000"/>
                <w:sz w:val="24"/>
                <w:szCs w:val="24"/>
                <w:lang w:eastAsia="ru-RU"/>
              </w:rPr>
              <w:t> Сезонные изменения в природе осенью, зимой, весной.</w:t>
            </w:r>
          </w:p>
          <w:p w:rsidR="00547633" w:rsidRPr="007225AB" w:rsidRDefault="00547633" w:rsidP="007225AB">
            <w:pPr>
              <w:spacing w:after="0" w:line="240" w:lineRule="auto"/>
              <w:jc w:val="both"/>
              <w:rPr>
                <w:rFonts w:ascii="Calibri" w:eastAsia="Times New Roman" w:hAnsi="Calibri" w:cs="Calibri"/>
                <w:color w:val="000000"/>
                <w:lang w:eastAsia="ru-RU"/>
              </w:rPr>
            </w:pPr>
            <w:r w:rsidRPr="007225AB">
              <w:rPr>
                <w:rFonts w:ascii="Times New Roman" w:eastAsia="Times New Roman" w:hAnsi="Times New Roman" w:cs="Times New Roman"/>
                <w:color w:val="000000"/>
                <w:sz w:val="24"/>
                <w:szCs w:val="24"/>
                <w:lang w:eastAsia="ru-RU"/>
              </w:rPr>
              <w:t>Календарь природы. Сезоны. Практическая работа. Дидактическая игра «Времена года». Соотнесение погоды и времен года. Дни недели.</w:t>
            </w:r>
          </w:p>
          <w:p w:rsidR="00547633" w:rsidRPr="007225AB" w:rsidRDefault="00547633" w:rsidP="007225AB">
            <w:pPr>
              <w:spacing w:after="0" w:line="240" w:lineRule="auto"/>
              <w:jc w:val="both"/>
              <w:rPr>
                <w:rFonts w:ascii="Calibri" w:eastAsia="Times New Roman" w:hAnsi="Calibri" w:cs="Calibri"/>
                <w:color w:val="000000"/>
                <w:lang w:eastAsia="ru-RU"/>
              </w:rPr>
            </w:pPr>
            <w:r w:rsidRPr="007225AB">
              <w:rPr>
                <w:rFonts w:ascii="Times New Roman" w:eastAsia="Times New Roman" w:hAnsi="Times New Roman" w:cs="Times New Roman"/>
                <w:color w:val="000000"/>
                <w:sz w:val="24"/>
                <w:szCs w:val="24"/>
                <w:lang w:eastAsia="ru-RU"/>
              </w:rPr>
              <w:lastRenderedPageBreak/>
              <w:t>Лото «Дни недели»</w:t>
            </w:r>
          </w:p>
          <w:p w:rsidR="00547633" w:rsidRPr="007225AB" w:rsidRDefault="00547633" w:rsidP="007225AB">
            <w:pPr>
              <w:spacing w:after="0" w:line="240" w:lineRule="auto"/>
              <w:jc w:val="both"/>
              <w:rPr>
                <w:rFonts w:ascii="Calibri" w:eastAsia="Times New Roman" w:hAnsi="Calibri" w:cs="Calibri"/>
                <w:color w:val="000000"/>
                <w:lang w:eastAsia="ru-RU"/>
              </w:rPr>
            </w:pPr>
            <w:r w:rsidRPr="007225AB">
              <w:rPr>
                <w:rFonts w:ascii="Times New Roman" w:eastAsia="Times New Roman" w:hAnsi="Times New Roman" w:cs="Times New Roman"/>
                <w:color w:val="000000"/>
                <w:sz w:val="24"/>
                <w:szCs w:val="24"/>
                <w:lang w:eastAsia="ru-RU"/>
              </w:rPr>
              <w:t>Загадки  временах года.</w:t>
            </w:r>
          </w:p>
        </w:tc>
      </w:tr>
    </w:tbl>
    <w:p w:rsidR="007225AB" w:rsidRPr="00590114" w:rsidRDefault="007225AB" w:rsidP="00590114">
      <w:pPr>
        <w:spacing w:after="0" w:line="293" w:lineRule="atLeast"/>
        <w:rPr>
          <w:rFonts w:ascii="Times New Roman" w:eastAsia="Times New Roman" w:hAnsi="Times New Roman" w:cs="Times New Roman"/>
          <w:color w:val="000000"/>
          <w:sz w:val="24"/>
          <w:szCs w:val="24"/>
          <w:lang w:eastAsia="ru-RU"/>
        </w:rPr>
      </w:pPr>
    </w:p>
    <w:p w:rsidR="006265F8" w:rsidRDefault="006265F8">
      <w:pPr>
        <w:rPr>
          <w:rFonts w:ascii="Times New Roman" w:hAnsi="Times New Roman" w:cs="Times New Roman"/>
          <w:sz w:val="24"/>
          <w:szCs w:val="24"/>
        </w:rPr>
      </w:pPr>
    </w:p>
    <w:p w:rsidR="00547633" w:rsidRDefault="00547633">
      <w:pPr>
        <w:rPr>
          <w:rFonts w:ascii="Times New Roman" w:hAnsi="Times New Roman" w:cs="Times New Roman"/>
          <w:sz w:val="24"/>
          <w:szCs w:val="24"/>
        </w:rPr>
      </w:pPr>
    </w:p>
    <w:p w:rsidR="00547633" w:rsidRDefault="00547633">
      <w:pPr>
        <w:rPr>
          <w:rFonts w:ascii="Times New Roman" w:hAnsi="Times New Roman" w:cs="Times New Roman"/>
          <w:sz w:val="24"/>
          <w:szCs w:val="24"/>
        </w:rPr>
      </w:pPr>
    </w:p>
    <w:p w:rsidR="00547633" w:rsidRDefault="00547633">
      <w:pPr>
        <w:rPr>
          <w:rFonts w:ascii="Times New Roman" w:hAnsi="Times New Roman" w:cs="Times New Roman"/>
          <w:sz w:val="24"/>
          <w:szCs w:val="24"/>
        </w:rPr>
      </w:pPr>
    </w:p>
    <w:p w:rsidR="00547633" w:rsidRPr="00547633" w:rsidRDefault="00547633">
      <w:pPr>
        <w:rPr>
          <w:rFonts w:ascii="Times New Roman" w:hAnsi="Times New Roman" w:cs="Times New Roman"/>
          <w:b/>
          <w:sz w:val="24"/>
          <w:szCs w:val="24"/>
        </w:rPr>
      </w:pPr>
      <w:r>
        <w:rPr>
          <w:rFonts w:ascii="Times New Roman" w:hAnsi="Times New Roman" w:cs="Times New Roman"/>
          <w:sz w:val="24"/>
          <w:szCs w:val="24"/>
        </w:rPr>
        <w:t xml:space="preserve">                                     </w:t>
      </w:r>
      <w:r w:rsidRPr="00547633">
        <w:rPr>
          <w:rFonts w:ascii="Times New Roman" w:hAnsi="Times New Roman" w:cs="Times New Roman"/>
          <w:b/>
          <w:sz w:val="24"/>
          <w:szCs w:val="24"/>
        </w:rPr>
        <w:t>Календарно-тематическое планирование</w:t>
      </w:r>
    </w:p>
    <w:tbl>
      <w:tblPr>
        <w:tblW w:w="12181" w:type="dxa"/>
        <w:shd w:val="clear" w:color="auto" w:fill="FFFFFF"/>
        <w:tblCellMar>
          <w:top w:w="15" w:type="dxa"/>
          <w:left w:w="15" w:type="dxa"/>
          <w:bottom w:w="15" w:type="dxa"/>
          <w:right w:w="15" w:type="dxa"/>
        </w:tblCellMar>
        <w:tblLook w:val="04A0" w:firstRow="1" w:lastRow="0" w:firstColumn="1" w:lastColumn="0" w:noHBand="0" w:noVBand="1"/>
      </w:tblPr>
      <w:tblGrid>
        <w:gridCol w:w="523"/>
        <w:gridCol w:w="9106"/>
        <w:gridCol w:w="2552"/>
      </w:tblGrid>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b/>
                <w:bCs/>
                <w:color w:val="000000"/>
                <w:sz w:val="24"/>
                <w:szCs w:val="24"/>
                <w:lang w:eastAsia="ru-RU"/>
              </w:rPr>
              <w:t> п/п</w:t>
            </w: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b/>
                <w:bCs/>
                <w:color w:val="000000"/>
                <w:sz w:val="24"/>
                <w:szCs w:val="24"/>
                <w:lang w:eastAsia="ru-RU"/>
              </w:rPr>
              <w:t>Тема</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Pr>
                <w:rFonts w:ascii="Times New Roman" w:eastAsia="Times New Roman" w:hAnsi="Times New Roman" w:cs="Times New Roman"/>
                <w:b/>
                <w:bCs/>
                <w:color w:val="000000"/>
                <w:sz w:val="24"/>
                <w:szCs w:val="24"/>
                <w:lang w:eastAsia="ru-RU"/>
              </w:rPr>
              <w:t>Количество часов</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b/>
                <w:bCs/>
                <w:color w:val="000000"/>
                <w:sz w:val="24"/>
                <w:szCs w:val="24"/>
                <w:lang w:eastAsia="ru-RU"/>
              </w:rPr>
              <w:t>1</w:t>
            </w: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Временные представления.</w:t>
            </w:r>
          </w:p>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u w:val="single"/>
                <w:lang w:eastAsia="ru-RU"/>
              </w:rPr>
              <w:t> </w:t>
            </w:r>
          </w:p>
          <w:p w:rsidR="00174D9A" w:rsidRPr="00590114" w:rsidRDefault="00174D9A" w:rsidP="00590114">
            <w:pPr>
              <w:numPr>
                <w:ilvl w:val="0"/>
                <w:numId w:val="1"/>
              </w:numPr>
              <w:spacing w:before="30" w:after="30" w:line="240" w:lineRule="auto"/>
              <w:ind w:left="0"/>
              <w:rPr>
                <w:rFonts w:ascii="Calibri" w:eastAsia="Times New Roman" w:hAnsi="Calibri" w:cs="Arial"/>
                <w:color w:val="000000"/>
                <w:lang w:eastAsia="ru-RU"/>
              </w:rPr>
            </w:pP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2</w:t>
            </w: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Времена года. Осень</w:t>
            </w:r>
          </w:p>
          <w:p w:rsidR="00174D9A" w:rsidRPr="00590114" w:rsidRDefault="00174D9A" w:rsidP="00590114">
            <w:pPr>
              <w:spacing w:after="0" w:line="240" w:lineRule="auto"/>
              <w:rPr>
                <w:rFonts w:ascii="Calibri" w:eastAsia="Times New Roman" w:hAnsi="Calibri" w:cs="Arial"/>
                <w:color w:val="000000"/>
                <w:lang w:eastAsia="ru-RU"/>
              </w:rPr>
            </w:pP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3</w:t>
            </w: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Времена года. Последовательность</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4</w:t>
            </w: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Времена года. Соотношение месяцев</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5</w:t>
            </w: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Календарь природы.</w:t>
            </w:r>
          </w:p>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b/>
                <w:bCs/>
                <w:color w:val="000000"/>
                <w:sz w:val="24"/>
                <w:szCs w:val="24"/>
                <w:lang w:eastAsia="ru-RU"/>
              </w:rPr>
              <w:t>Практическая работа.</w:t>
            </w:r>
            <w:r w:rsidRPr="00590114">
              <w:rPr>
                <w:rFonts w:ascii="Times New Roman" w:eastAsia="Times New Roman" w:hAnsi="Times New Roman" w:cs="Times New Roman"/>
                <w:color w:val="000000"/>
                <w:sz w:val="24"/>
                <w:szCs w:val="24"/>
                <w:lang w:eastAsia="ru-RU"/>
              </w:rPr>
              <w:t> Определение времени года по календарю природы.</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rPr>
          <w:trHeight w:val="78"/>
        </w:trPr>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6</w:t>
            </w: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both"/>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Календарь природы. Соотношение месяцев с временем года по календарю</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7</w:t>
            </w: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Части суток. Соотнесение частей суток с видами деятельности</w:t>
            </w:r>
          </w:p>
          <w:p w:rsidR="00174D9A" w:rsidRPr="00590114" w:rsidRDefault="00174D9A" w:rsidP="00590114">
            <w:pPr>
              <w:numPr>
                <w:ilvl w:val="0"/>
                <w:numId w:val="2"/>
              </w:numPr>
              <w:spacing w:before="30" w:after="30" w:line="240" w:lineRule="auto"/>
              <w:ind w:left="0"/>
              <w:rPr>
                <w:rFonts w:ascii="Calibri" w:eastAsia="Times New Roman" w:hAnsi="Calibri" w:cs="Arial"/>
                <w:color w:val="000000"/>
                <w:lang w:eastAsia="ru-RU"/>
              </w:rPr>
            </w:pP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8</w:t>
            </w: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numPr>
                <w:ilvl w:val="0"/>
                <w:numId w:val="3"/>
              </w:numPr>
              <w:spacing w:before="30" w:after="30" w:line="240" w:lineRule="auto"/>
              <w:ind w:left="0"/>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Живая природа. Земля</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9</w:t>
            </w: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395908" w:rsidP="00590114">
            <w:pPr>
              <w:numPr>
                <w:ilvl w:val="0"/>
                <w:numId w:val="4"/>
              </w:numPr>
              <w:spacing w:before="30" w:after="30" w:line="240" w:lineRule="auto"/>
              <w:ind w:left="0"/>
              <w:rPr>
                <w:rFonts w:ascii="Calibri" w:eastAsia="Times New Roman" w:hAnsi="Calibri" w:cs="Arial"/>
                <w:color w:val="000000"/>
                <w:lang w:eastAsia="ru-RU"/>
              </w:rPr>
            </w:pPr>
            <w:hyperlink r:id="rId6" w:history="1">
              <w:r w:rsidR="00174D9A" w:rsidRPr="00AD6062">
                <w:rPr>
                  <w:rFonts w:ascii="Times New Roman" w:eastAsia="Times New Roman" w:hAnsi="Times New Roman" w:cs="Times New Roman"/>
                  <w:sz w:val="24"/>
                  <w:szCs w:val="24"/>
                  <w:u w:val="single"/>
                  <w:lang w:eastAsia="ru-RU"/>
                </w:rPr>
                <w:t> Живая природа. Деревья.</w:t>
              </w:r>
            </w:hyperlink>
            <w:r w:rsidR="00174D9A" w:rsidRPr="00AD6062">
              <w:rPr>
                <w:rFonts w:ascii="Times New Roman" w:eastAsia="Times New Roman" w:hAnsi="Times New Roman" w:cs="Times New Roman"/>
                <w:sz w:val="24"/>
                <w:szCs w:val="24"/>
                <w:lang w:eastAsia="ru-RU"/>
              </w:rPr>
              <w:t> </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10</w:t>
            </w: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 Живая природа. Птицы перелетные.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11</w:t>
            </w: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 Живая природа. Животные.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12</w:t>
            </w: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 Груша. Узнавание.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13</w:t>
            </w: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 Груша. Внешний вид.</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lastRenderedPageBreak/>
              <w:t>14</w:t>
            </w: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Груша. Вкус.</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15</w:t>
            </w: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 Груша. Запах.</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16</w:t>
            </w: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 Экскурсия в природу с целью сбора природного материала.</w:t>
            </w:r>
          </w:p>
          <w:p w:rsidR="00174D9A" w:rsidRPr="00590114" w:rsidRDefault="00174D9A" w:rsidP="00590114">
            <w:pPr>
              <w:spacing w:after="0" w:line="240" w:lineRule="auto"/>
              <w:rPr>
                <w:rFonts w:ascii="Calibri" w:eastAsia="Times New Roman" w:hAnsi="Calibri" w:cs="Arial"/>
                <w:color w:val="000000"/>
                <w:lang w:eastAsia="ru-RU"/>
              </w:rPr>
            </w:pP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17</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Части суток.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18</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Осень. Труд людей осенью.  </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692C0F" w:rsidRDefault="00174D9A" w:rsidP="00692C0F">
            <w:pPr>
              <w:spacing w:after="0" w:line="240" w:lineRule="auto"/>
              <w:rPr>
                <w:rFonts w:ascii="Calibri" w:eastAsia="Times New Roman" w:hAnsi="Calibri" w:cs="Arial"/>
                <w:color w:val="000000"/>
                <w:sz w:val="24"/>
                <w:szCs w:val="24"/>
                <w:lang w:eastAsia="ru-RU"/>
              </w:rPr>
            </w:pPr>
            <w:r>
              <w:rPr>
                <w:rFonts w:ascii="Calibri" w:eastAsia="Times New Roman" w:hAnsi="Calibri" w:cs="Arial"/>
                <w:color w:val="000000"/>
                <w:sz w:val="24"/>
                <w:szCs w:val="24"/>
                <w:lang w:eastAsia="ru-RU"/>
              </w:rPr>
              <w:t>19</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Осень. Одежда людей осенью</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692C0F">
            <w:pPr>
              <w:spacing w:after="0" w:line="240" w:lineRule="auto"/>
              <w:rPr>
                <w:rFonts w:ascii="Calibri" w:eastAsia="Times New Roman" w:hAnsi="Calibri" w:cs="Arial"/>
                <w:color w:val="000000"/>
                <w:lang w:eastAsia="ru-RU"/>
              </w:rPr>
            </w:pPr>
          </w:p>
          <w:p w:rsidR="00174D9A" w:rsidRPr="00692C0F" w:rsidRDefault="00174D9A" w:rsidP="00590114">
            <w:pPr>
              <w:spacing w:after="0" w:line="240" w:lineRule="auto"/>
              <w:jc w:val="center"/>
              <w:rPr>
                <w:rFonts w:ascii="Calibri" w:eastAsia="Times New Roman" w:hAnsi="Calibri" w:cs="Arial"/>
                <w:color w:val="000000"/>
                <w:sz w:val="24"/>
                <w:szCs w:val="24"/>
                <w:lang w:eastAsia="ru-RU"/>
              </w:rPr>
            </w:pPr>
            <w:r>
              <w:rPr>
                <w:rFonts w:ascii="Calibri" w:eastAsia="Times New Roman" w:hAnsi="Calibri" w:cs="Arial"/>
                <w:color w:val="000000"/>
                <w:lang w:eastAsia="ru-RU"/>
              </w:rPr>
              <w:t>20</w:t>
            </w: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Живой мир. Перелетные птицы. Ласточка.</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21</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Живой мир. Ласточка. Внешний вид.</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22</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Живой мир. Ласточка. Строение.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23</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Живой мир. Ласточка. Питание.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24</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Pr>
                <w:rFonts w:ascii="Times New Roman" w:eastAsia="Times New Roman" w:hAnsi="Times New Roman" w:cs="Times New Roman"/>
                <w:color w:val="000000"/>
                <w:sz w:val="24"/>
                <w:szCs w:val="24"/>
                <w:lang w:eastAsia="ru-RU"/>
              </w:rPr>
              <w:t>Зима. Снегопад</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25</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Зима. Одежда и занятия детей зимой</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26</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Зимующие птицы. Воробей. Узнавание.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27</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Зимующие птицы. Воробей. Строение.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28</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Зимующие птицы. Воробей. Питание.</w:t>
            </w:r>
          </w:p>
          <w:p w:rsidR="00174D9A" w:rsidRPr="00590114" w:rsidRDefault="00174D9A" w:rsidP="00590114">
            <w:pPr>
              <w:spacing w:after="0" w:line="240" w:lineRule="auto"/>
              <w:rPr>
                <w:rFonts w:ascii="Calibri" w:eastAsia="Times New Roman" w:hAnsi="Calibri" w:cs="Arial"/>
                <w:color w:val="000000"/>
                <w:lang w:eastAsia="ru-RU"/>
              </w:rPr>
            </w:pP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29</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Зимующие птицы. Воробей. Строение.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lastRenderedPageBreak/>
              <w:t>30</w:t>
            </w:r>
          </w:p>
          <w:p w:rsidR="00174D9A" w:rsidRPr="00590114" w:rsidRDefault="00174D9A" w:rsidP="00692C0F">
            <w:pPr>
              <w:spacing w:after="0" w:line="240" w:lineRule="auto"/>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Неживая природа. Камни. Песок.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31</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Неживая природа. Облака.</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32</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Неживая природа. Вода.</w:t>
            </w:r>
            <w:r>
              <w:rPr>
                <w:rFonts w:ascii="Times New Roman" w:eastAsia="Times New Roman" w:hAnsi="Times New Roman" w:cs="Times New Roman"/>
                <w:b/>
                <w:bCs/>
                <w:color w:val="000000"/>
                <w:sz w:val="24"/>
                <w:szCs w:val="24"/>
                <w:lang w:eastAsia="ru-RU"/>
              </w:rPr>
              <w:t> </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33</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Неживая природа. Камни, песок.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34</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Неживая природа. Облака</w:t>
            </w:r>
            <w:r w:rsidRPr="00590114">
              <w:rPr>
                <w:rFonts w:ascii="Times New Roman" w:eastAsia="Times New Roman" w:hAnsi="Times New Roman" w:cs="Times New Roman"/>
                <w:b/>
                <w:bCs/>
                <w:color w:val="000000"/>
                <w:sz w:val="24"/>
                <w:szCs w:val="24"/>
                <w:lang w:eastAsia="ru-RU"/>
              </w:rPr>
              <w:t>.</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35</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Земля и солнце. Изменения в природе в феврале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36</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Равнины. Узнавание.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37</w:t>
            </w:r>
          </w:p>
          <w:p w:rsidR="00174D9A" w:rsidRPr="00590114" w:rsidRDefault="00174D9A" w:rsidP="00692C0F">
            <w:pPr>
              <w:spacing w:after="0" w:line="240" w:lineRule="auto"/>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Равнины, горы. Сравнение.</w:t>
            </w:r>
          </w:p>
          <w:p w:rsidR="00174D9A" w:rsidRPr="00590114" w:rsidRDefault="00174D9A" w:rsidP="00590114">
            <w:pPr>
              <w:spacing w:after="0" w:line="240" w:lineRule="auto"/>
              <w:rPr>
                <w:rFonts w:ascii="Calibri" w:eastAsia="Times New Roman" w:hAnsi="Calibri" w:cs="Arial"/>
                <w:color w:val="000000"/>
                <w:lang w:eastAsia="ru-RU"/>
              </w:rPr>
            </w:pP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38</w:t>
            </w:r>
          </w:p>
          <w:p w:rsidR="00174D9A" w:rsidRPr="00590114" w:rsidRDefault="00174D9A" w:rsidP="00692C0F">
            <w:pPr>
              <w:spacing w:after="0" w:line="240" w:lineRule="auto"/>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Овраг. Узнавание.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692C0F">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39</w:t>
            </w: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Равнины, овраг- сравнение.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40</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Равнины, овраг- различие.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41</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Дикие животные. Волк. Узнавание.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42</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Волк. Части тела.</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43</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Волк. Детеныши.</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44</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Волк. Питание.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45</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Дикие животные. Волк, заяц-различие. </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lastRenderedPageBreak/>
              <w:t>46</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Домашние животные. Свинья.</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47</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Свинья. Части тела.</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48</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Свинья. Детеныши.</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49</w:t>
            </w:r>
          </w:p>
          <w:p w:rsidR="00174D9A" w:rsidRPr="00590114" w:rsidRDefault="00174D9A" w:rsidP="00692C0F">
            <w:pPr>
              <w:spacing w:after="0" w:line="240" w:lineRule="auto"/>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Свинья. Питание.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50</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Домашние животные. Коза и свинья.</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51</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Весна. Ручьи, сосульки.</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52</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Весна. Сезонные изменения в природе.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53</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Репа. Узнавание.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54</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Репа. Внешний вид.</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rPr>
          <w:trHeight w:val="646"/>
        </w:trPr>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55</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Репа. Вкус.</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56</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Репа. Запах.</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57</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 Репа. Съедобная часть.</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58</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Репа. Не съедобная часть.</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59</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Комнатные растения. Герань Узнавание.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60</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Комнатные растения. Герань. Внешний вид.</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lastRenderedPageBreak/>
              <w:t>61</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Комнатные растения. Герань. Строение.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62</w:t>
            </w:r>
          </w:p>
          <w:p w:rsidR="00174D9A" w:rsidRPr="00590114" w:rsidRDefault="00174D9A" w:rsidP="00692C0F">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 Комнатные растения. Герань. Уход.</w:t>
            </w:r>
          </w:p>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Практическая работа. Зеленый подоконник</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63</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Живой мир. Цветы, травы.</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692C0F">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64</w:t>
            </w: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Живо</w:t>
            </w:r>
            <w:r>
              <w:rPr>
                <w:rFonts w:ascii="Times New Roman" w:eastAsia="Times New Roman" w:hAnsi="Times New Roman" w:cs="Times New Roman"/>
                <w:color w:val="000000"/>
                <w:sz w:val="24"/>
                <w:szCs w:val="24"/>
                <w:lang w:eastAsia="ru-RU"/>
              </w:rPr>
              <w:t xml:space="preserve">й мир. Цветы. Астра. </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65</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Живой мир. Цветы. Астра Внешний вид.</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66</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Живой мир. Астра. Строение</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67</w:t>
            </w:r>
          </w:p>
          <w:p w:rsidR="00174D9A" w:rsidRPr="00590114" w:rsidRDefault="00174D9A" w:rsidP="00692C0F">
            <w:pPr>
              <w:spacing w:after="0" w:line="240" w:lineRule="auto"/>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Живой мир. Цветы. Астра. Уход.</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r w:rsidR="00174D9A" w:rsidRPr="00590114" w:rsidTr="00174D9A">
        <w:tc>
          <w:tcPr>
            <w:tcW w:w="523"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68</w:t>
            </w:r>
          </w:p>
          <w:p w:rsidR="00174D9A" w:rsidRPr="00590114" w:rsidRDefault="00174D9A" w:rsidP="00590114">
            <w:pPr>
              <w:spacing w:after="0" w:line="240" w:lineRule="auto"/>
              <w:jc w:val="center"/>
              <w:rPr>
                <w:rFonts w:ascii="Calibri" w:eastAsia="Times New Roman" w:hAnsi="Calibri" w:cs="Arial"/>
                <w:color w:val="000000"/>
                <w:lang w:eastAsia="ru-RU"/>
              </w:rPr>
            </w:pPr>
          </w:p>
        </w:tc>
        <w:tc>
          <w:tcPr>
            <w:tcW w:w="9106"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590114">
            <w:pPr>
              <w:spacing w:after="0" w:line="240" w:lineRule="auto"/>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Лето. Ягоды.</w:t>
            </w:r>
            <w:r>
              <w:rPr>
                <w:rFonts w:ascii="Times New Roman" w:eastAsia="Times New Roman" w:hAnsi="Times New Roman" w:cs="Times New Roman"/>
                <w:b/>
                <w:bCs/>
                <w:i/>
                <w:iCs/>
                <w:color w:val="000000"/>
                <w:sz w:val="24"/>
                <w:szCs w:val="24"/>
                <w:lang w:eastAsia="ru-RU"/>
              </w:rPr>
              <w:t> </w:t>
            </w:r>
          </w:p>
        </w:tc>
        <w:tc>
          <w:tcPr>
            <w:tcW w:w="2552" w:type="dxa"/>
            <w:tcBorders>
              <w:top w:val="single" w:sz="8" w:space="0" w:color="000000"/>
              <w:left w:val="single" w:sz="8" w:space="0" w:color="000000"/>
              <w:bottom w:val="single" w:sz="8" w:space="0" w:color="000000"/>
              <w:right w:val="single" w:sz="8" w:space="0" w:color="000000"/>
            </w:tcBorders>
            <w:shd w:val="clear" w:color="auto" w:fill="FFFFFF"/>
            <w:tcMar>
              <w:top w:w="56" w:type="dxa"/>
              <w:left w:w="56" w:type="dxa"/>
              <w:bottom w:w="56" w:type="dxa"/>
              <w:right w:w="56" w:type="dxa"/>
            </w:tcMar>
            <w:hideMark/>
          </w:tcPr>
          <w:p w:rsidR="00174D9A" w:rsidRPr="00590114" w:rsidRDefault="00174D9A" w:rsidP="00174D9A">
            <w:pPr>
              <w:spacing w:after="0" w:line="240" w:lineRule="auto"/>
              <w:jc w:val="center"/>
              <w:rPr>
                <w:rFonts w:ascii="Calibri" w:eastAsia="Times New Roman" w:hAnsi="Calibri" w:cs="Arial"/>
                <w:color w:val="000000"/>
                <w:lang w:eastAsia="ru-RU"/>
              </w:rPr>
            </w:pPr>
            <w:r w:rsidRPr="00590114">
              <w:rPr>
                <w:rFonts w:ascii="Times New Roman" w:eastAsia="Times New Roman" w:hAnsi="Times New Roman" w:cs="Times New Roman"/>
                <w:color w:val="000000"/>
                <w:sz w:val="24"/>
                <w:szCs w:val="24"/>
                <w:lang w:eastAsia="ru-RU"/>
              </w:rPr>
              <w:t>1</w:t>
            </w:r>
          </w:p>
        </w:tc>
      </w:tr>
    </w:tbl>
    <w:p w:rsidR="00590114" w:rsidRDefault="00590114">
      <w:pPr>
        <w:rPr>
          <w:rFonts w:ascii="Times New Roman" w:hAnsi="Times New Roman" w:cs="Times New Roman"/>
          <w:sz w:val="24"/>
          <w:szCs w:val="24"/>
        </w:rPr>
      </w:pPr>
    </w:p>
    <w:p w:rsidR="00547633" w:rsidRDefault="00174D9A" w:rsidP="00547633">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547633" w:rsidRPr="00A743C5">
        <w:rPr>
          <w:rFonts w:ascii="Times New Roman" w:eastAsia="Times New Roman" w:hAnsi="Times New Roman" w:cs="Times New Roman"/>
          <w:b/>
          <w:sz w:val="24"/>
          <w:szCs w:val="24"/>
        </w:rPr>
        <w:t xml:space="preserve">Описание материально-технического обеспечения образовательной деятельности </w:t>
      </w:r>
    </w:p>
    <w:p w:rsidR="00547633" w:rsidRDefault="00547633" w:rsidP="00547633">
      <w:pPr>
        <w:spacing w:after="0" w:line="240" w:lineRule="auto"/>
        <w:rPr>
          <w:rFonts w:ascii="Times New Roman" w:eastAsia="Times New Roman" w:hAnsi="Times New Roman" w:cs="Times New Roman"/>
          <w:b/>
          <w:sz w:val="24"/>
          <w:szCs w:val="24"/>
        </w:rPr>
      </w:pPr>
    </w:p>
    <w:p w:rsidR="00547633" w:rsidRPr="0083794D" w:rsidRDefault="00547633" w:rsidP="00547633">
      <w:pPr>
        <w:spacing w:after="0" w:line="240" w:lineRule="auto"/>
        <w:jc w:val="both"/>
        <w:rPr>
          <w:rFonts w:ascii="Times New Roman" w:eastAsia="Times New Roman" w:hAnsi="Times New Roman" w:cs="Times New Roman"/>
          <w:b/>
          <w:sz w:val="24"/>
          <w:szCs w:val="24"/>
        </w:rPr>
      </w:pPr>
      <w:r w:rsidRPr="0083794D">
        <w:rPr>
          <w:rFonts w:ascii="Times New Roman" w:eastAsia="Times New Roman" w:hAnsi="Times New Roman" w:cs="Times New Roman"/>
          <w:b/>
          <w:sz w:val="24"/>
          <w:szCs w:val="24"/>
        </w:rPr>
        <w:t>Книгопечатная продукция</w:t>
      </w:r>
    </w:p>
    <w:p w:rsidR="00547633" w:rsidRDefault="00547633" w:rsidP="00547633">
      <w:pPr>
        <w:pStyle w:val="Default"/>
      </w:pPr>
    </w:p>
    <w:p w:rsidR="00547633" w:rsidRDefault="00547633" w:rsidP="00547633">
      <w:pPr>
        <w:pStyle w:val="Default"/>
        <w:numPr>
          <w:ilvl w:val="0"/>
          <w:numId w:val="9"/>
        </w:numPr>
        <w:ind w:left="0" w:firstLine="0"/>
        <w:rPr>
          <w:sz w:val="23"/>
          <w:szCs w:val="23"/>
        </w:rPr>
      </w:pPr>
      <w:r>
        <w:rPr>
          <w:sz w:val="23"/>
          <w:szCs w:val="23"/>
        </w:rPr>
        <w:t xml:space="preserve">Мир природы и человека. 1 класс. Учеб. для </w:t>
      </w:r>
      <w:proofErr w:type="spellStart"/>
      <w:r>
        <w:rPr>
          <w:sz w:val="23"/>
          <w:szCs w:val="23"/>
        </w:rPr>
        <w:t>общеобразоват</w:t>
      </w:r>
      <w:proofErr w:type="spellEnd"/>
      <w:r>
        <w:rPr>
          <w:sz w:val="23"/>
          <w:szCs w:val="23"/>
        </w:rPr>
        <w:t xml:space="preserve">. организаций, реализующих </w:t>
      </w:r>
      <w:proofErr w:type="spellStart"/>
      <w:r>
        <w:rPr>
          <w:sz w:val="23"/>
          <w:szCs w:val="23"/>
        </w:rPr>
        <w:t>адапт</w:t>
      </w:r>
      <w:proofErr w:type="spellEnd"/>
      <w:r>
        <w:rPr>
          <w:sz w:val="23"/>
          <w:szCs w:val="23"/>
        </w:rPr>
        <w:t xml:space="preserve">. основные </w:t>
      </w:r>
      <w:proofErr w:type="spellStart"/>
      <w:r>
        <w:rPr>
          <w:sz w:val="23"/>
          <w:szCs w:val="23"/>
        </w:rPr>
        <w:t>общеобразоват</w:t>
      </w:r>
      <w:proofErr w:type="spellEnd"/>
      <w:r>
        <w:rPr>
          <w:sz w:val="23"/>
          <w:szCs w:val="23"/>
        </w:rPr>
        <w:t>. программы. в 2 ч.</w:t>
      </w:r>
      <w:proofErr w:type="gramStart"/>
      <w:r>
        <w:rPr>
          <w:sz w:val="23"/>
          <w:szCs w:val="23"/>
        </w:rPr>
        <w:t>/[</w:t>
      </w:r>
      <w:proofErr w:type="gramEnd"/>
      <w:r>
        <w:rPr>
          <w:sz w:val="23"/>
          <w:szCs w:val="23"/>
        </w:rPr>
        <w:t xml:space="preserve">Н.Б. Матвеева, И.А. </w:t>
      </w:r>
      <w:proofErr w:type="spellStart"/>
      <w:r>
        <w:rPr>
          <w:sz w:val="23"/>
          <w:szCs w:val="23"/>
        </w:rPr>
        <w:t>Ярочкина</w:t>
      </w:r>
      <w:proofErr w:type="spellEnd"/>
      <w:r>
        <w:rPr>
          <w:sz w:val="23"/>
          <w:szCs w:val="23"/>
        </w:rPr>
        <w:t xml:space="preserve">, М.А. Попова]. – М.: Просвещение, 2017. </w:t>
      </w:r>
    </w:p>
    <w:p w:rsidR="00547633" w:rsidRPr="007154FD" w:rsidRDefault="00547633" w:rsidP="00547633">
      <w:pPr>
        <w:pStyle w:val="1"/>
        <w:numPr>
          <w:ilvl w:val="0"/>
          <w:numId w:val="9"/>
        </w:numPr>
        <w:spacing w:before="0" w:line="276" w:lineRule="auto"/>
        <w:ind w:left="0" w:firstLine="0"/>
        <w:rPr>
          <w:rFonts w:ascii="Times New Roman" w:hAnsi="Times New Roman" w:cs="Times New Roman"/>
          <w:b/>
          <w:bCs/>
          <w:color w:val="232323"/>
          <w:sz w:val="24"/>
          <w:szCs w:val="49"/>
        </w:rPr>
      </w:pPr>
      <w:r w:rsidRPr="007154FD">
        <w:rPr>
          <w:rFonts w:ascii="Times New Roman" w:hAnsi="Times New Roman" w:cs="Times New Roman"/>
          <w:color w:val="232323"/>
          <w:sz w:val="24"/>
          <w:szCs w:val="49"/>
        </w:rPr>
        <w:t xml:space="preserve">Программы специальных (коррекционных) образовательных учреждений VIII вида: Подготовительный, 0-4классы: / Под ред. И.М. </w:t>
      </w:r>
      <w:proofErr w:type="spellStart"/>
      <w:r w:rsidRPr="007154FD">
        <w:rPr>
          <w:rFonts w:ascii="Times New Roman" w:hAnsi="Times New Roman" w:cs="Times New Roman"/>
          <w:color w:val="232323"/>
          <w:sz w:val="24"/>
          <w:szCs w:val="49"/>
        </w:rPr>
        <w:t>Бгажноковой</w:t>
      </w:r>
      <w:proofErr w:type="spellEnd"/>
      <w:r w:rsidRPr="007154FD">
        <w:rPr>
          <w:rFonts w:ascii="Times New Roman" w:hAnsi="Times New Roman" w:cs="Times New Roman"/>
          <w:color w:val="232323"/>
          <w:sz w:val="24"/>
          <w:szCs w:val="49"/>
        </w:rPr>
        <w:t>. - Москва «Просвещение», 2011</w:t>
      </w:r>
    </w:p>
    <w:p w:rsidR="00547633" w:rsidRPr="00924407" w:rsidRDefault="00547633" w:rsidP="00547633">
      <w:pPr>
        <w:tabs>
          <w:tab w:val="right" w:leader="underscore" w:pos="9645"/>
        </w:tabs>
        <w:spacing w:after="0" w:line="240" w:lineRule="auto"/>
        <w:jc w:val="both"/>
        <w:rPr>
          <w:rFonts w:ascii="Times New Roman" w:eastAsia="Times New Roman" w:hAnsi="Times New Roman" w:cs="Times New Roman"/>
          <w:b/>
          <w:color w:val="FF0000"/>
          <w:sz w:val="24"/>
          <w:szCs w:val="24"/>
        </w:rPr>
      </w:pPr>
    </w:p>
    <w:p w:rsidR="00547633" w:rsidRPr="0083794D" w:rsidRDefault="00547633" w:rsidP="00547633">
      <w:pPr>
        <w:tabs>
          <w:tab w:val="right" w:leader="underscore" w:pos="9645"/>
        </w:tabs>
        <w:spacing w:after="0" w:line="240" w:lineRule="auto"/>
        <w:jc w:val="both"/>
        <w:rPr>
          <w:rFonts w:ascii="Times New Roman" w:eastAsia="Times New Roman" w:hAnsi="Times New Roman" w:cs="Times New Roman"/>
          <w:sz w:val="24"/>
          <w:szCs w:val="24"/>
        </w:rPr>
      </w:pPr>
      <w:r w:rsidRPr="0083794D">
        <w:rPr>
          <w:rFonts w:ascii="Times New Roman" w:eastAsia="Times New Roman" w:hAnsi="Times New Roman" w:cs="Times New Roman"/>
          <w:b/>
          <w:sz w:val="24"/>
          <w:szCs w:val="24"/>
        </w:rPr>
        <w:t>Печатные пособия</w:t>
      </w:r>
    </w:p>
    <w:p w:rsidR="00547633" w:rsidRPr="0083794D" w:rsidRDefault="00547633" w:rsidP="0054763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Карточки с изображением природных объектов </w:t>
      </w:r>
    </w:p>
    <w:p w:rsidR="00547633" w:rsidRDefault="00547633" w:rsidP="00547633">
      <w:pPr>
        <w:spacing w:after="0" w:line="240" w:lineRule="auto"/>
        <w:jc w:val="both"/>
        <w:rPr>
          <w:rFonts w:ascii="Times New Roman" w:eastAsia="Times New Roman" w:hAnsi="Times New Roman" w:cs="Times New Roman"/>
          <w:sz w:val="24"/>
          <w:szCs w:val="24"/>
        </w:rPr>
      </w:pPr>
    </w:p>
    <w:p w:rsidR="00547633" w:rsidRPr="00E90673" w:rsidRDefault="00547633" w:rsidP="00547633">
      <w:pPr>
        <w:spacing w:after="0" w:line="240" w:lineRule="auto"/>
        <w:jc w:val="both"/>
        <w:rPr>
          <w:rFonts w:ascii="Times New Roman" w:hAnsi="Times New Roman" w:cs="Times New Roman"/>
          <w:sz w:val="24"/>
        </w:rPr>
      </w:pPr>
      <w:r w:rsidRPr="00E90673">
        <w:rPr>
          <w:rFonts w:ascii="Times New Roman" w:hAnsi="Times New Roman" w:cs="Times New Roman"/>
          <w:sz w:val="24"/>
        </w:rPr>
        <w:t xml:space="preserve">Объекты природы: камни, почва, семена, комнатные растения и другие образцы природного материала (в </w:t>
      </w:r>
      <w:proofErr w:type="spellStart"/>
      <w:r w:rsidRPr="00E90673">
        <w:rPr>
          <w:rFonts w:ascii="Times New Roman" w:hAnsi="Times New Roman" w:cs="Times New Roman"/>
          <w:sz w:val="24"/>
        </w:rPr>
        <w:t>т.ч</w:t>
      </w:r>
      <w:proofErr w:type="spellEnd"/>
      <w:r w:rsidRPr="00E90673">
        <w:rPr>
          <w:rFonts w:ascii="Times New Roman" w:hAnsi="Times New Roman" w:cs="Times New Roman"/>
          <w:sz w:val="24"/>
        </w:rPr>
        <w:t>. собранного вместе с детьми в ходе экскурсий); наглядный изобразительный материал (видео, фотографии, рисунки для демонстрации обучающимся); муляжи овощей, фруктов; изображения сезонных изменений в природе.</w:t>
      </w:r>
    </w:p>
    <w:p w:rsidR="00547633" w:rsidRPr="00E90673" w:rsidRDefault="00547633" w:rsidP="00547633">
      <w:pPr>
        <w:spacing w:after="0" w:line="240" w:lineRule="auto"/>
        <w:jc w:val="both"/>
        <w:rPr>
          <w:rFonts w:ascii="Times New Roman" w:hAnsi="Times New Roman" w:cs="Times New Roman"/>
          <w:sz w:val="24"/>
        </w:rPr>
      </w:pPr>
    </w:p>
    <w:p w:rsidR="00547633" w:rsidRPr="0083794D" w:rsidRDefault="00547633" w:rsidP="00547633">
      <w:pPr>
        <w:spacing w:after="0" w:line="240" w:lineRule="auto"/>
        <w:jc w:val="both"/>
        <w:rPr>
          <w:rFonts w:ascii="Times New Roman" w:eastAsia="Times New Roman" w:hAnsi="Times New Roman" w:cs="Times New Roman"/>
          <w:sz w:val="24"/>
          <w:szCs w:val="24"/>
        </w:rPr>
      </w:pPr>
      <w:r w:rsidRPr="0083794D">
        <w:rPr>
          <w:rFonts w:ascii="Times New Roman" w:eastAsia="Times New Roman" w:hAnsi="Times New Roman" w:cs="Times New Roman"/>
          <w:b/>
          <w:sz w:val="24"/>
          <w:szCs w:val="24"/>
        </w:rPr>
        <w:t>Технические средства обучения</w:t>
      </w:r>
    </w:p>
    <w:p w:rsidR="00547633" w:rsidRPr="0083794D" w:rsidRDefault="00547633" w:rsidP="00547633">
      <w:pPr>
        <w:spacing w:after="0" w:line="240" w:lineRule="auto"/>
        <w:jc w:val="both"/>
        <w:rPr>
          <w:rFonts w:ascii="Times New Roman" w:eastAsia="Times New Roman" w:hAnsi="Times New Roman" w:cs="Times New Roman"/>
          <w:sz w:val="24"/>
          <w:szCs w:val="24"/>
        </w:rPr>
      </w:pPr>
      <w:r w:rsidRPr="0083794D">
        <w:rPr>
          <w:rFonts w:ascii="Times New Roman" w:eastAsia="Times New Roman" w:hAnsi="Times New Roman" w:cs="Times New Roman"/>
          <w:sz w:val="24"/>
          <w:szCs w:val="24"/>
        </w:rPr>
        <w:lastRenderedPageBreak/>
        <w:t>Компьютер.</w:t>
      </w:r>
    </w:p>
    <w:p w:rsidR="00547633" w:rsidRPr="0083794D" w:rsidRDefault="00547633" w:rsidP="00547633">
      <w:pPr>
        <w:spacing w:after="0" w:line="240" w:lineRule="auto"/>
        <w:jc w:val="both"/>
        <w:rPr>
          <w:rFonts w:ascii="Times New Roman" w:eastAsia="Times New Roman" w:hAnsi="Times New Roman" w:cs="Times New Roman"/>
          <w:sz w:val="24"/>
          <w:szCs w:val="24"/>
        </w:rPr>
      </w:pPr>
    </w:p>
    <w:p w:rsidR="00547633" w:rsidRPr="0083794D" w:rsidRDefault="00547633" w:rsidP="00547633">
      <w:pPr>
        <w:spacing w:after="0" w:line="240" w:lineRule="auto"/>
        <w:jc w:val="both"/>
        <w:rPr>
          <w:rFonts w:ascii="Times New Roman" w:eastAsia="Times New Roman" w:hAnsi="Times New Roman" w:cs="Times New Roman"/>
          <w:b/>
          <w:sz w:val="24"/>
          <w:szCs w:val="24"/>
        </w:rPr>
      </w:pPr>
      <w:r w:rsidRPr="0083794D">
        <w:rPr>
          <w:rFonts w:ascii="Times New Roman" w:eastAsia="Times New Roman" w:hAnsi="Times New Roman" w:cs="Times New Roman"/>
          <w:b/>
          <w:sz w:val="24"/>
          <w:szCs w:val="24"/>
        </w:rPr>
        <w:t>Информационно-коммуникативные средства:</w:t>
      </w:r>
    </w:p>
    <w:p w:rsidR="00547633" w:rsidRPr="00FC215D" w:rsidRDefault="00547633" w:rsidP="00547633">
      <w:pPr>
        <w:spacing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Тематические презентации</w:t>
      </w:r>
      <w:r w:rsidRPr="00FC215D">
        <w:rPr>
          <w:rFonts w:ascii="Times New Roman" w:eastAsia="Times New Roman" w:hAnsi="Times New Roman" w:cs="Times New Roman"/>
          <w:i/>
          <w:sz w:val="24"/>
          <w:szCs w:val="24"/>
        </w:rPr>
        <w:t xml:space="preserve"> </w:t>
      </w:r>
    </w:p>
    <w:p w:rsidR="00547633" w:rsidRPr="00FC215D" w:rsidRDefault="00547633" w:rsidP="00547633">
      <w:pPr>
        <w:spacing w:after="0" w:line="240" w:lineRule="auto"/>
        <w:jc w:val="both"/>
        <w:rPr>
          <w:rFonts w:ascii="Times New Roman" w:hAnsi="Times New Roman" w:cs="Times New Roman"/>
          <w:i/>
          <w:sz w:val="24"/>
          <w:szCs w:val="24"/>
        </w:rPr>
      </w:pPr>
      <w:r w:rsidRPr="00FC215D">
        <w:rPr>
          <w:rFonts w:ascii="Times New Roman" w:hAnsi="Times New Roman" w:cs="Times New Roman"/>
          <w:i/>
          <w:sz w:val="24"/>
          <w:szCs w:val="24"/>
        </w:rPr>
        <w:t>Интернет-ресурсы</w:t>
      </w:r>
    </w:p>
    <w:p w:rsidR="00547633" w:rsidRPr="00E90673" w:rsidRDefault="00395908" w:rsidP="00547633">
      <w:pPr>
        <w:tabs>
          <w:tab w:val="left" w:pos="402"/>
          <w:tab w:val="center" w:pos="2285"/>
        </w:tabs>
        <w:spacing w:after="0" w:line="240" w:lineRule="auto"/>
        <w:jc w:val="both"/>
        <w:rPr>
          <w:rStyle w:val="a4"/>
          <w:rFonts w:ascii="Times New Roman" w:hAnsi="Times New Roman" w:cs="Times New Roman"/>
          <w:color w:val="auto"/>
          <w:sz w:val="24"/>
          <w:szCs w:val="24"/>
        </w:rPr>
      </w:pPr>
      <w:hyperlink r:id="rId7" w:history="1">
        <w:r w:rsidR="00547633" w:rsidRPr="00E90673">
          <w:rPr>
            <w:rStyle w:val="a4"/>
            <w:rFonts w:ascii="Times New Roman" w:hAnsi="Times New Roman" w:cs="Times New Roman"/>
            <w:color w:val="auto"/>
            <w:sz w:val="24"/>
            <w:szCs w:val="24"/>
          </w:rPr>
          <w:t>http://planetaznaniy.astrel.ru</w:t>
        </w:r>
      </w:hyperlink>
      <w:r w:rsidR="00547633" w:rsidRPr="00E90673">
        <w:rPr>
          <w:rFonts w:ascii="Times New Roman" w:hAnsi="Times New Roman" w:cs="Times New Roman"/>
          <w:sz w:val="24"/>
          <w:szCs w:val="24"/>
        </w:rPr>
        <w:t xml:space="preserve">, </w:t>
      </w:r>
      <w:hyperlink w:history="1">
        <w:r w:rsidR="00547633" w:rsidRPr="00E90673">
          <w:rPr>
            <w:rStyle w:val="a4"/>
            <w:rFonts w:ascii="Times New Roman" w:hAnsi="Times New Roman" w:cs="Times New Roman"/>
            <w:color w:val="auto"/>
            <w:sz w:val="24"/>
            <w:szCs w:val="24"/>
          </w:rPr>
          <w:t xml:space="preserve">http://www.uchportal.ru, </w:t>
        </w:r>
      </w:hyperlink>
      <w:hyperlink r:id="rId8" w:history="1">
        <w:r w:rsidR="00547633" w:rsidRPr="00E90673">
          <w:rPr>
            <w:rStyle w:val="a4"/>
            <w:rFonts w:ascii="Times New Roman" w:hAnsi="Times New Roman" w:cs="Times New Roman"/>
            <w:color w:val="auto"/>
            <w:sz w:val="24"/>
            <w:szCs w:val="24"/>
          </w:rPr>
          <w:t>http://presentatio.ru</w:t>
        </w:r>
      </w:hyperlink>
      <w:r w:rsidR="00547633" w:rsidRPr="00E90673">
        <w:rPr>
          <w:rStyle w:val="a4"/>
          <w:rFonts w:ascii="Times New Roman" w:hAnsi="Times New Roman" w:cs="Times New Roman"/>
          <w:color w:val="auto"/>
          <w:sz w:val="24"/>
          <w:szCs w:val="24"/>
        </w:rPr>
        <w:t xml:space="preserve">, </w:t>
      </w:r>
      <w:hyperlink r:id="rId9" w:history="1">
        <w:r w:rsidR="00547633" w:rsidRPr="00E90673">
          <w:rPr>
            <w:rStyle w:val="a4"/>
            <w:rFonts w:ascii="Times New Roman" w:hAnsi="Times New Roman" w:cs="Times New Roman"/>
            <w:color w:val="auto"/>
            <w:sz w:val="24"/>
            <w:szCs w:val="24"/>
          </w:rPr>
          <w:t>http://ped-kopilka.ru</w:t>
        </w:r>
      </w:hyperlink>
      <w:r w:rsidR="00547633" w:rsidRPr="00E90673">
        <w:rPr>
          <w:rStyle w:val="a4"/>
          <w:rFonts w:ascii="Times New Roman" w:hAnsi="Times New Roman" w:cs="Times New Roman"/>
          <w:color w:val="auto"/>
          <w:sz w:val="24"/>
          <w:szCs w:val="24"/>
        </w:rPr>
        <w:t xml:space="preserve">, </w:t>
      </w:r>
      <w:hyperlink r:id="rId10" w:history="1">
        <w:r w:rsidR="00547633" w:rsidRPr="00E90673">
          <w:rPr>
            <w:rStyle w:val="a4"/>
            <w:rFonts w:ascii="Times New Roman" w:hAnsi="Times New Roman" w:cs="Times New Roman"/>
            <w:color w:val="auto"/>
            <w:sz w:val="24"/>
            <w:szCs w:val="24"/>
          </w:rPr>
          <w:t>http://prezentacii.com</w:t>
        </w:r>
      </w:hyperlink>
      <w:r w:rsidR="00547633" w:rsidRPr="00E90673">
        <w:rPr>
          <w:rStyle w:val="a4"/>
          <w:rFonts w:ascii="Times New Roman" w:hAnsi="Times New Roman" w:cs="Times New Roman"/>
          <w:color w:val="auto"/>
          <w:sz w:val="24"/>
          <w:szCs w:val="24"/>
        </w:rPr>
        <w:t xml:space="preserve">, </w:t>
      </w:r>
      <w:hyperlink r:id="rId11" w:history="1">
        <w:r w:rsidR="00547633" w:rsidRPr="00E90673">
          <w:rPr>
            <w:rStyle w:val="a4"/>
            <w:rFonts w:ascii="Times New Roman" w:hAnsi="Times New Roman" w:cs="Times New Roman"/>
            <w:color w:val="auto"/>
            <w:sz w:val="24"/>
            <w:szCs w:val="24"/>
          </w:rPr>
          <w:t>http://www.zavuch.info</w:t>
        </w:r>
      </w:hyperlink>
      <w:r w:rsidR="00547633" w:rsidRPr="00E90673">
        <w:rPr>
          <w:rStyle w:val="a4"/>
          <w:rFonts w:ascii="Times New Roman" w:hAnsi="Times New Roman" w:cs="Times New Roman"/>
          <w:color w:val="auto"/>
          <w:sz w:val="24"/>
          <w:szCs w:val="24"/>
        </w:rPr>
        <w:t xml:space="preserve">, </w:t>
      </w:r>
      <w:hyperlink w:history="1">
        <w:r w:rsidR="00547633" w:rsidRPr="00E90673">
          <w:rPr>
            <w:rStyle w:val="a4"/>
            <w:rFonts w:ascii="Times New Roman" w:hAnsi="Times New Roman" w:cs="Times New Roman"/>
            <w:color w:val="auto"/>
            <w:sz w:val="24"/>
            <w:szCs w:val="24"/>
          </w:rPr>
          <w:t xml:space="preserve">http://pedsovet.su, </w:t>
        </w:r>
      </w:hyperlink>
      <w:hyperlink r:id="rId12" w:history="1">
        <w:r w:rsidR="00547633" w:rsidRPr="00E90673">
          <w:rPr>
            <w:rStyle w:val="a4"/>
            <w:rFonts w:ascii="Times New Roman" w:hAnsi="Times New Roman" w:cs="Times New Roman"/>
            <w:color w:val="auto"/>
            <w:sz w:val="24"/>
            <w:szCs w:val="24"/>
          </w:rPr>
          <w:t>https://1september.ru</w:t>
        </w:r>
      </w:hyperlink>
      <w:r w:rsidR="00547633" w:rsidRPr="00E90673">
        <w:rPr>
          <w:rStyle w:val="a4"/>
          <w:rFonts w:ascii="Times New Roman" w:hAnsi="Times New Roman" w:cs="Times New Roman"/>
          <w:color w:val="auto"/>
          <w:sz w:val="24"/>
          <w:szCs w:val="24"/>
        </w:rPr>
        <w:t xml:space="preserve">, </w:t>
      </w:r>
      <w:hyperlink r:id="rId13" w:history="1">
        <w:r w:rsidR="00547633" w:rsidRPr="00E90673">
          <w:rPr>
            <w:rStyle w:val="a4"/>
            <w:rFonts w:ascii="Times New Roman" w:hAnsi="Times New Roman" w:cs="Times New Roman"/>
            <w:color w:val="auto"/>
            <w:sz w:val="24"/>
            <w:szCs w:val="24"/>
          </w:rPr>
          <w:t>http://www.uchmet.ru</w:t>
        </w:r>
      </w:hyperlink>
      <w:r w:rsidR="00547633" w:rsidRPr="00E90673">
        <w:rPr>
          <w:rStyle w:val="a4"/>
          <w:rFonts w:ascii="Times New Roman" w:hAnsi="Times New Roman" w:cs="Times New Roman"/>
          <w:color w:val="auto"/>
          <w:sz w:val="24"/>
          <w:szCs w:val="24"/>
        </w:rPr>
        <w:t xml:space="preserve">, </w:t>
      </w:r>
      <w:hyperlink r:id="rId14" w:history="1">
        <w:r w:rsidR="00547633" w:rsidRPr="00E90673">
          <w:rPr>
            <w:rStyle w:val="a4"/>
            <w:rFonts w:ascii="Times New Roman" w:hAnsi="Times New Roman" w:cs="Times New Roman"/>
            <w:color w:val="auto"/>
            <w:sz w:val="24"/>
            <w:szCs w:val="24"/>
          </w:rPr>
          <w:t>http://pedagogie.ru</w:t>
        </w:r>
      </w:hyperlink>
      <w:r w:rsidR="00547633" w:rsidRPr="00E90673">
        <w:rPr>
          <w:rStyle w:val="a4"/>
          <w:rFonts w:ascii="Times New Roman" w:hAnsi="Times New Roman" w:cs="Times New Roman"/>
          <w:color w:val="auto"/>
          <w:sz w:val="24"/>
          <w:szCs w:val="24"/>
        </w:rPr>
        <w:t xml:space="preserve">, </w:t>
      </w:r>
      <w:hyperlink r:id="rId15" w:history="1">
        <w:r w:rsidR="00547633" w:rsidRPr="00E90673">
          <w:rPr>
            <w:rStyle w:val="a4"/>
            <w:rFonts w:ascii="Times New Roman" w:hAnsi="Times New Roman" w:cs="Times New Roman"/>
            <w:color w:val="auto"/>
            <w:sz w:val="24"/>
            <w:szCs w:val="24"/>
          </w:rPr>
          <w:t>http://infourok.ru</w:t>
        </w:r>
      </w:hyperlink>
      <w:r w:rsidR="00547633" w:rsidRPr="00E90673">
        <w:rPr>
          <w:rStyle w:val="a4"/>
          <w:rFonts w:ascii="Times New Roman" w:hAnsi="Times New Roman" w:cs="Times New Roman"/>
          <w:color w:val="auto"/>
          <w:sz w:val="24"/>
          <w:szCs w:val="24"/>
        </w:rPr>
        <w:t xml:space="preserve">, </w:t>
      </w:r>
      <w:hyperlink r:id="rId16" w:history="1">
        <w:r w:rsidR="00547633" w:rsidRPr="00E90673">
          <w:rPr>
            <w:rStyle w:val="a4"/>
            <w:rFonts w:ascii="Times New Roman" w:hAnsi="Times New Roman" w:cs="Times New Roman"/>
            <w:color w:val="auto"/>
            <w:sz w:val="24"/>
            <w:szCs w:val="24"/>
          </w:rPr>
          <w:t>http://uchkopilka.ru</w:t>
        </w:r>
      </w:hyperlink>
    </w:p>
    <w:p w:rsidR="00547633" w:rsidRPr="007C136C" w:rsidRDefault="00547633" w:rsidP="00547633">
      <w:pPr>
        <w:tabs>
          <w:tab w:val="left" w:pos="402"/>
          <w:tab w:val="center" w:pos="2285"/>
        </w:tabs>
        <w:spacing w:after="0" w:line="240" w:lineRule="auto"/>
        <w:jc w:val="both"/>
        <w:rPr>
          <w:rStyle w:val="a4"/>
          <w:rFonts w:ascii="Times New Roman" w:hAnsi="Times New Roman" w:cs="Times New Roman"/>
          <w:sz w:val="24"/>
          <w:szCs w:val="24"/>
        </w:rPr>
      </w:pPr>
    </w:p>
    <w:p w:rsidR="00547633" w:rsidRPr="00590114" w:rsidRDefault="00547633">
      <w:pPr>
        <w:rPr>
          <w:rFonts w:ascii="Times New Roman" w:hAnsi="Times New Roman" w:cs="Times New Roman"/>
          <w:sz w:val="24"/>
          <w:szCs w:val="24"/>
        </w:rPr>
      </w:pPr>
    </w:p>
    <w:sectPr w:rsidR="00547633" w:rsidRPr="00590114" w:rsidSect="00547633">
      <w:pgSz w:w="16838" w:h="11906" w:orient="landscape"/>
      <w:pgMar w:top="426"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libri Light">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1B27"/>
    <w:multiLevelType w:val="hybridMultilevel"/>
    <w:tmpl w:val="48BA7528"/>
    <w:lvl w:ilvl="0" w:tplc="0419000F">
      <w:start w:val="1"/>
      <w:numFmt w:val="decimal"/>
      <w:lvlText w:val="%1."/>
      <w:lvlJc w:val="left"/>
      <w:pPr>
        <w:ind w:left="929" w:hanging="6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A70C5D"/>
    <w:multiLevelType w:val="multilevel"/>
    <w:tmpl w:val="20CA48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B6E55"/>
    <w:multiLevelType w:val="multilevel"/>
    <w:tmpl w:val="E4EA9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5A2FDE"/>
    <w:multiLevelType w:val="multilevel"/>
    <w:tmpl w:val="494EA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475936"/>
    <w:multiLevelType w:val="multilevel"/>
    <w:tmpl w:val="47D2B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B7732CB"/>
    <w:multiLevelType w:val="multilevel"/>
    <w:tmpl w:val="A22CD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3375DE"/>
    <w:multiLevelType w:val="multilevel"/>
    <w:tmpl w:val="4D8C8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E644A89"/>
    <w:multiLevelType w:val="multilevel"/>
    <w:tmpl w:val="72EC6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092642E"/>
    <w:multiLevelType w:val="multilevel"/>
    <w:tmpl w:val="EF8A1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975AD2"/>
    <w:multiLevelType w:val="multilevel"/>
    <w:tmpl w:val="014E4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7"/>
  </w:num>
  <w:num w:numId="3">
    <w:abstractNumId w:val="8"/>
  </w:num>
  <w:num w:numId="4">
    <w:abstractNumId w:val="6"/>
  </w:num>
  <w:num w:numId="5">
    <w:abstractNumId w:val="5"/>
  </w:num>
  <w:num w:numId="6">
    <w:abstractNumId w:val="9"/>
  </w:num>
  <w:num w:numId="7">
    <w:abstractNumId w:val="4"/>
  </w:num>
  <w:num w:numId="8">
    <w:abstractNumId w:val="3"/>
  </w:num>
  <w:num w:numId="9">
    <w:abstractNumId w:val="0"/>
  </w:num>
  <w:num w:numId="10">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71D"/>
    <w:rsid w:val="00044271"/>
    <w:rsid w:val="000C08D0"/>
    <w:rsid w:val="00174D9A"/>
    <w:rsid w:val="00231A7B"/>
    <w:rsid w:val="00355489"/>
    <w:rsid w:val="00395908"/>
    <w:rsid w:val="00547633"/>
    <w:rsid w:val="00590114"/>
    <w:rsid w:val="0060771D"/>
    <w:rsid w:val="006265F8"/>
    <w:rsid w:val="00692C0F"/>
    <w:rsid w:val="007225AB"/>
    <w:rsid w:val="008B7550"/>
    <w:rsid w:val="00AD6062"/>
    <w:rsid w:val="00C841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33693"/>
  <w15:chartTrackingRefBased/>
  <w15:docId w15:val="{26A282E5-4F44-4A7E-8333-A9696EADD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0114"/>
    <w:pPr>
      <w:spacing w:line="256" w:lineRule="auto"/>
    </w:pPr>
  </w:style>
  <w:style w:type="paragraph" w:styleId="1">
    <w:name w:val="heading 1"/>
    <w:basedOn w:val="a"/>
    <w:next w:val="a"/>
    <w:link w:val="10"/>
    <w:uiPriority w:val="9"/>
    <w:qFormat/>
    <w:rsid w:val="0059011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90114"/>
    <w:rPr>
      <w:rFonts w:asciiTheme="majorHAnsi" w:eastAsiaTheme="majorEastAsia" w:hAnsiTheme="majorHAnsi" w:cstheme="majorBidi"/>
      <w:color w:val="2E74B5" w:themeColor="accent1" w:themeShade="BF"/>
      <w:sz w:val="32"/>
      <w:szCs w:val="32"/>
    </w:rPr>
  </w:style>
  <w:style w:type="character" w:customStyle="1" w:styleId="2">
    <w:name w:val="Основной текст (2)_"/>
    <w:basedOn w:val="a0"/>
    <w:link w:val="21"/>
    <w:uiPriority w:val="99"/>
    <w:locked/>
    <w:rsid w:val="00355489"/>
    <w:rPr>
      <w:rFonts w:ascii="Times New Roman" w:hAnsi="Times New Roman" w:cs="Times New Roman"/>
      <w:sz w:val="28"/>
      <w:szCs w:val="28"/>
      <w:shd w:val="clear" w:color="auto" w:fill="FFFFFF"/>
    </w:rPr>
  </w:style>
  <w:style w:type="paragraph" w:customStyle="1" w:styleId="21">
    <w:name w:val="Основной текст (2)1"/>
    <w:basedOn w:val="a"/>
    <w:link w:val="2"/>
    <w:uiPriority w:val="99"/>
    <w:rsid w:val="00355489"/>
    <w:pPr>
      <w:widowControl w:val="0"/>
      <w:shd w:val="clear" w:color="auto" w:fill="FFFFFF"/>
      <w:spacing w:before="420" w:after="0" w:line="480" w:lineRule="exact"/>
      <w:jc w:val="both"/>
    </w:pPr>
    <w:rPr>
      <w:rFonts w:ascii="Times New Roman" w:hAnsi="Times New Roman" w:cs="Times New Roman"/>
      <w:sz w:val="28"/>
      <w:szCs w:val="28"/>
    </w:rPr>
  </w:style>
  <w:style w:type="paragraph" w:styleId="a3">
    <w:name w:val="No Spacing"/>
    <w:uiPriority w:val="1"/>
    <w:qFormat/>
    <w:rsid w:val="00AD6062"/>
    <w:pPr>
      <w:spacing w:after="0" w:line="240" w:lineRule="auto"/>
    </w:pPr>
  </w:style>
  <w:style w:type="paragraph" w:customStyle="1" w:styleId="Default">
    <w:name w:val="Default"/>
    <w:rsid w:val="00547633"/>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4">
    <w:name w:val="Hyperlink"/>
    <w:basedOn w:val="a0"/>
    <w:uiPriority w:val="99"/>
    <w:unhideWhenUsed/>
    <w:rsid w:val="0054763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1794630">
      <w:bodyDiv w:val="1"/>
      <w:marLeft w:val="0"/>
      <w:marRight w:val="0"/>
      <w:marTop w:val="0"/>
      <w:marBottom w:val="0"/>
      <w:divBdr>
        <w:top w:val="none" w:sz="0" w:space="0" w:color="auto"/>
        <w:left w:val="none" w:sz="0" w:space="0" w:color="auto"/>
        <w:bottom w:val="none" w:sz="0" w:space="0" w:color="auto"/>
        <w:right w:val="none" w:sz="0" w:space="0" w:color="auto"/>
      </w:divBdr>
    </w:div>
    <w:div w:id="777601692">
      <w:bodyDiv w:val="1"/>
      <w:marLeft w:val="0"/>
      <w:marRight w:val="0"/>
      <w:marTop w:val="0"/>
      <w:marBottom w:val="0"/>
      <w:divBdr>
        <w:top w:val="none" w:sz="0" w:space="0" w:color="auto"/>
        <w:left w:val="none" w:sz="0" w:space="0" w:color="auto"/>
        <w:bottom w:val="none" w:sz="0" w:space="0" w:color="auto"/>
        <w:right w:val="none" w:sz="0" w:space="0" w:color="auto"/>
      </w:divBdr>
    </w:div>
    <w:div w:id="1071854877">
      <w:bodyDiv w:val="1"/>
      <w:marLeft w:val="0"/>
      <w:marRight w:val="0"/>
      <w:marTop w:val="0"/>
      <w:marBottom w:val="0"/>
      <w:divBdr>
        <w:top w:val="none" w:sz="0" w:space="0" w:color="auto"/>
        <w:left w:val="none" w:sz="0" w:space="0" w:color="auto"/>
        <w:bottom w:val="none" w:sz="0" w:space="0" w:color="auto"/>
        <w:right w:val="none" w:sz="0" w:space="0" w:color="auto"/>
      </w:divBdr>
    </w:div>
    <w:div w:id="1345281820">
      <w:bodyDiv w:val="1"/>
      <w:marLeft w:val="0"/>
      <w:marRight w:val="0"/>
      <w:marTop w:val="0"/>
      <w:marBottom w:val="0"/>
      <w:divBdr>
        <w:top w:val="none" w:sz="0" w:space="0" w:color="auto"/>
        <w:left w:val="none" w:sz="0" w:space="0" w:color="auto"/>
        <w:bottom w:val="none" w:sz="0" w:space="0" w:color="auto"/>
        <w:right w:val="none" w:sz="0" w:space="0" w:color="auto"/>
      </w:divBdr>
    </w:div>
    <w:div w:id="1397389075">
      <w:bodyDiv w:val="1"/>
      <w:marLeft w:val="0"/>
      <w:marRight w:val="0"/>
      <w:marTop w:val="0"/>
      <w:marBottom w:val="0"/>
      <w:divBdr>
        <w:top w:val="none" w:sz="0" w:space="0" w:color="auto"/>
        <w:left w:val="none" w:sz="0" w:space="0" w:color="auto"/>
        <w:bottom w:val="none" w:sz="0" w:space="0" w:color="auto"/>
        <w:right w:val="none" w:sz="0" w:space="0" w:color="auto"/>
      </w:divBdr>
    </w:div>
    <w:div w:id="1426805909">
      <w:bodyDiv w:val="1"/>
      <w:marLeft w:val="0"/>
      <w:marRight w:val="0"/>
      <w:marTop w:val="0"/>
      <w:marBottom w:val="0"/>
      <w:divBdr>
        <w:top w:val="none" w:sz="0" w:space="0" w:color="auto"/>
        <w:left w:val="none" w:sz="0" w:space="0" w:color="auto"/>
        <w:bottom w:val="none" w:sz="0" w:space="0" w:color="auto"/>
        <w:right w:val="none" w:sz="0" w:space="0" w:color="auto"/>
      </w:divBdr>
    </w:div>
    <w:div w:id="193273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esentatio.ru/prezentaci/literatura/7695.html" TargetMode="External"/><Relationship Id="rId13" Type="http://schemas.openxmlformats.org/officeDocument/2006/relationships/hyperlink" Target="http://www.uchmet.ru/library/material/13765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planetaznaniy.astrel.ru" TargetMode="External"/><Relationship Id="rId12" Type="http://schemas.openxmlformats.org/officeDocument/2006/relationships/hyperlink" Target="https://1september.r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uchkopilka.ru/literatura/programmy/1806-rabochaya-programma-v-7-klasse-po-literature-70-chasov-v-ya-korovina" TargetMode="External"/><Relationship Id="rId1" Type="http://schemas.openxmlformats.org/officeDocument/2006/relationships/numbering" Target="numbering.xml"/><Relationship Id="rId6" Type="http://schemas.openxmlformats.org/officeDocument/2006/relationships/hyperlink" Target="https://www.google.com/url?q=https://sgo.edu-74.ru/asp/Curriculum/Planner.asp&amp;sa=D&amp;ust=1602492365855000&amp;usg=AOvVaw3ycdhOdq0mUd5kK-jYG6Fr" TargetMode="External"/><Relationship Id="rId11" Type="http://schemas.openxmlformats.org/officeDocument/2006/relationships/hyperlink" Target="http://www.zavuch.info/methodlib/157/62657/" TargetMode="External"/><Relationship Id="rId5" Type="http://schemas.openxmlformats.org/officeDocument/2006/relationships/image" Target="media/image1.png"/><Relationship Id="rId15" Type="http://schemas.openxmlformats.org/officeDocument/2006/relationships/hyperlink" Target="http://infourok.ru/material.html?mid=1217" TargetMode="External"/><Relationship Id="rId10" Type="http://schemas.openxmlformats.org/officeDocument/2006/relationships/hyperlink" Target="http://prezentacii.com/obschestvoznanie/5561-portfolio-uchitelya-nachalnyh-klassov.html" TargetMode="External"/><Relationship Id="rId4" Type="http://schemas.openxmlformats.org/officeDocument/2006/relationships/webSettings" Target="webSettings.xml"/><Relationship Id="rId9" Type="http://schemas.openxmlformats.org/officeDocument/2006/relationships/hyperlink" Target="http://ped-kopilka.ru" TargetMode="External"/><Relationship Id="rId14" Type="http://schemas.openxmlformats.org/officeDocument/2006/relationships/hyperlink" Target="http://pedagogi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Pages>
  <Words>3747</Words>
  <Characters>21364</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2023-06-19T05:18:00Z</dcterms:created>
  <dcterms:modified xsi:type="dcterms:W3CDTF">2023-09-24T10:16:00Z</dcterms:modified>
</cp:coreProperties>
</file>