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2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A90E63" w:rsidTr="00E64B6A">
        <w:trPr>
          <w:tblCellSpacing w:w="15" w:type="dxa"/>
        </w:trPr>
        <w:tc>
          <w:tcPr>
            <w:tcW w:w="0" w:type="auto"/>
          </w:tcPr>
          <w:p w:rsidR="00A90E63" w:rsidRDefault="00A90E63" w:rsidP="00E64B6A">
            <w:pPr>
              <w:pStyle w:val="2"/>
              <w:tabs>
                <w:tab w:val="left" w:pos="1245"/>
                <w:tab w:val="center" w:pos="4677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Рекомендации родителям</w:t>
            </w:r>
          </w:p>
          <w:p w:rsidR="00A90E63" w:rsidRPr="002A6284" w:rsidRDefault="00A90E63" w:rsidP="00E64B6A">
            <w:pPr>
              <w:pStyle w:val="2"/>
              <w:tabs>
                <w:tab w:val="left" w:pos="1245"/>
                <w:tab w:val="center" w:pos="4677"/>
              </w:tabs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ab/>
            </w:r>
            <w:r w:rsidRPr="002A6284">
              <w:rPr>
                <w:rFonts w:ascii="Arial" w:hAnsi="Arial" w:cs="Arial"/>
                <w:color w:val="000000"/>
                <w:sz w:val="28"/>
                <w:szCs w:val="28"/>
              </w:rPr>
              <w:t>Создание благоприятной семейной атмосферы</w:t>
            </w:r>
          </w:p>
          <w:p w:rsidR="00A90E63" w:rsidRDefault="00A90E63" w:rsidP="00A90E63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Помните: от того, как вы разбудите ребенка, зависит его психологический настрой на весь день. </w:t>
            </w:r>
          </w:p>
          <w:p w:rsidR="00A90E63" w:rsidRDefault="00A90E63" w:rsidP="00A90E63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Время для ночного отдыха каждому требуется сугубо индивидуально. Показатель – чтобы ребенок выспался и легко проснулся, когда вы его будите. </w:t>
            </w:r>
          </w:p>
          <w:p w:rsidR="00A90E63" w:rsidRDefault="00A90E63" w:rsidP="00A90E63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Научитесь встречать детей. Задавайте нейтральные вопросы: "Что было интересного? Чем сегодня занимались?" </w:t>
            </w:r>
          </w:p>
          <w:p w:rsidR="00A90E63" w:rsidRDefault="00A90E63" w:rsidP="00A90E63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Радуйтесь успехам ребенка. Не раздражайтесь в момент его временных неудач. </w:t>
            </w:r>
          </w:p>
          <w:p w:rsidR="00A90E63" w:rsidRDefault="00A90E63" w:rsidP="00A90E63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Терпеливо, с интересом слушайте рассказы ребенка о событиях в его жизни. </w:t>
            </w:r>
          </w:p>
          <w:p w:rsidR="00A90E63" w:rsidRDefault="00A90E63" w:rsidP="00A90E63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 </w:t>
            </w:r>
          </w:p>
          <w:p w:rsidR="00A90E63" w:rsidRPr="002A6284" w:rsidRDefault="00A90E63" w:rsidP="00E64B6A">
            <w:pPr>
              <w:pStyle w:val="2"/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6284">
              <w:rPr>
                <w:rFonts w:ascii="Arial" w:hAnsi="Arial" w:cs="Arial"/>
                <w:color w:val="000000"/>
                <w:sz w:val="28"/>
                <w:szCs w:val="28"/>
              </w:rPr>
              <w:t>Воспитание трудолюбия у детей в семье</w:t>
            </w:r>
          </w:p>
          <w:p w:rsidR="00A90E63" w:rsidRDefault="00A90E63" w:rsidP="00A90E6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Чаще поощряйте ребенка за самостоятельность, инициативу, качество выполненной работы. Если не все у него получилось – не раздражайтесь, а терпеливо объясните еще раз. </w:t>
            </w:r>
          </w:p>
          <w:p w:rsidR="00A90E63" w:rsidRDefault="00A90E63" w:rsidP="00A90E6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Привлекайте ребенка к большим семейным делам и приучайте ребенка начатую работу доводить до конца. </w:t>
            </w:r>
          </w:p>
          <w:p w:rsidR="00A90E63" w:rsidRDefault="00A90E63" w:rsidP="00A90E63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Каждый член семьи, в том числе и ребенок, должен иметь обязанности по обслуживанию семьи. Не наказывайте ребенка трудом! </w:t>
            </w:r>
          </w:p>
          <w:p w:rsidR="00A90E63" w:rsidRPr="002A6284" w:rsidRDefault="00A90E63" w:rsidP="00E64B6A">
            <w:pPr>
              <w:pStyle w:val="2"/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A6284">
              <w:rPr>
                <w:rFonts w:ascii="Arial" w:hAnsi="Arial" w:cs="Arial"/>
                <w:color w:val="000000"/>
                <w:sz w:val="28"/>
                <w:szCs w:val="28"/>
              </w:rPr>
              <w:t>Воспитание доброты в детях</w:t>
            </w:r>
          </w:p>
          <w:p w:rsidR="00A90E63" w:rsidRDefault="00A90E63" w:rsidP="00A90E63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Общение – суть жизни человека. Если мы хотим видеть наших детей добрыми, надо доставлять ребенку радость общения с нами – это радость совместного познания, совместного труда, совместной игры, совместного отдыха. </w:t>
            </w:r>
          </w:p>
          <w:p w:rsidR="00A90E63" w:rsidRDefault="00A90E63" w:rsidP="00A90E63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Доброта начинается с любви к людям и к природе. Будем развивать в детях чувство любви ко всему живому. </w:t>
            </w:r>
          </w:p>
          <w:p w:rsidR="00A90E63" w:rsidRDefault="00A90E63" w:rsidP="00A90E63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Научим детей ненавидеть зло и равнодушие. </w:t>
            </w:r>
          </w:p>
          <w:p w:rsidR="00A90E63" w:rsidRDefault="00A90E63" w:rsidP="00A90E63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Как можно больше любви к ребенку, как можно больше требовательности к нему. </w:t>
            </w:r>
          </w:p>
          <w:p w:rsidR="00A90E63" w:rsidRDefault="00A90E63" w:rsidP="00A90E63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Давайте делать добрые, хорошие поступки, дети учатся </w:t>
            </w:r>
            <w:proofErr w:type="gramStart"/>
            <w:r>
              <w:rPr>
                <w:rFonts w:ascii="Arial" w:hAnsi="Arial" w:cs="Arial"/>
                <w:color w:val="000000"/>
              </w:rPr>
              <w:t>доброму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у нас. </w:t>
            </w:r>
          </w:p>
          <w:p w:rsidR="00A90E63" w:rsidRDefault="00A90E63" w:rsidP="00A90E63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Научимся владеть собой! </w:t>
            </w:r>
          </w:p>
          <w:p w:rsidR="00A90E63" w:rsidRPr="002A6284" w:rsidRDefault="00A90E63" w:rsidP="00E64B6A">
            <w:pPr>
              <w:spacing w:before="100" w:beforeAutospacing="1" w:after="100" w:afterAutospacing="1" w:line="408" w:lineRule="auto"/>
              <w:rPr>
                <w:i/>
                <w:color w:val="000000"/>
              </w:rPr>
            </w:pPr>
            <w:r w:rsidRPr="002A6284">
              <w:rPr>
                <w:i/>
                <w:color w:val="000000"/>
              </w:rPr>
              <w:t xml:space="preserve">               </w:t>
            </w:r>
            <w:r>
              <w:rPr>
                <w:i/>
                <w:color w:val="000000"/>
              </w:rPr>
              <w:t xml:space="preserve">                                                                                   </w:t>
            </w:r>
            <w:r w:rsidRPr="002A6284">
              <w:rPr>
                <w:i/>
                <w:color w:val="000000"/>
              </w:rPr>
              <w:t xml:space="preserve">Педагог – психолог </w:t>
            </w:r>
            <w:proofErr w:type="spellStart"/>
            <w:r w:rsidRPr="002A6284">
              <w:rPr>
                <w:i/>
                <w:color w:val="000000"/>
              </w:rPr>
              <w:t>Л.В.Гилюк</w:t>
            </w:r>
            <w:proofErr w:type="spellEnd"/>
          </w:p>
          <w:p w:rsidR="00A90E63" w:rsidRDefault="00A90E63" w:rsidP="00E64B6A">
            <w:pPr>
              <w:pStyle w:val="a4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A90E63" w:rsidRDefault="00A90E63" w:rsidP="00E64B6A">
            <w:pPr>
              <w:pStyle w:val="a4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A90E63" w:rsidRDefault="00A90E63" w:rsidP="00E64B6A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pict/>
            </w:r>
            <w:r>
              <w:rPr>
                <w:rFonts w:ascii="Arial" w:hAnsi="Arial" w:cs="Arial"/>
                <w:color w:val="000000"/>
              </w:rPr>
              <w:pict/>
            </w:r>
          </w:p>
        </w:tc>
      </w:tr>
    </w:tbl>
    <w:p w:rsidR="00802138" w:rsidRDefault="00802138"/>
    <w:sectPr w:rsidR="00802138" w:rsidSect="0080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1C9"/>
    <w:multiLevelType w:val="multilevel"/>
    <w:tmpl w:val="966A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D7069"/>
    <w:multiLevelType w:val="multilevel"/>
    <w:tmpl w:val="5F56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32B6C"/>
    <w:multiLevelType w:val="multilevel"/>
    <w:tmpl w:val="F684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712E4"/>
    <w:multiLevelType w:val="multilevel"/>
    <w:tmpl w:val="BF72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E63"/>
    <w:rsid w:val="00802138"/>
    <w:rsid w:val="00A90E63"/>
    <w:rsid w:val="00F1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90E63"/>
    <w:pPr>
      <w:spacing w:before="200" w:after="20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0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A90E63"/>
    <w:rPr>
      <w:b/>
      <w:bCs/>
    </w:rPr>
  </w:style>
  <w:style w:type="paragraph" w:styleId="a4">
    <w:name w:val="Normal (Web)"/>
    <w:basedOn w:val="a"/>
    <w:rsid w:val="00A90E63"/>
    <w:pPr>
      <w:spacing w:before="200" w:after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2023-11-21T06:23:00Z</dcterms:created>
  <dcterms:modified xsi:type="dcterms:W3CDTF">2023-11-21T06:27:00Z</dcterms:modified>
</cp:coreProperties>
</file>