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DAD06" w14:textId="77777777" w:rsidR="0072572D" w:rsidRDefault="0072572D" w:rsidP="00AB0965">
      <w:pPr>
        <w:pStyle w:val="2"/>
        <w:jc w:val="center"/>
        <w:rPr>
          <w:b/>
          <w:bCs/>
          <w:szCs w:val="24"/>
          <w:u w:val="none"/>
          <w:lang w:val="ru-RU"/>
        </w:rPr>
      </w:pPr>
      <w:r>
        <w:rPr>
          <w:noProof/>
          <w:lang w:val="ru-RU"/>
        </w:rPr>
        <w:drawing>
          <wp:inline distT="0" distB="0" distL="0" distR="0" wp14:anchorId="721BA9D3" wp14:editId="1CEA5F7B">
            <wp:extent cx="6962775" cy="984157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962795" cy="9841602"/>
                    </a:xfrm>
                    <a:prstGeom prst="rect">
                      <a:avLst/>
                    </a:prstGeom>
                  </pic:spPr>
                </pic:pic>
              </a:graphicData>
            </a:graphic>
          </wp:inline>
        </w:drawing>
      </w:r>
    </w:p>
    <w:p w14:paraId="19C2ED96" w14:textId="77777777" w:rsidR="0072572D" w:rsidRDefault="0072572D" w:rsidP="00AB0965">
      <w:pPr>
        <w:pStyle w:val="2"/>
        <w:jc w:val="center"/>
        <w:rPr>
          <w:b/>
          <w:bCs/>
          <w:szCs w:val="24"/>
          <w:u w:val="none"/>
          <w:lang w:val="ru-RU"/>
        </w:rPr>
      </w:pPr>
    </w:p>
    <w:p w14:paraId="58D1C19A" w14:textId="32C3B9FD" w:rsidR="00AB0965" w:rsidRPr="0046300B" w:rsidRDefault="00AB0965" w:rsidP="00AB0965">
      <w:pPr>
        <w:pStyle w:val="2"/>
        <w:jc w:val="center"/>
        <w:rPr>
          <w:b/>
          <w:bCs/>
          <w:szCs w:val="24"/>
          <w:u w:val="none"/>
        </w:rPr>
      </w:pPr>
      <w:r w:rsidRPr="0046300B">
        <w:rPr>
          <w:b/>
          <w:bCs/>
          <w:szCs w:val="24"/>
          <w:u w:val="none"/>
          <w:lang w:val="ru-RU"/>
        </w:rPr>
        <w:lastRenderedPageBreak/>
        <w:t xml:space="preserve">Раздел 1. </w:t>
      </w:r>
      <w:r w:rsidRPr="0046300B">
        <w:rPr>
          <w:b/>
          <w:bCs/>
          <w:szCs w:val="24"/>
          <w:u w:val="none"/>
        </w:rPr>
        <w:t>Пояснительная записка</w:t>
      </w:r>
    </w:p>
    <w:p w14:paraId="37BF8987" w14:textId="26E0E384" w:rsidR="003B6DE8" w:rsidRPr="0046300B" w:rsidRDefault="003B6DE8" w:rsidP="00AB0965">
      <w:pPr>
        <w:pStyle w:val="a3"/>
        <w:spacing w:before="0" w:beforeAutospacing="0" w:after="0" w:afterAutospacing="0"/>
        <w:ind w:firstLine="567"/>
        <w:jc w:val="both"/>
      </w:pPr>
      <w:r w:rsidRPr="0046300B">
        <w:t xml:space="preserve">Рабочая программа по предмету «Речь и альтернативная </w:t>
      </w:r>
      <w:r w:rsidR="009F3E0F" w:rsidRPr="0046300B">
        <w:t>коммуникация» для</w:t>
      </w:r>
      <w:r w:rsidRPr="0046300B">
        <w:t xml:space="preserve"> 5</w:t>
      </w:r>
      <w:r w:rsidR="00433FD8" w:rsidRPr="0046300B">
        <w:t xml:space="preserve"> класс</w:t>
      </w:r>
      <w:r w:rsidR="00AB0965" w:rsidRPr="0046300B">
        <w:t>а</w:t>
      </w:r>
      <w:r w:rsidRPr="0046300B">
        <w:t xml:space="preserve"> составлена на основе: </w:t>
      </w:r>
    </w:p>
    <w:p w14:paraId="64090B75" w14:textId="77777777" w:rsidR="009A48DB" w:rsidRPr="00586FFD" w:rsidRDefault="009A48DB" w:rsidP="009A48DB">
      <w:pPr>
        <w:numPr>
          <w:ilvl w:val="0"/>
          <w:numId w:val="16"/>
        </w:numPr>
        <w:spacing w:after="0" w:line="240" w:lineRule="auto"/>
        <w:jc w:val="both"/>
        <w:rPr>
          <w:rFonts w:ascii="Times New Roman" w:eastAsia="Times New Roman" w:hAnsi="Times New Roman"/>
          <w:sz w:val="24"/>
          <w:szCs w:val="24"/>
        </w:rPr>
      </w:pPr>
      <w:r w:rsidRPr="00586FFD">
        <w:rPr>
          <w:rFonts w:ascii="Times New Roman" w:eastAsia="Times New Roman" w:hAnsi="Times New Roman"/>
          <w:sz w:val="24"/>
          <w:szCs w:val="24"/>
        </w:rPr>
        <w:t xml:space="preserve">на основе Федерального закона РФ «Об образовании в Российской Федерации» от 29.12.2012 № 273-ФЗ; </w:t>
      </w:r>
    </w:p>
    <w:p w14:paraId="4A0960BE" w14:textId="77777777" w:rsidR="009A48DB" w:rsidRPr="00586FFD" w:rsidRDefault="009A48DB" w:rsidP="009A48DB">
      <w:pPr>
        <w:numPr>
          <w:ilvl w:val="0"/>
          <w:numId w:val="16"/>
        </w:numPr>
        <w:spacing w:after="0" w:line="240" w:lineRule="auto"/>
        <w:jc w:val="both"/>
        <w:rPr>
          <w:rFonts w:ascii="Times New Roman" w:eastAsia="Times New Roman" w:hAnsi="Times New Roman"/>
          <w:sz w:val="24"/>
          <w:szCs w:val="24"/>
        </w:rPr>
      </w:pPr>
      <w:r w:rsidRPr="00586FFD">
        <w:rPr>
          <w:rFonts w:ascii="Times New Roman" w:eastAsia="Times New Roman" w:hAnsi="Times New Roman"/>
          <w:sz w:val="24"/>
          <w:szCs w:val="24"/>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утв. Приказом Министерства просвещения Российской Федерации от 24.11.2022г №1026;</w:t>
      </w:r>
    </w:p>
    <w:p w14:paraId="64D13FAC" w14:textId="77777777" w:rsidR="009A48DB" w:rsidRPr="0072572D" w:rsidRDefault="009A48DB" w:rsidP="009A48DB">
      <w:pPr>
        <w:numPr>
          <w:ilvl w:val="0"/>
          <w:numId w:val="16"/>
        </w:numPr>
        <w:spacing w:after="0" w:line="240" w:lineRule="auto"/>
        <w:jc w:val="both"/>
        <w:rPr>
          <w:rFonts w:ascii="Times New Roman" w:eastAsia="Times New Roman" w:hAnsi="Times New Roman"/>
          <w:sz w:val="24"/>
          <w:szCs w:val="24"/>
        </w:rPr>
      </w:pPr>
      <w:r w:rsidRPr="0072572D">
        <w:rPr>
          <w:rFonts w:ascii="Times New Roman" w:eastAsia="Times New Roman" w:hAnsi="Times New Roman"/>
          <w:sz w:val="24"/>
          <w:szCs w:val="24"/>
        </w:rPr>
        <w:t>на основе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 1599 от 19 декабря 2014 г.;</w:t>
      </w:r>
    </w:p>
    <w:p w14:paraId="4A84A3D8" w14:textId="77777777" w:rsidR="009A48DB" w:rsidRPr="0072572D" w:rsidRDefault="009A48DB" w:rsidP="009A48DB">
      <w:pPr>
        <w:numPr>
          <w:ilvl w:val="0"/>
          <w:numId w:val="16"/>
        </w:numPr>
        <w:spacing w:after="0" w:line="240" w:lineRule="auto"/>
        <w:jc w:val="both"/>
        <w:rPr>
          <w:rFonts w:ascii="Times New Roman" w:hAnsi="Times New Roman"/>
          <w:sz w:val="24"/>
          <w:szCs w:val="24"/>
        </w:rPr>
      </w:pPr>
      <w:r w:rsidRPr="0072572D">
        <w:rPr>
          <w:rFonts w:ascii="Times New Roman" w:hAnsi="Times New Roman"/>
          <w:sz w:val="24"/>
          <w:szCs w:val="24"/>
        </w:rPr>
        <w:t>на основании адаптированной основной образовательной программы для учащихся с умственной отсталостью МКОУ Городокской СОШ № 2 имени Героя Советского Союза Г.С. Корнева;</w:t>
      </w:r>
    </w:p>
    <w:p w14:paraId="5D8E60B2" w14:textId="77777777" w:rsidR="009A48DB" w:rsidRPr="00586FFD" w:rsidRDefault="009A48DB" w:rsidP="009A48DB">
      <w:pPr>
        <w:numPr>
          <w:ilvl w:val="0"/>
          <w:numId w:val="16"/>
        </w:numPr>
        <w:spacing w:after="0" w:line="240" w:lineRule="auto"/>
        <w:jc w:val="both"/>
        <w:rPr>
          <w:rFonts w:ascii="Times New Roman" w:hAnsi="Times New Roman"/>
          <w:sz w:val="24"/>
          <w:szCs w:val="24"/>
        </w:rPr>
      </w:pPr>
      <w:r w:rsidRPr="0072572D">
        <w:rPr>
          <w:rFonts w:ascii="Times New Roman" w:hAnsi="Times New Roman"/>
          <w:sz w:val="24"/>
          <w:szCs w:val="24"/>
        </w:rPr>
        <w:t xml:space="preserve">в соответствии с Уставом, Программой развития МКОУ Городокской СОШ № 2 имени Героя </w:t>
      </w:r>
      <w:r w:rsidRPr="00586FFD">
        <w:rPr>
          <w:rFonts w:ascii="Times New Roman" w:hAnsi="Times New Roman"/>
          <w:sz w:val="24"/>
          <w:szCs w:val="24"/>
        </w:rPr>
        <w:t>Советского Союза Г.С. Корнева, ее целями и задачами;</w:t>
      </w:r>
    </w:p>
    <w:p w14:paraId="3A207497" w14:textId="77777777" w:rsidR="009A48DB" w:rsidRPr="00586FFD" w:rsidRDefault="009A48DB" w:rsidP="009A48DB">
      <w:pPr>
        <w:numPr>
          <w:ilvl w:val="0"/>
          <w:numId w:val="16"/>
        </w:numPr>
        <w:spacing w:after="0" w:line="240" w:lineRule="auto"/>
        <w:jc w:val="both"/>
        <w:rPr>
          <w:rFonts w:ascii="Times New Roman" w:hAnsi="Times New Roman"/>
          <w:sz w:val="24"/>
          <w:szCs w:val="24"/>
        </w:rPr>
      </w:pPr>
      <w:r w:rsidRPr="00586FFD">
        <w:rPr>
          <w:rFonts w:ascii="Times New Roman" w:hAnsi="Times New Roman"/>
          <w:sz w:val="24"/>
          <w:szCs w:val="24"/>
        </w:rPr>
        <w:t>с учетом СанПиН 2.4.2.2821-10;</w:t>
      </w:r>
    </w:p>
    <w:p w14:paraId="0A259C3A" w14:textId="77777777" w:rsidR="009A48DB" w:rsidRPr="00586FFD" w:rsidRDefault="009A48DB" w:rsidP="009A48DB">
      <w:pPr>
        <w:pStyle w:val="ab"/>
        <w:numPr>
          <w:ilvl w:val="0"/>
          <w:numId w:val="16"/>
        </w:numPr>
        <w:jc w:val="both"/>
        <w:rPr>
          <w:rFonts w:ascii="Times New Roman" w:hAnsi="Times New Roman"/>
          <w:sz w:val="24"/>
          <w:szCs w:val="24"/>
        </w:rPr>
      </w:pPr>
      <w:r w:rsidRPr="00586FFD">
        <w:rPr>
          <w:rFonts w:ascii="Times New Roman" w:hAnsi="Times New Roman"/>
          <w:sz w:val="24"/>
          <w:szCs w:val="24"/>
        </w:rPr>
        <w:t xml:space="preserve">с учетом характеристики </w:t>
      </w:r>
      <w:proofErr w:type="spellStart"/>
      <w:r w:rsidRPr="00586FFD">
        <w:rPr>
          <w:rFonts w:ascii="Times New Roman" w:hAnsi="Times New Roman"/>
          <w:sz w:val="24"/>
          <w:szCs w:val="24"/>
        </w:rPr>
        <w:t>ЗУНов</w:t>
      </w:r>
      <w:proofErr w:type="spellEnd"/>
      <w:r w:rsidRPr="00586FFD">
        <w:rPr>
          <w:rFonts w:ascii="Times New Roman" w:hAnsi="Times New Roman"/>
          <w:sz w:val="24"/>
          <w:szCs w:val="24"/>
        </w:rPr>
        <w:t xml:space="preserve"> учащихся 6б класса;</w:t>
      </w:r>
    </w:p>
    <w:p w14:paraId="5FE7089A" w14:textId="77777777" w:rsidR="009A48DB" w:rsidRPr="0046300B" w:rsidRDefault="009A48DB" w:rsidP="009A48DB">
      <w:pPr>
        <w:pStyle w:val="ab"/>
        <w:numPr>
          <w:ilvl w:val="0"/>
          <w:numId w:val="16"/>
        </w:numPr>
        <w:jc w:val="both"/>
        <w:rPr>
          <w:rFonts w:ascii="Times New Roman" w:hAnsi="Times New Roman"/>
          <w:sz w:val="24"/>
          <w:szCs w:val="24"/>
        </w:rPr>
      </w:pPr>
      <w:r w:rsidRPr="00586FFD">
        <w:rPr>
          <w:rFonts w:ascii="Times New Roman" w:hAnsi="Times New Roman"/>
          <w:sz w:val="24"/>
          <w:szCs w:val="24"/>
        </w:rPr>
        <w:t>с учетом данных мониторинга овладения учебными навыками за 5 класс.</w:t>
      </w:r>
      <w:r w:rsidRPr="00586FFD">
        <w:rPr>
          <w:rFonts w:ascii="Times New Roman" w:hAnsi="Times New Roman"/>
          <w:b/>
          <w:bCs/>
          <w:iCs/>
          <w:sz w:val="24"/>
          <w:szCs w:val="24"/>
        </w:rPr>
        <w:t xml:space="preserve"> </w:t>
      </w:r>
      <w:r w:rsidRPr="0046300B">
        <w:rPr>
          <w:rFonts w:ascii="Times New Roman" w:hAnsi="Times New Roman"/>
          <w:b/>
          <w:bCs/>
          <w:iCs/>
          <w:sz w:val="24"/>
          <w:szCs w:val="24"/>
        </w:rPr>
        <w:t xml:space="preserve">                                                                                      </w:t>
      </w:r>
    </w:p>
    <w:p w14:paraId="4E21FD0E" w14:textId="05FAE31E" w:rsidR="009D7D60" w:rsidRPr="0046300B" w:rsidRDefault="009D7D60" w:rsidP="00AB0965">
      <w:pPr>
        <w:pStyle w:val="a3"/>
        <w:spacing w:before="0" w:beforeAutospacing="0" w:after="0" w:afterAutospacing="0"/>
        <w:ind w:firstLine="491"/>
        <w:jc w:val="both"/>
      </w:pPr>
      <w:r w:rsidRPr="0046300B">
        <w:t xml:space="preserve">В основу разработки программы «Речь и альтернативная коммуникация» для </w:t>
      </w:r>
      <w:proofErr w:type="gramStart"/>
      <w:r w:rsidRPr="0046300B">
        <w:t>обучающихся</w:t>
      </w:r>
      <w:proofErr w:type="gramEnd"/>
      <w:r w:rsidRPr="0046300B">
        <w:t xml:space="preserve"> с умеренной умственной отсталостью (</w:t>
      </w:r>
      <w:r w:rsidR="005445AA" w:rsidRPr="0046300B">
        <w:t xml:space="preserve">интеллектуальными нарушениями) </w:t>
      </w:r>
      <w:r w:rsidRPr="0046300B">
        <w:t xml:space="preserve">заложены </w:t>
      </w:r>
      <w:r w:rsidRPr="0046300B">
        <w:rPr>
          <w:b/>
          <w:bCs/>
          <w:i/>
          <w:iCs/>
        </w:rPr>
        <w:t xml:space="preserve">дифференцированный и </w:t>
      </w:r>
      <w:proofErr w:type="spellStart"/>
      <w:r w:rsidRPr="0046300B">
        <w:rPr>
          <w:b/>
          <w:bCs/>
          <w:i/>
          <w:iCs/>
        </w:rPr>
        <w:t>деятельностный</w:t>
      </w:r>
      <w:proofErr w:type="spellEnd"/>
      <w:r w:rsidRPr="0046300B">
        <w:rPr>
          <w:b/>
          <w:bCs/>
          <w:i/>
          <w:iCs/>
        </w:rPr>
        <w:t xml:space="preserve"> подходы.</w:t>
      </w:r>
    </w:p>
    <w:p w14:paraId="08F5D748" w14:textId="2B33D442" w:rsidR="009D7D60" w:rsidRPr="0046300B" w:rsidRDefault="009D7D60" w:rsidP="00AB0965">
      <w:pPr>
        <w:spacing w:after="0" w:line="240" w:lineRule="auto"/>
        <w:ind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b/>
          <w:bCs/>
          <w:sz w:val="24"/>
          <w:szCs w:val="24"/>
          <w:lang w:eastAsia="ru-RU"/>
        </w:rPr>
        <w:t>Дифференцированный подход к</w:t>
      </w:r>
      <w:r w:rsidRPr="0046300B">
        <w:rPr>
          <w:rFonts w:ascii="Times New Roman" w:eastAsia="Times New Roman" w:hAnsi="Times New Roman" w:cs="Times New Roman"/>
          <w:sz w:val="24"/>
          <w:szCs w:val="24"/>
          <w:lang w:eastAsia="ru-RU"/>
        </w:rPr>
        <w:t xml:space="preserve"> построению АООП для обучающихся с умеренной, тяжелой и глубокой умственной отсталостью (</w:t>
      </w:r>
      <w:r w:rsidR="005445AA" w:rsidRPr="0046300B">
        <w:rPr>
          <w:rFonts w:ascii="Times New Roman" w:eastAsia="Times New Roman" w:hAnsi="Times New Roman" w:cs="Times New Roman"/>
          <w:sz w:val="24"/>
          <w:szCs w:val="24"/>
          <w:lang w:eastAsia="ru-RU"/>
        </w:rPr>
        <w:t xml:space="preserve">интеллектуальными нарушениями) </w:t>
      </w:r>
      <w:r w:rsidRPr="0046300B">
        <w:rPr>
          <w:rFonts w:ascii="Times New Roman" w:eastAsia="Times New Roman" w:hAnsi="Times New Roman" w:cs="Times New Roman"/>
          <w:sz w:val="24"/>
          <w:szCs w:val="24"/>
          <w:lang w:eastAsia="ru-RU"/>
        </w:rPr>
        <w:t xml:space="preserve">(2 вариант)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образовательной программы обеспечивает разнообразие содержания, предоставляя </w:t>
      </w:r>
      <w:proofErr w:type="gramStart"/>
      <w:r w:rsidRPr="0046300B">
        <w:rPr>
          <w:rFonts w:ascii="Times New Roman" w:eastAsia="Times New Roman" w:hAnsi="Times New Roman" w:cs="Times New Roman"/>
          <w:sz w:val="24"/>
          <w:szCs w:val="24"/>
          <w:lang w:eastAsia="ru-RU"/>
        </w:rPr>
        <w:t>обучающимся</w:t>
      </w:r>
      <w:proofErr w:type="gramEnd"/>
      <w:r w:rsidRPr="0046300B">
        <w:rPr>
          <w:rFonts w:ascii="Times New Roman" w:eastAsia="Times New Roman" w:hAnsi="Times New Roman" w:cs="Times New Roman"/>
          <w:sz w:val="24"/>
          <w:szCs w:val="24"/>
          <w:lang w:eastAsia="ru-RU"/>
        </w:rPr>
        <w:t xml:space="preserve"> с умственной отсталостью (интеллектуальными нарушениями) возможность реализовать индивидуальный потенциал развития. </w:t>
      </w:r>
    </w:p>
    <w:p w14:paraId="5A50ACC9" w14:textId="77777777" w:rsidR="009D7D60" w:rsidRPr="0046300B" w:rsidRDefault="009D7D60" w:rsidP="00AB0965">
      <w:pPr>
        <w:spacing w:after="0" w:line="240" w:lineRule="auto"/>
        <w:ind w:firstLine="567"/>
        <w:jc w:val="both"/>
        <w:rPr>
          <w:rFonts w:ascii="Times New Roman" w:eastAsia="Times New Roman" w:hAnsi="Times New Roman" w:cs="Times New Roman"/>
          <w:sz w:val="24"/>
          <w:szCs w:val="24"/>
          <w:lang w:eastAsia="ru-RU"/>
        </w:rPr>
      </w:pPr>
      <w:proofErr w:type="spellStart"/>
      <w:r w:rsidRPr="0046300B">
        <w:rPr>
          <w:rFonts w:ascii="Times New Roman" w:eastAsia="Times New Roman" w:hAnsi="Times New Roman" w:cs="Times New Roman"/>
          <w:b/>
          <w:bCs/>
          <w:sz w:val="24"/>
          <w:szCs w:val="24"/>
          <w:lang w:eastAsia="ru-RU"/>
        </w:rPr>
        <w:t>Деятельностный</w:t>
      </w:r>
      <w:proofErr w:type="spellEnd"/>
      <w:r w:rsidRPr="0046300B">
        <w:rPr>
          <w:rFonts w:ascii="Times New Roman" w:eastAsia="Times New Roman" w:hAnsi="Times New Roman" w:cs="Times New Roman"/>
          <w:b/>
          <w:bCs/>
          <w:sz w:val="24"/>
          <w:szCs w:val="24"/>
          <w:lang w:eastAsia="ru-RU"/>
        </w:rPr>
        <w:t xml:space="preserve"> подход</w:t>
      </w:r>
      <w:r w:rsidRPr="0046300B">
        <w:rPr>
          <w:rFonts w:ascii="Times New Roman" w:eastAsia="Times New Roman" w:hAnsi="Times New Roman" w:cs="Times New Roman"/>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roofErr w:type="spellStart"/>
      <w:r w:rsidRPr="0046300B">
        <w:rPr>
          <w:rFonts w:ascii="Times New Roman" w:eastAsia="Times New Roman" w:hAnsi="Times New Roman" w:cs="Times New Roman"/>
          <w:sz w:val="24"/>
          <w:szCs w:val="24"/>
          <w:lang w:eastAsia="ru-RU"/>
        </w:rPr>
        <w:t>Деятельностный</w:t>
      </w:r>
      <w:proofErr w:type="spellEnd"/>
      <w:r w:rsidRPr="0046300B">
        <w:rPr>
          <w:rFonts w:ascii="Times New Roman" w:eastAsia="Times New Roman" w:hAnsi="Times New Roman" w:cs="Times New Roman"/>
          <w:sz w:val="24"/>
          <w:szCs w:val="24"/>
          <w:lang w:eastAsia="ru-RU"/>
        </w:rPr>
        <w:t xml:space="preserve"> подход строится на признании того, что развитие личности </w:t>
      </w:r>
      <w:proofErr w:type="gramStart"/>
      <w:r w:rsidRPr="0046300B">
        <w:rPr>
          <w:rFonts w:ascii="Times New Roman" w:eastAsia="Times New Roman" w:hAnsi="Times New Roman" w:cs="Times New Roman"/>
          <w:sz w:val="24"/>
          <w:szCs w:val="24"/>
          <w:lang w:eastAsia="ru-RU"/>
        </w:rPr>
        <w:t>обучающихся</w:t>
      </w:r>
      <w:proofErr w:type="gramEnd"/>
      <w:r w:rsidRPr="0046300B">
        <w:rPr>
          <w:rFonts w:ascii="Times New Roman" w:eastAsia="Times New Roman" w:hAnsi="Times New Roman" w:cs="Times New Roman"/>
          <w:sz w:val="24"/>
          <w:szCs w:val="24"/>
          <w:lang w:eastAsia="ru-RU"/>
        </w:rP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Основным средством реализации </w:t>
      </w:r>
      <w:proofErr w:type="spellStart"/>
      <w:r w:rsidRPr="0046300B">
        <w:rPr>
          <w:rFonts w:ascii="Times New Roman" w:eastAsia="Times New Roman" w:hAnsi="Times New Roman" w:cs="Times New Roman"/>
          <w:sz w:val="24"/>
          <w:szCs w:val="24"/>
          <w:lang w:eastAsia="ru-RU"/>
        </w:rPr>
        <w:t>деятельностного</w:t>
      </w:r>
      <w:proofErr w:type="spellEnd"/>
      <w:r w:rsidRPr="0046300B">
        <w:rPr>
          <w:rFonts w:ascii="Times New Roman" w:eastAsia="Times New Roman" w:hAnsi="Times New Roman" w:cs="Times New Roman"/>
          <w:sz w:val="24"/>
          <w:szCs w:val="24"/>
          <w:lang w:eastAsia="ru-RU"/>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46300B">
        <w:rPr>
          <w:rFonts w:ascii="Times New Roman" w:eastAsia="Times New Roman" w:hAnsi="Times New Roman" w:cs="Times New Roman"/>
          <w:sz w:val="24"/>
          <w:szCs w:val="24"/>
          <w:lang w:eastAsia="ru-RU"/>
        </w:rPr>
        <w:t>обучающихся</w:t>
      </w:r>
      <w:proofErr w:type="gramEnd"/>
      <w:r w:rsidRPr="0046300B">
        <w:rPr>
          <w:rFonts w:ascii="Times New Roman" w:eastAsia="Times New Roman" w:hAnsi="Times New Roman" w:cs="Times New Roman"/>
          <w:sz w:val="24"/>
          <w:szCs w:val="24"/>
          <w:lang w:eastAsia="ru-RU"/>
        </w:rPr>
        <w:t xml:space="preserve">, обеспечивающий овладение ими содержанием образования. </w:t>
      </w:r>
    </w:p>
    <w:p w14:paraId="64018DBC" w14:textId="77777777" w:rsidR="009D7D60" w:rsidRPr="0046300B" w:rsidRDefault="009D7D60" w:rsidP="00AB0965">
      <w:pPr>
        <w:pStyle w:val="c53"/>
        <w:spacing w:before="0" w:beforeAutospacing="0" w:after="0" w:afterAutospacing="0"/>
        <w:ind w:firstLine="567"/>
        <w:jc w:val="both"/>
      </w:pPr>
      <w:r w:rsidRPr="0046300B">
        <w:t xml:space="preserve">Учебный предмет, охватывающий область развития </w:t>
      </w:r>
      <w:proofErr w:type="spellStart"/>
      <w:r w:rsidRPr="0046300B">
        <w:t>импрессивной</w:t>
      </w:r>
      <w:proofErr w:type="spellEnd"/>
      <w:r w:rsidRPr="0046300B">
        <w:t xml:space="preserve"> и экспрессивной речи и альтернативной коммуникации, является содержательной частью системных знаний детей о процессе общения и взаимодействия в социуме.</w:t>
      </w:r>
    </w:p>
    <w:p w14:paraId="2AA742A9" w14:textId="77777777" w:rsidR="009D7D60" w:rsidRPr="0046300B" w:rsidRDefault="009D7D60" w:rsidP="00AB0965">
      <w:pPr>
        <w:pStyle w:val="c53"/>
        <w:spacing w:before="0" w:beforeAutospacing="0" w:after="0" w:afterAutospacing="0"/>
        <w:ind w:firstLine="567"/>
        <w:jc w:val="both"/>
      </w:pPr>
      <w:r w:rsidRPr="0046300B">
        <w:t>Обучающиеся с умственной отсталостью (интеллектуальными нарушениями) овладевают основными средствами социального взаимодействия только с помощью взрослого при использовании специальных методов и приемов обучения, дидактических сре</w:t>
      </w:r>
      <w:proofErr w:type="gramStart"/>
      <w:r w:rsidRPr="0046300B">
        <w:t>дств в пр</w:t>
      </w:r>
      <w:proofErr w:type="gramEnd"/>
      <w:r w:rsidRPr="0046300B">
        <w:t>актически значимых для ребенка практических ситуациях. Результатом продуктивного взаимодействия является способность ребенка проявлять и удерживать интерес к собеседнику, находить способы продолжения общения в разных ситуациях. Детский коллектив для умственно отсталого ребенка является важным условием усвоения норм социального поведения, в котором он усваивает и присваивает доступные средства общения.</w:t>
      </w:r>
    </w:p>
    <w:p w14:paraId="5FAB6A83" w14:textId="40607B1C" w:rsidR="009D7D60" w:rsidRPr="0046300B" w:rsidRDefault="009D7D60" w:rsidP="00AB0965">
      <w:pPr>
        <w:pStyle w:val="c53"/>
        <w:spacing w:before="0" w:beforeAutospacing="0" w:after="0" w:afterAutospacing="0"/>
        <w:ind w:firstLine="567"/>
        <w:jc w:val="both"/>
      </w:pPr>
      <w:r w:rsidRPr="0046300B">
        <w:rPr>
          <w:rStyle w:val="c2"/>
        </w:rPr>
        <w:t>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w:t>
      </w:r>
    </w:p>
    <w:p w14:paraId="50C3ADBE" w14:textId="671CBA5C" w:rsidR="005445AA" w:rsidRPr="002E7620" w:rsidRDefault="006701E2" w:rsidP="002E7620">
      <w:pPr>
        <w:spacing w:after="0" w:line="240" w:lineRule="auto"/>
        <w:ind w:firstLine="567"/>
        <w:jc w:val="both"/>
        <w:rPr>
          <w:rFonts w:ascii="Times New Roman" w:eastAsia="Times New Roman" w:hAnsi="Times New Roman" w:cs="Times New Roman"/>
          <w:sz w:val="24"/>
          <w:szCs w:val="24"/>
          <w:lang w:eastAsia="ru-RU"/>
        </w:rPr>
      </w:pPr>
      <w:proofErr w:type="gramStart"/>
      <w:r w:rsidRPr="0046300B">
        <w:rPr>
          <w:rFonts w:ascii="Times New Roman" w:eastAsia="Times New Roman" w:hAnsi="Times New Roman" w:cs="Times New Roman"/>
          <w:b/>
          <w:sz w:val="24"/>
          <w:szCs w:val="24"/>
          <w:lang w:eastAsia="ru-RU"/>
        </w:rPr>
        <w:t>Целью</w:t>
      </w:r>
      <w:r w:rsidRPr="0046300B">
        <w:rPr>
          <w:rFonts w:ascii="Times New Roman" w:eastAsia="Times New Roman" w:hAnsi="Times New Roman" w:cs="Times New Roman"/>
          <w:sz w:val="24"/>
          <w:szCs w:val="24"/>
          <w:lang w:eastAsia="ru-RU"/>
        </w:rPr>
        <w:t xml:space="preserve"> предмета является</w:t>
      </w:r>
      <w:r w:rsidR="009D7D60" w:rsidRPr="0046300B">
        <w:rPr>
          <w:rFonts w:ascii="Times New Roman" w:eastAsia="Times New Roman" w:hAnsi="Times New Roman" w:cs="Times New Roman"/>
          <w:sz w:val="24"/>
          <w:szCs w:val="24"/>
          <w:lang w:eastAsia="ru-RU"/>
        </w:rPr>
        <w:t xml:space="preserve"> </w:t>
      </w:r>
      <w:r w:rsidR="003D0A26" w:rsidRPr="0046300B">
        <w:rPr>
          <w:rFonts w:ascii="Times New Roman" w:eastAsia="Times New Roman" w:hAnsi="Times New Roman" w:cs="Times New Roman"/>
          <w:sz w:val="24"/>
          <w:szCs w:val="24"/>
          <w:lang w:eastAsia="ru-RU"/>
        </w:rPr>
        <w:t>формирование у</w:t>
      </w:r>
      <w:r w:rsidR="009D7D60" w:rsidRPr="0046300B">
        <w:rPr>
          <w:rFonts w:ascii="Times New Roman" w:eastAsia="Times New Roman" w:hAnsi="Times New Roman" w:cs="Times New Roman"/>
          <w:sz w:val="24"/>
          <w:szCs w:val="24"/>
          <w:lang w:eastAsia="ru-RU"/>
        </w:rPr>
        <w:t xml:space="preserve"> </w:t>
      </w:r>
      <w:r w:rsidR="00FA1AC5" w:rsidRPr="0046300B">
        <w:rPr>
          <w:rFonts w:ascii="Times New Roman" w:eastAsia="Times New Roman" w:hAnsi="Times New Roman" w:cs="Times New Roman"/>
          <w:sz w:val="24"/>
          <w:szCs w:val="24"/>
          <w:lang w:eastAsia="ru-RU"/>
        </w:rPr>
        <w:t>обучающихся с умственной отсталостью в умеренной</w:t>
      </w:r>
      <w:r w:rsidR="005445AA" w:rsidRPr="0046300B">
        <w:rPr>
          <w:rFonts w:ascii="Times New Roman" w:eastAsia="Times New Roman" w:hAnsi="Times New Roman" w:cs="Times New Roman"/>
          <w:sz w:val="24"/>
          <w:szCs w:val="24"/>
          <w:lang w:eastAsia="ru-RU"/>
        </w:rPr>
        <w:t xml:space="preserve">, тяжелой или глубокой степени </w:t>
      </w:r>
      <w:r w:rsidRPr="0046300B">
        <w:rPr>
          <w:rFonts w:ascii="Times New Roman" w:eastAsia="Times New Roman" w:hAnsi="Times New Roman" w:cs="Times New Roman"/>
          <w:sz w:val="24"/>
          <w:szCs w:val="24"/>
          <w:lang w:eastAsia="ru-RU"/>
        </w:rPr>
        <w:t xml:space="preserve">речевых и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w:t>
      </w:r>
      <w:proofErr w:type="gramEnd"/>
    </w:p>
    <w:p w14:paraId="61AF8439" w14:textId="4509FCF3" w:rsidR="006701E2" w:rsidRPr="0046300B" w:rsidRDefault="006701E2" w:rsidP="00AB0965">
      <w:pPr>
        <w:spacing w:after="0" w:line="240" w:lineRule="auto"/>
        <w:ind w:firstLine="567"/>
        <w:jc w:val="both"/>
        <w:rPr>
          <w:rFonts w:ascii="Times New Roman" w:eastAsia="Times New Roman" w:hAnsi="Times New Roman" w:cs="Times New Roman"/>
          <w:b/>
          <w:sz w:val="24"/>
          <w:szCs w:val="24"/>
          <w:lang w:eastAsia="ru-RU"/>
        </w:rPr>
      </w:pPr>
      <w:r w:rsidRPr="0046300B">
        <w:rPr>
          <w:rFonts w:ascii="Times New Roman" w:eastAsia="Times New Roman" w:hAnsi="Times New Roman" w:cs="Times New Roman"/>
          <w:b/>
          <w:sz w:val="24"/>
          <w:szCs w:val="24"/>
          <w:lang w:eastAsia="ru-RU"/>
        </w:rPr>
        <w:lastRenderedPageBreak/>
        <w:t>Задачи:</w:t>
      </w:r>
    </w:p>
    <w:p w14:paraId="25705673" w14:textId="77777777" w:rsidR="006701E2" w:rsidRPr="0046300B" w:rsidRDefault="006701E2"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Развивать речь как средство общения в контексте познания окружающего мира и личного опыта ребёнка</w:t>
      </w:r>
      <w:r w:rsidR="00D4058C" w:rsidRPr="0046300B">
        <w:rPr>
          <w:rFonts w:ascii="Times New Roman" w:eastAsia="Times New Roman" w:hAnsi="Times New Roman" w:cs="Times New Roman"/>
          <w:sz w:val="24"/>
          <w:szCs w:val="24"/>
          <w:lang w:eastAsia="ru-RU"/>
        </w:rPr>
        <w:t>;</w:t>
      </w:r>
    </w:p>
    <w:p w14:paraId="61B14827" w14:textId="77777777" w:rsidR="00D4058C" w:rsidRPr="0046300B" w:rsidRDefault="00D4058C"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Развивать фонематический слух;</w:t>
      </w:r>
    </w:p>
    <w:p w14:paraId="6929D9DB" w14:textId="77777777" w:rsidR="006701E2" w:rsidRPr="0046300B" w:rsidRDefault="006701E2"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Способствовать пониманию обращённой речи и смысла доступных невербальных графических знаков (рисунков, фотографий, пиктограмм и других графических изображений), неспецифических жестов</w:t>
      </w:r>
      <w:r w:rsidR="00D4058C" w:rsidRPr="0046300B">
        <w:rPr>
          <w:rFonts w:ascii="Times New Roman" w:eastAsia="Times New Roman" w:hAnsi="Times New Roman" w:cs="Times New Roman"/>
          <w:sz w:val="24"/>
          <w:szCs w:val="24"/>
          <w:lang w:eastAsia="ru-RU"/>
        </w:rPr>
        <w:t>;</w:t>
      </w:r>
    </w:p>
    <w:p w14:paraId="059790A9" w14:textId="77777777" w:rsidR="006701E2" w:rsidRPr="0046300B" w:rsidRDefault="006701E2"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Развивать умение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w:t>
      </w:r>
      <w:r w:rsidR="00D4058C" w:rsidRPr="0046300B">
        <w:rPr>
          <w:rFonts w:ascii="Times New Roman" w:eastAsia="Times New Roman" w:hAnsi="Times New Roman" w:cs="Times New Roman"/>
          <w:sz w:val="24"/>
          <w:szCs w:val="24"/>
          <w:lang w:eastAsia="ru-RU"/>
        </w:rPr>
        <w:t>;</w:t>
      </w:r>
    </w:p>
    <w:p w14:paraId="22955EAA" w14:textId="77777777" w:rsidR="006701E2" w:rsidRPr="0046300B" w:rsidRDefault="006701E2"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Учить пользоваться доступными средствами коммуникации в практике экспрессивной и </w:t>
      </w:r>
      <w:proofErr w:type="spellStart"/>
      <w:r w:rsidRPr="0046300B">
        <w:rPr>
          <w:rFonts w:ascii="Times New Roman" w:eastAsia="Times New Roman" w:hAnsi="Times New Roman" w:cs="Times New Roman"/>
          <w:sz w:val="24"/>
          <w:szCs w:val="24"/>
          <w:lang w:eastAsia="ru-RU"/>
        </w:rPr>
        <w:t>импрессивной</w:t>
      </w:r>
      <w:proofErr w:type="spellEnd"/>
      <w:r w:rsidRPr="0046300B">
        <w:rPr>
          <w:rFonts w:ascii="Times New Roman" w:eastAsia="Times New Roman" w:hAnsi="Times New Roman" w:cs="Times New Roman"/>
          <w:sz w:val="24"/>
          <w:szCs w:val="24"/>
          <w:lang w:eastAsia="ru-RU"/>
        </w:rPr>
        <w:t xml:space="preserve"> речи для решения соответствующих возрасту житейских задач</w:t>
      </w:r>
      <w:r w:rsidR="00D4058C" w:rsidRPr="0046300B">
        <w:rPr>
          <w:rFonts w:ascii="Times New Roman" w:eastAsia="Times New Roman" w:hAnsi="Times New Roman" w:cs="Times New Roman"/>
          <w:sz w:val="24"/>
          <w:szCs w:val="24"/>
          <w:lang w:eastAsia="ru-RU"/>
        </w:rPr>
        <w:t>;</w:t>
      </w:r>
    </w:p>
    <w:p w14:paraId="575D6D3C" w14:textId="77777777" w:rsidR="00D4058C" w:rsidRPr="0046300B" w:rsidRDefault="00D4058C" w:rsidP="00AB0965">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Расширять словарный запас учащегося, связанный с содержанием эмоционального, бытового, предметного, игрового, трудового опыта в процессе «чтения»;</w:t>
      </w:r>
    </w:p>
    <w:p w14:paraId="36346998" w14:textId="2E839026" w:rsidR="00D4058C" w:rsidRPr="0046300B" w:rsidRDefault="00D4058C" w:rsidP="00AB0965">
      <w:pPr>
        <w:spacing w:after="0" w:line="240" w:lineRule="auto"/>
        <w:ind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w:t>
      </w:r>
      <w:r w:rsidR="005445AA" w:rsidRPr="0046300B">
        <w:rPr>
          <w:rFonts w:ascii="Times New Roman" w:eastAsia="Times New Roman" w:hAnsi="Times New Roman" w:cs="Times New Roman"/>
          <w:sz w:val="24"/>
          <w:szCs w:val="24"/>
          <w:lang w:eastAsia="ru-RU"/>
        </w:rPr>
        <w:t xml:space="preserve"> </w:t>
      </w:r>
      <w:r w:rsidRPr="0046300B">
        <w:rPr>
          <w:rFonts w:ascii="Times New Roman" w:eastAsia="Times New Roman" w:hAnsi="Times New Roman" w:cs="Times New Roman"/>
          <w:sz w:val="24"/>
          <w:szCs w:val="24"/>
          <w:lang w:eastAsia="ru-RU"/>
        </w:rPr>
        <w:t>Знакомить учащегося с простыми по содержанию рассказами, историями, сказками, стихотворениями.</w:t>
      </w:r>
    </w:p>
    <w:p w14:paraId="11984D41" w14:textId="39F3E383" w:rsidR="009D7D60" w:rsidRPr="002E7620" w:rsidRDefault="006701E2" w:rsidP="002E7620">
      <w:pPr>
        <w:numPr>
          <w:ilvl w:val="0"/>
          <w:numId w:val="2"/>
        </w:numPr>
        <w:tabs>
          <w:tab w:val="clear" w:pos="720"/>
          <w:tab w:val="num" w:pos="142"/>
        </w:tabs>
        <w:spacing w:after="0" w:line="240" w:lineRule="auto"/>
        <w:ind w:left="0"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Обучать глобальному чтению в доступных ребёнку пределах, формирование навыка понимания смысла узнаваемого слова; копирование с образца отдельных букв, слогов или слов; развитие предпосылок к осмысленному чтению и письму; овладение чтением и письмом на доступном уровне.</w:t>
      </w:r>
    </w:p>
    <w:p w14:paraId="15BE003D" w14:textId="2465EF9F" w:rsidR="007A514A" w:rsidRPr="0046300B" w:rsidRDefault="00C40CCF" w:rsidP="005445AA">
      <w:pPr>
        <w:spacing w:after="0" w:line="240" w:lineRule="auto"/>
        <w:ind w:left="567"/>
        <w:jc w:val="center"/>
        <w:rPr>
          <w:rFonts w:ascii="Times New Roman" w:eastAsia="Times New Roman" w:hAnsi="Times New Roman" w:cs="Times New Roman"/>
          <w:b/>
          <w:bCs/>
          <w:sz w:val="24"/>
          <w:szCs w:val="24"/>
          <w:lang w:eastAsia="ru-RU"/>
        </w:rPr>
      </w:pPr>
      <w:r w:rsidRPr="0046300B">
        <w:rPr>
          <w:rFonts w:ascii="Times New Roman" w:eastAsia="Times New Roman" w:hAnsi="Times New Roman" w:cs="Times New Roman"/>
          <w:b/>
          <w:bCs/>
          <w:sz w:val="24"/>
          <w:szCs w:val="24"/>
          <w:lang w:eastAsia="ru-RU"/>
        </w:rPr>
        <w:t xml:space="preserve">Раздел 2. </w:t>
      </w:r>
      <w:r w:rsidR="003D0A26" w:rsidRPr="0046300B">
        <w:rPr>
          <w:rFonts w:ascii="Times New Roman" w:eastAsia="Times New Roman" w:hAnsi="Times New Roman" w:cs="Times New Roman"/>
          <w:b/>
          <w:bCs/>
          <w:sz w:val="24"/>
          <w:szCs w:val="24"/>
          <w:lang w:eastAsia="ru-RU"/>
        </w:rPr>
        <w:t>Общая характеристика учебного предмета</w:t>
      </w:r>
    </w:p>
    <w:p w14:paraId="2357E1FE" w14:textId="349F135E"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proofErr w:type="gramStart"/>
      <w:r w:rsidRPr="0046300B">
        <w:rPr>
          <w:rFonts w:ascii="Times New Roman" w:hAnsi="Times New Roman"/>
          <w:sz w:val="24"/>
          <w:szCs w:val="24"/>
        </w:rPr>
        <w:t>значительно затруднено</w:t>
      </w:r>
      <w:proofErr w:type="gramEnd"/>
      <w:r w:rsidRPr="0046300B">
        <w:rPr>
          <w:rFonts w:ascii="Times New Roman" w:hAnsi="Times New Roman"/>
          <w:sz w:val="24"/>
          <w:szCs w:val="24"/>
        </w:rPr>
        <w:t xml:space="preserve">, либо невозможно. </w:t>
      </w:r>
    </w:p>
    <w:p w14:paraId="7D858C82"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14:paraId="076C631F" w14:textId="77777777" w:rsidR="00C40CCF" w:rsidRPr="0046300B" w:rsidRDefault="00C40CCF" w:rsidP="00C40CCF">
      <w:pPr>
        <w:pStyle w:val="ab"/>
        <w:ind w:firstLine="567"/>
        <w:jc w:val="both"/>
        <w:rPr>
          <w:rFonts w:ascii="Times New Roman" w:hAnsi="Times New Roman"/>
          <w:sz w:val="24"/>
          <w:szCs w:val="24"/>
          <w:shd w:val="clear" w:color="auto" w:fill="FFFF00"/>
        </w:rPr>
      </w:pPr>
      <w:r w:rsidRPr="0046300B">
        <w:rPr>
          <w:rFonts w:ascii="Times New Roman" w:hAnsi="Times New Roman"/>
          <w:bCs/>
          <w:sz w:val="24"/>
          <w:szCs w:val="24"/>
        </w:rPr>
        <w:t xml:space="preserve">Цель обучения – </w:t>
      </w:r>
      <w:r w:rsidRPr="0046300B">
        <w:rPr>
          <w:rFonts w:ascii="Times New Roman" w:hAnsi="Times New Roman"/>
          <w:sz w:val="24"/>
          <w:szCs w:val="24"/>
        </w:rPr>
        <w:t>формирование коммуникативных и речевых навыков</w:t>
      </w:r>
      <w:r w:rsidRPr="0046300B">
        <w:rPr>
          <w:rFonts w:ascii="Times New Roman" w:hAnsi="Times New Roman"/>
          <w:bCs/>
          <w:sz w:val="24"/>
          <w:szCs w:val="24"/>
        </w:rPr>
        <w:t xml:space="preserve"> </w:t>
      </w:r>
      <w:r w:rsidRPr="0046300B">
        <w:rPr>
          <w:rFonts w:ascii="Times New Roman" w:hAnsi="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w:t>
      </w:r>
    </w:p>
    <w:p w14:paraId="64235488"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14:paraId="3A6ECF0E"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14:paraId="480A2A45" w14:textId="5F2F3E70"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ab/>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w:t>
      </w:r>
      <w:proofErr w:type="gramStart"/>
      <w:r w:rsidRPr="0046300B">
        <w:rPr>
          <w:rFonts w:ascii="Times New Roman" w:hAnsi="Times New Roman"/>
          <w:sz w:val="24"/>
          <w:szCs w:val="24"/>
        </w:rPr>
        <w:t>Если ребенок не владеет устной речью, ему подбирается альтернативное средство коммуникации, например, жест, пиктограмма или др. К альтернативным сре</w:t>
      </w:r>
      <w:r w:rsidR="002E7620">
        <w:rPr>
          <w:rFonts w:ascii="Times New Roman" w:hAnsi="Times New Roman"/>
          <w:sz w:val="24"/>
          <w:szCs w:val="24"/>
        </w:rPr>
        <w:t xml:space="preserve">дствам коммуникации относятся: </w:t>
      </w:r>
      <w:r w:rsidRPr="0046300B">
        <w:rPr>
          <w:rFonts w:ascii="Times New Roman" w:hAnsi="Times New Roman"/>
          <w:sz w:val="24"/>
          <w:szCs w:val="24"/>
        </w:rPr>
        <w:t>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roofErr w:type="gramEnd"/>
    </w:p>
    <w:p w14:paraId="49047F45"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Раздел «Развитие речи средствами вербальной и невербальной коммуникации» включает </w:t>
      </w:r>
      <w:proofErr w:type="spellStart"/>
      <w:r w:rsidRPr="0046300B">
        <w:rPr>
          <w:rFonts w:ascii="Times New Roman" w:hAnsi="Times New Roman"/>
          <w:sz w:val="24"/>
          <w:szCs w:val="24"/>
        </w:rPr>
        <w:t>импрессивную</w:t>
      </w:r>
      <w:proofErr w:type="spellEnd"/>
      <w:r w:rsidRPr="0046300B">
        <w:rPr>
          <w:rFonts w:ascii="Times New Roman" w:hAnsi="Times New Roman"/>
          <w:sz w:val="24"/>
          <w:szCs w:val="24"/>
        </w:rPr>
        <w:t xml:space="preserve"> и экспрессивную речь. Задачи по развитию </w:t>
      </w:r>
      <w:proofErr w:type="spellStart"/>
      <w:r w:rsidRPr="0046300B">
        <w:rPr>
          <w:rFonts w:ascii="Times New Roman" w:hAnsi="Times New Roman"/>
          <w:sz w:val="24"/>
          <w:szCs w:val="24"/>
        </w:rPr>
        <w:t>импрессивной</w:t>
      </w:r>
      <w:proofErr w:type="spellEnd"/>
      <w:r w:rsidRPr="0046300B">
        <w:rPr>
          <w:rFonts w:ascii="Times New Roman" w:hAnsi="Times New Roman"/>
          <w:sz w:val="24"/>
          <w:szCs w:val="24"/>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w:t>
      </w:r>
      <w:r w:rsidRPr="0046300B">
        <w:rPr>
          <w:rFonts w:ascii="Times New Roman" w:hAnsi="Times New Roman"/>
          <w:sz w:val="24"/>
          <w:szCs w:val="24"/>
        </w:rPr>
        <w:lastRenderedPageBreak/>
        <w:t xml:space="preserve">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46300B">
        <w:rPr>
          <w:rFonts w:ascii="Times New Roman" w:hAnsi="Times New Roman"/>
          <w:sz w:val="24"/>
          <w:szCs w:val="24"/>
        </w:rPr>
        <w:t>импрессивной</w:t>
      </w:r>
      <w:proofErr w:type="spellEnd"/>
      <w:r w:rsidRPr="0046300B">
        <w:rPr>
          <w:rFonts w:ascii="Times New Roman" w:hAnsi="Times New Roman"/>
          <w:sz w:val="24"/>
          <w:szCs w:val="24"/>
        </w:rPr>
        <w:t xml:space="preserve"> речи и экспрессивной проводится параллельно. </w:t>
      </w:r>
    </w:p>
    <w:p w14:paraId="4C934A9D" w14:textId="3D46CCC1" w:rsidR="00C40CCF" w:rsidRPr="0046300B" w:rsidRDefault="002E7620" w:rsidP="00C40CCF">
      <w:pPr>
        <w:pStyle w:val="ab"/>
        <w:ind w:firstLine="567"/>
        <w:jc w:val="both"/>
        <w:rPr>
          <w:rFonts w:ascii="Times New Roman" w:hAnsi="Times New Roman"/>
          <w:sz w:val="24"/>
          <w:szCs w:val="24"/>
        </w:rPr>
      </w:pPr>
      <w:r>
        <w:rPr>
          <w:rFonts w:ascii="Times New Roman" w:hAnsi="Times New Roman"/>
          <w:sz w:val="24"/>
          <w:szCs w:val="24"/>
        </w:rPr>
        <w:t xml:space="preserve">Раздел </w:t>
      </w:r>
      <w:r w:rsidR="00C40CCF" w:rsidRPr="0046300B">
        <w:rPr>
          <w:rFonts w:ascii="Times New Roman" w:hAnsi="Times New Roman"/>
          <w:sz w:val="24"/>
          <w:szCs w:val="24"/>
        </w:rPr>
        <w:t>«Чтение и письмо» включает глобальное чтение, предпосылки к осмысленному чтению и письму, начальные навыки чтения и письма.</w:t>
      </w:r>
    </w:p>
    <w:p w14:paraId="49A24CFD"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В учебном плане предмет представлен с 1 по 13 год обучения. С </w:t>
      </w:r>
      <w:proofErr w:type="gramStart"/>
      <w:r w:rsidRPr="0046300B">
        <w:rPr>
          <w:rFonts w:ascii="Times New Roman" w:hAnsi="Times New Roman"/>
          <w:sz w:val="24"/>
          <w:szCs w:val="24"/>
        </w:rPr>
        <w:t>обучающимися</w:t>
      </w:r>
      <w:proofErr w:type="gramEnd"/>
      <w:r w:rsidRPr="0046300B">
        <w:rPr>
          <w:rFonts w:ascii="Times New Roman" w:hAnsi="Times New Roman"/>
          <w:sz w:val="24"/>
          <w:szCs w:val="24"/>
        </w:rPr>
        <w:t xml:space="preserve">,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14:paraId="72706B96" w14:textId="77777777" w:rsidR="00C40CCF" w:rsidRPr="0046300B" w:rsidRDefault="00C40CCF" w:rsidP="00C40CCF">
      <w:pPr>
        <w:pStyle w:val="ab"/>
        <w:ind w:firstLine="567"/>
        <w:jc w:val="both"/>
        <w:rPr>
          <w:rFonts w:ascii="Times New Roman" w:hAnsi="Times New Roman"/>
          <w:sz w:val="24"/>
          <w:szCs w:val="24"/>
        </w:rPr>
      </w:pPr>
      <w:r w:rsidRPr="0046300B">
        <w:rPr>
          <w:rFonts w:ascii="Times New Roman" w:hAnsi="Times New Roman"/>
          <w:sz w:val="24"/>
          <w:szCs w:val="24"/>
        </w:rPr>
        <w:t xml:space="preserve">Материально-техническое оснащение учебного предмета «Общение» включает: </w:t>
      </w:r>
    </w:p>
    <w:p w14:paraId="5DDC45FD" w14:textId="77777777" w:rsidR="00C40CCF" w:rsidRPr="0046300B" w:rsidRDefault="00C40CCF" w:rsidP="00C40CCF">
      <w:pPr>
        <w:pStyle w:val="ab"/>
        <w:numPr>
          <w:ilvl w:val="0"/>
          <w:numId w:val="23"/>
        </w:numPr>
        <w:ind w:left="0" w:firstLine="567"/>
        <w:jc w:val="both"/>
        <w:rPr>
          <w:rFonts w:ascii="Times New Roman" w:hAnsi="Times New Roman"/>
          <w:sz w:val="24"/>
          <w:szCs w:val="24"/>
        </w:rPr>
      </w:pPr>
      <w:r w:rsidRPr="0046300B">
        <w:rPr>
          <w:rFonts w:ascii="Times New Roman" w:hAnsi="Times New Roman"/>
          <w:sz w:val="24"/>
          <w:szCs w:val="24"/>
        </w:rPr>
        <w:t>графические средства для альтернативной коммуникации:</w:t>
      </w:r>
      <w:r w:rsidRPr="0046300B">
        <w:rPr>
          <w:rFonts w:ascii="Times New Roman" w:eastAsia="ArialMT" w:hAnsi="Times New Roman"/>
          <w:sz w:val="24"/>
          <w:szCs w:val="24"/>
        </w:rPr>
        <w:t xml:space="preserve"> таблицы букв, </w:t>
      </w:r>
      <w:r w:rsidRPr="0046300B">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14:paraId="33DDA6C0" w14:textId="77777777" w:rsidR="00C40CCF" w:rsidRPr="0046300B" w:rsidRDefault="00C40CCF" w:rsidP="00C40CCF">
      <w:pPr>
        <w:pStyle w:val="ab"/>
        <w:numPr>
          <w:ilvl w:val="0"/>
          <w:numId w:val="23"/>
        </w:numPr>
        <w:ind w:left="0" w:firstLine="567"/>
        <w:jc w:val="both"/>
        <w:rPr>
          <w:rFonts w:ascii="Times New Roman" w:hAnsi="Times New Roman"/>
          <w:sz w:val="24"/>
          <w:szCs w:val="24"/>
        </w:rPr>
      </w:pPr>
      <w:r w:rsidRPr="0046300B">
        <w:rPr>
          <w:rFonts w:ascii="Times New Roman" w:hAnsi="Times New Roman"/>
          <w:sz w:val="24"/>
          <w:szCs w:val="24"/>
        </w:rPr>
        <w:t>аудио и видеоматериалы.</w:t>
      </w:r>
    </w:p>
    <w:p w14:paraId="5D4D37F0"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При обучении осуществляется индивидуальный подход к учащимся.</w:t>
      </w:r>
    </w:p>
    <w:p w14:paraId="7667E74C" w14:textId="7CC4529C"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b/>
          <w:sz w:val="24"/>
          <w:szCs w:val="24"/>
          <w:lang w:eastAsia="ru-RU"/>
        </w:rPr>
        <w:t>Формы организации</w:t>
      </w:r>
      <w:r w:rsidRPr="0046300B">
        <w:rPr>
          <w:rFonts w:ascii="Times New Roman" w:eastAsia="Times New Roman" w:hAnsi="Times New Roman" w:cs="Times New Roman"/>
          <w:sz w:val="24"/>
          <w:szCs w:val="24"/>
          <w:lang w:eastAsia="ru-RU"/>
        </w:rPr>
        <w:t xml:space="preserve"> познавательной деятельности учащихся: индивидуальные, групповые, коллективные (фронтальные).</w:t>
      </w:r>
      <w:r w:rsidR="005445AA" w:rsidRPr="0046300B">
        <w:rPr>
          <w:rFonts w:ascii="Times New Roman" w:eastAsia="Times New Roman" w:hAnsi="Times New Roman" w:cs="Times New Roman"/>
          <w:sz w:val="24"/>
          <w:szCs w:val="24"/>
          <w:lang w:eastAsia="ru-RU"/>
        </w:rPr>
        <w:t xml:space="preserve"> </w:t>
      </w:r>
      <w:r w:rsidRPr="0046300B">
        <w:rPr>
          <w:rFonts w:ascii="Times New Roman" w:eastAsia="Times New Roman" w:hAnsi="Times New Roman" w:cs="Times New Roman"/>
          <w:sz w:val="24"/>
          <w:szCs w:val="24"/>
          <w:lang w:eastAsia="ru-RU"/>
        </w:rPr>
        <w:t xml:space="preserve">Ведущей формой работы учителя </w:t>
      </w:r>
      <w:proofErr w:type="gramStart"/>
      <w:r w:rsidRPr="0046300B">
        <w:rPr>
          <w:rFonts w:ascii="Times New Roman" w:eastAsia="Times New Roman" w:hAnsi="Times New Roman" w:cs="Times New Roman"/>
          <w:sz w:val="24"/>
          <w:szCs w:val="24"/>
          <w:lang w:eastAsia="ru-RU"/>
        </w:rPr>
        <w:t>с</w:t>
      </w:r>
      <w:proofErr w:type="gramEnd"/>
      <w:r w:rsidRPr="0046300B">
        <w:rPr>
          <w:rFonts w:ascii="Times New Roman" w:eastAsia="Times New Roman" w:hAnsi="Times New Roman" w:cs="Times New Roman"/>
          <w:sz w:val="24"/>
          <w:szCs w:val="24"/>
          <w:lang w:eastAsia="ru-RU"/>
        </w:rPr>
        <w:t xml:space="preserve"> </w:t>
      </w:r>
      <w:proofErr w:type="gramStart"/>
      <w:r w:rsidRPr="0046300B">
        <w:rPr>
          <w:rFonts w:ascii="Times New Roman" w:eastAsia="Times New Roman" w:hAnsi="Times New Roman" w:cs="Times New Roman"/>
          <w:sz w:val="24"/>
          <w:szCs w:val="24"/>
          <w:lang w:eastAsia="ru-RU"/>
        </w:rPr>
        <w:t>обучающимися</w:t>
      </w:r>
      <w:proofErr w:type="gramEnd"/>
      <w:r w:rsidRPr="0046300B">
        <w:rPr>
          <w:rFonts w:ascii="Times New Roman" w:eastAsia="Times New Roman" w:hAnsi="Times New Roman" w:cs="Times New Roman"/>
          <w:sz w:val="24"/>
          <w:szCs w:val="24"/>
          <w:lang w:eastAsia="ru-RU"/>
        </w:rPr>
        <w:t xml:space="preserve"> на уроке является фронтальная работа при осу</w:t>
      </w:r>
      <w:r w:rsidRPr="0046300B">
        <w:rPr>
          <w:rFonts w:ascii="Times New Roman" w:eastAsia="Times New Roman" w:hAnsi="Times New Roman" w:cs="Times New Roman"/>
          <w:sz w:val="24"/>
          <w:szCs w:val="24"/>
          <w:lang w:eastAsia="ru-RU"/>
        </w:rPr>
        <w:softHyphen/>
        <w:t>ществлении дифференцированного и индивидуального подхода</w:t>
      </w:r>
      <w:r w:rsidR="005445AA" w:rsidRPr="0046300B">
        <w:rPr>
          <w:rFonts w:ascii="Times New Roman" w:eastAsia="Times New Roman" w:hAnsi="Times New Roman" w:cs="Times New Roman"/>
          <w:sz w:val="24"/>
          <w:szCs w:val="24"/>
          <w:lang w:eastAsia="ru-RU"/>
        </w:rPr>
        <w:t>.</w:t>
      </w:r>
    </w:p>
    <w:p w14:paraId="0B214B25" w14:textId="77777777" w:rsidR="00DE569B" w:rsidRPr="0046300B" w:rsidRDefault="00180448" w:rsidP="005445AA">
      <w:pPr>
        <w:spacing w:after="0" w:line="240" w:lineRule="auto"/>
        <w:ind w:left="-142" w:firstLine="567"/>
        <w:jc w:val="both"/>
        <w:rPr>
          <w:rFonts w:ascii="Times New Roman" w:eastAsia="Times New Roman" w:hAnsi="Times New Roman" w:cs="Times New Roman"/>
          <w:b/>
          <w:sz w:val="24"/>
          <w:szCs w:val="24"/>
          <w:lang w:eastAsia="ru-RU"/>
        </w:rPr>
      </w:pPr>
      <w:r w:rsidRPr="0046300B">
        <w:rPr>
          <w:rFonts w:ascii="Times New Roman" w:eastAsia="Times New Roman" w:hAnsi="Times New Roman" w:cs="Times New Roman"/>
          <w:b/>
          <w:sz w:val="24"/>
          <w:szCs w:val="24"/>
          <w:lang w:eastAsia="ru-RU"/>
        </w:rPr>
        <w:t>Технологии обучения</w:t>
      </w:r>
    </w:p>
    <w:p w14:paraId="174C79B9"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В условиях реализации программы актуальными становятся технологии:</w:t>
      </w:r>
    </w:p>
    <w:p w14:paraId="6BE67948"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i/>
          <w:sz w:val="24"/>
          <w:szCs w:val="24"/>
          <w:lang w:eastAsia="ru-RU"/>
        </w:rPr>
        <w:t>Информационно-коммуникационная технология.</w:t>
      </w:r>
      <w:r w:rsidRPr="0046300B">
        <w:rPr>
          <w:rFonts w:ascii="Times New Roman" w:eastAsia="Times New Roman" w:hAnsi="Times New Roman" w:cs="Times New Roman"/>
          <w:sz w:val="24"/>
          <w:szCs w:val="24"/>
          <w:lang w:eastAsia="ru-RU"/>
        </w:rPr>
        <w:t xml:space="preserve"> Применение ИКТ способствует достижению основной цели модернизации образования –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14:paraId="03C7BF83"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i/>
          <w:sz w:val="24"/>
          <w:szCs w:val="24"/>
          <w:lang w:eastAsia="ru-RU"/>
        </w:rPr>
        <w:t>Игровые технологии</w:t>
      </w:r>
      <w:r w:rsidRPr="0046300B">
        <w:rPr>
          <w:rFonts w:ascii="Times New Roman" w:eastAsia="Times New Roman" w:hAnsi="Times New Roman" w:cs="Times New Roman"/>
          <w:sz w:val="24"/>
          <w:szCs w:val="24"/>
          <w:lang w:eastAsia="ru-RU"/>
        </w:rPr>
        <w:t xml:space="preserve"> – направленные на воссоздание и усвоение общественного опыта, в котором складывается и совершенствуется самоуправление поведением</w:t>
      </w:r>
    </w:p>
    <w:p w14:paraId="210ABDEA"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i/>
          <w:sz w:val="24"/>
          <w:szCs w:val="24"/>
          <w:lang w:eastAsia="ru-RU"/>
        </w:rPr>
        <w:t>Технология развивающего обучения</w:t>
      </w:r>
      <w:r w:rsidRPr="0046300B">
        <w:rPr>
          <w:rFonts w:ascii="Times New Roman" w:eastAsia="Times New Roman" w:hAnsi="Times New Roman" w:cs="Times New Roman"/>
          <w:sz w:val="24"/>
          <w:szCs w:val="24"/>
          <w:lang w:eastAsia="ru-RU"/>
        </w:rPr>
        <w:t xml:space="preserve"> – взаимодействие педагога и учащихся на основе коллективно-распределительной деятельности, поиске различных способов решения учебных задач посредством организации учебного диалога в исследовательской и поисковой деятельности обучающихся.</w:t>
      </w:r>
    </w:p>
    <w:p w14:paraId="34246BC3"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proofErr w:type="spellStart"/>
      <w:r w:rsidRPr="0046300B">
        <w:rPr>
          <w:rFonts w:ascii="Times New Roman" w:eastAsia="Times New Roman" w:hAnsi="Times New Roman" w:cs="Times New Roman"/>
          <w:sz w:val="24"/>
          <w:szCs w:val="24"/>
          <w:lang w:eastAsia="ru-RU"/>
        </w:rPr>
        <w:t>Здоровьесберегающие</w:t>
      </w:r>
      <w:proofErr w:type="spellEnd"/>
      <w:r w:rsidRPr="0046300B">
        <w:rPr>
          <w:rFonts w:ascii="Times New Roman" w:eastAsia="Times New Roman" w:hAnsi="Times New Roman" w:cs="Times New Roman"/>
          <w:sz w:val="24"/>
          <w:szCs w:val="24"/>
          <w:lang w:eastAsia="ru-RU"/>
        </w:rPr>
        <w:t xml:space="preserve"> технологии. Обеспечение школьнику возможности сохранения здоровья за период обучения в школе, формирование у него необходимых знаний, умений и навыков по здоровому образу жизни и применение полученных знаний в повседневной жизни.</w:t>
      </w:r>
    </w:p>
    <w:p w14:paraId="7446E2B1" w14:textId="77777777" w:rsidR="00DE569B" w:rsidRPr="0046300B" w:rsidRDefault="00DE569B" w:rsidP="005445AA">
      <w:pPr>
        <w:spacing w:after="0" w:line="240" w:lineRule="auto"/>
        <w:ind w:left="-142" w:firstLine="567"/>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Применяются следующие </w:t>
      </w:r>
      <w:r w:rsidRPr="0046300B">
        <w:rPr>
          <w:rFonts w:ascii="Times New Roman" w:eastAsia="Times New Roman" w:hAnsi="Times New Roman" w:cs="Times New Roman"/>
          <w:b/>
          <w:sz w:val="24"/>
          <w:szCs w:val="24"/>
          <w:lang w:eastAsia="ru-RU"/>
        </w:rPr>
        <w:t>методы обучения</w:t>
      </w:r>
      <w:r w:rsidRPr="0046300B">
        <w:rPr>
          <w:rFonts w:ascii="Times New Roman" w:eastAsia="Times New Roman" w:hAnsi="Times New Roman" w:cs="Times New Roman"/>
          <w:sz w:val="24"/>
          <w:szCs w:val="24"/>
          <w:lang w:eastAsia="ru-RU"/>
        </w:rPr>
        <w:t xml:space="preserve">: </w:t>
      </w:r>
    </w:p>
    <w:p w14:paraId="5E738BBF"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демонстра</w:t>
      </w:r>
      <w:r w:rsidRPr="0046300B">
        <w:rPr>
          <w:rFonts w:ascii="Times New Roman" w:eastAsia="Times New Roman" w:hAnsi="Times New Roman" w:cs="Times New Roman"/>
          <w:sz w:val="24"/>
          <w:szCs w:val="24"/>
          <w:lang w:eastAsia="ru-RU"/>
        </w:rPr>
        <w:softHyphen/>
        <w:t xml:space="preserve">ция, </w:t>
      </w:r>
    </w:p>
    <w:p w14:paraId="11C50A83"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наблюдение, </w:t>
      </w:r>
    </w:p>
    <w:p w14:paraId="4F30FB30"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объяснение, </w:t>
      </w:r>
    </w:p>
    <w:p w14:paraId="252131BD"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сравнение, </w:t>
      </w:r>
    </w:p>
    <w:p w14:paraId="057DD636"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упражнение, </w:t>
      </w:r>
    </w:p>
    <w:p w14:paraId="478F9216"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беседа,</w:t>
      </w:r>
    </w:p>
    <w:p w14:paraId="69E41FDF"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работа с учебни</w:t>
      </w:r>
      <w:r w:rsidRPr="0046300B">
        <w:rPr>
          <w:rFonts w:ascii="Times New Roman" w:eastAsia="Times New Roman" w:hAnsi="Times New Roman" w:cs="Times New Roman"/>
          <w:sz w:val="24"/>
          <w:szCs w:val="24"/>
          <w:lang w:eastAsia="ru-RU"/>
        </w:rPr>
        <w:softHyphen/>
        <w:t xml:space="preserve">ком, </w:t>
      </w:r>
    </w:p>
    <w:p w14:paraId="6FA78B98" w14:textId="77777777" w:rsidR="00DE569B" w:rsidRPr="0046300B" w:rsidRDefault="00DE569B" w:rsidP="005445AA">
      <w:pPr>
        <w:pStyle w:val="a6"/>
        <w:numPr>
          <w:ilvl w:val="0"/>
          <w:numId w:val="4"/>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самостоятельная работа и др. </w:t>
      </w:r>
    </w:p>
    <w:p w14:paraId="09A34168" w14:textId="77777777" w:rsidR="00DE569B" w:rsidRPr="0046300B" w:rsidRDefault="00DE569B" w:rsidP="005445AA">
      <w:pPr>
        <w:spacing w:after="0" w:line="240" w:lineRule="auto"/>
        <w:ind w:left="426"/>
        <w:jc w:val="both"/>
        <w:rPr>
          <w:rFonts w:ascii="Times New Roman" w:eastAsia="Times New Roman" w:hAnsi="Times New Roman" w:cs="Times New Roman"/>
          <w:b/>
          <w:sz w:val="24"/>
          <w:szCs w:val="24"/>
          <w:lang w:eastAsia="ru-RU"/>
        </w:rPr>
      </w:pPr>
      <w:r w:rsidRPr="0046300B">
        <w:rPr>
          <w:rFonts w:ascii="Times New Roman" w:eastAsia="Times New Roman" w:hAnsi="Times New Roman" w:cs="Times New Roman"/>
          <w:sz w:val="24"/>
          <w:szCs w:val="24"/>
          <w:lang w:eastAsia="ru-RU"/>
        </w:rPr>
        <w:t xml:space="preserve">Освоение содержания осуществляется на доступном для ребёнка уровне. Используются следующие </w:t>
      </w:r>
      <w:r w:rsidRPr="0046300B">
        <w:rPr>
          <w:rFonts w:ascii="Times New Roman" w:eastAsia="Times New Roman" w:hAnsi="Times New Roman" w:cs="Times New Roman"/>
          <w:b/>
          <w:sz w:val="24"/>
          <w:szCs w:val="24"/>
          <w:lang w:eastAsia="ru-RU"/>
        </w:rPr>
        <w:t>методы обучения:</w:t>
      </w:r>
    </w:p>
    <w:p w14:paraId="5710D792" w14:textId="77777777" w:rsidR="00DE569B" w:rsidRPr="0046300B" w:rsidRDefault="00DE569B" w:rsidP="005445AA">
      <w:pPr>
        <w:pStyle w:val="a6"/>
        <w:numPr>
          <w:ilvl w:val="0"/>
          <w:numId w:val="5"/>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словесный, </w:t>
      </w:r>
    </w:p>
    <w:p w14:paraId="3C2ADCFF" w14:textId="77777777" w:rsidR="00DE569B" w:rsidRPr="0046300B" w:rsidRDefault="00DE569B" w:rsidP="005445AA">
      <w:pPr>
        <w:numPr>
          <w:ilvl w:val="0"/>
          <w:numId w:val="5"/>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 xml:space="preserve">наглядный, </w:t>
      </w:r>
    </w:p>
    <w:p w14:paraId="536CFE20" w14:textId="62003065" w:rsidR="00D011CD" w:rsidRPr="0046300B" w:rsidRDefault="00DE569B" w:rsidP="005445AA">
      <w:pPr>
        <w:numPr>
          <w:ilvl w:val="0"/>
          <w:numId w:val="5"/>
        </w:numPr>
        <w:spacing w:after="0" w:line="240" w:lineRule="auto"/>
        <w:ind w:left="426" w:firstLine="0"/>
        <w:jc w:val="both"/>
        <w:rPr>
          <w:rFonts w:ascii="Times New Roman" w:eastAsia="Times New Roman" w:hAnsi="Times New Roman" w:cs="Times New Roman"/>
          <w:sz w:val="24"/>
          <w:szCs w:val="24"/>
          <w:lang w:eastAsia="ru-RU"/>
        </w:rPr>
      </w:pPr>
      <w:r w:rsidRPr="0046300B">
        <w:rPr>
          <w:rFonts w:ascii="Times New Roman" w:eastAsia="Times New Roman" w:hAnsi="Times New Roman" w:cs="Times New Roman"/>
          <w:sz w:val="24"/>
          <w:szCs w:val="24"/>
          <w:lang w:eastAsia="ru-RU"/>
        </w:rPr>
        <w:t>практический</w:t>
      </w:r>
    </w:p>
    <w:p w14:paraId="73E084D9" w14:textId="77777777" w:rsidR="00E046C3" w:rsidRPr="0046300B" w:rsidRDefault="00E046C3" w:rsidP="005445AA">
      <w:pPr>
        <w:pStyle w:val="ab"/>
        <w:ind w:left="-142" w:firstLine="708"/>
        <w:jc w:val="both"/>
        <w:rPr>
          <w:rFonts w:ascii="Times New Roman" w:eastAsia="Times New Roman" w:hAnsi="Times New Roman"/>
          <w:sz w:val="24"/>
          <w:szCs w:val="24"/>
          <w:lang w:eastAsia="ru-RU"/>
        </w:rPr>
      </w:pPr>
      <w:proofErr w:type="gramStart"/>
      <w:r w:rsidRPr="0046300B">
        <w:rPr>
          <w:rFonts w:ascii="Times New Roman" w:eastAsia="Times New Roman" w:hAnsi="Times New Roman"/>
          <w:b/>
          <w:bCs/>
          <w:i/>
          <w:iCs/>
          <w:sz w:val="24"/>
          <w:szCs w:val="24"/>
          <w:lang w:eastAsia="ru-RU"/>
        </w:rPr>
        <w:t xml:space="preserve">Промежуточная и итоговая аттестация </w:t>
      </w:r>
      <w:r w:rsidRPr="0046300B">
        <w:rPr>
          <w:rFonts w:ascii="Times New Roman" w:eastAsia="Times New Roman" w:hAnsi="Times New Roman"/>
          <w:sz w:val="24"/>
          <w:szCs w:val="24"/>
          <w:lang w:eastAsia="ru-RU"/>
        </w:rPr>
        <w:t xml:space="preserve">обучающихся с умственной отсталостью (интеллектуальными нарушениями) по учебному предмету «Речь и альтернативная коммуникация»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 </w:t>
      </w:r>
      <w:proofErr w:type="gramEnd"/>
    </w:p>
    <w:p w14:paraId="075560C3" w14:textId="77777777" w:rsidR="00E046C3" w:rsidRPr="0046300B" w:rsidRDefault="00E046C3" w:rsidP="005445AA">
      <w:pPr>
        <w:pStyle w:val="ab"/>
        <w:ind w:left="-142" w:firstLine="708"/>
        <w:jc w:val="both"/>
        <w:rPr>
          <w:rFonts w:ascii="Times New Roman" w:hAnsi="Times New Roman"/>
          <w:sz w:val="24"/>
          <w:szCs w:val="24"/>
        </w:rPr>
      </w:pPr>
      <w:r w:rsidRPr="0046300B">
        <w:rPr>
          <w:rFonts w:ascii="Times New Roman" w:hAnsi="Times New Roman"/>
          <w:i/>
          <w:sz w:val="24"/>
          <w:szCs w:val="24"/>
        </w:rPr>
        <w:t>Промежуточная</w:t>
      </w:r>
      <w:r w:rsidRPr="0046300B">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По итогам освоения </w:t>
      </w:r>
      <w:r w:rsidRPr="0046300B">
        <w:rPr>
          <w:rFonts w:ascii="Times New Roman" w:hAnsi="Times New Roman"/>
          <w:sz w:val="24"/>
          <w:szCs w:val="24"/>
        </w:rPr>
        <w:lastRenderedPageBreak/>
        <w:t xml:space="preserve">отраженных в </w:t>
      </w:r>
      <w:r w:rsidRPr="0046300B">
        <w:rPr>
          <w:rFonts w:ascii="Times New Roman" w:hAnsi="Times New Roman"/>
          <w:bCs/>
          <w:sz w:val="24"/>
          <w:szCs w:val="24"/>
        </w:rPr>
        <w:t>СИПР</w:t>
      </w:r>
      <w:r w:rsidRPr="0046300B">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14:paraId="716DC9EA" w14:textId="77777777" w:rsidR="00E046C3" w:rsidRPr="0046300B" w:rsidRDefault="00E046C3" w:rsidP="005445AA">
      <w:pPr>
        <w:pStyle w:val="ab"/>
        <w:ind w:left="-142" w:firstLine="708"/>
        <w:jc w:val="both"/>
        <w:rPr>
          <w:rFonts w:ascii="Times New Roman" w:hAnsi="Times New Roman"/>
          <w:sz w:val="24"/>
          <w:szCs w:val="24"/>
        </w:rPr>
      </w:pPr>
      <w:r w:rsidRPr="0046300B">
        <w:rPr>
          <w:rFonts w:ascii="Times New Roman" w:hAnsi="Times New Roman"/>
          <w:i/>
          <w:sz w:val="24"/>
          <w:szCs w:val="24"/>
        </w:rPr>
        <w:t>Промежуточная (годовая)</w:t>
      </w:r>
      <w:r w:rsidRPr="0046300B">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w:t>
      </w:r>
      <w:proofErr w:type="gramStart"/>
      <w:r w:rsidRPr="0046300B">
        <w:rPr>
          <w:rFonts w:ascii="Times New Roman" w:hAnsi="Times New Roman"/>
          <w:sz w:val="24"/>
          <w:szCs w:val="24"/>
        </w:rPr>
        <w:t>обучающимися</w:t>
      </w:r>
      <w:proofErr w:type="gramEnd"/>
      <w:r w:rsidRPr="0046300B">
        <w:rPr>
          <w:rFonts w:ascii="Times New Roman" w:hAnsi="Times New Roman"/>
          <w:sz w:val="24"/>
          <w:szCs w:val="24"/>
        </w:rPr>
        <w:t xml:space="preserve"> специально подобранных заданий, позволяющих выявить и оценить результаты обучения. </w:t>
      </w:r>
      <w:r w:rsidRPr="0046300B">
        <w:rPr>
          <w:rFonts w:ascii="Times New Roman" w:hAnsi="Times New Roman"/>
          <w:bCs/>
          <w:sz w:val="24"/>
          <w:szCs w:val="24"/>
        </w:rPr>
        <w:t xml:space="preserve">При оценке результативности обучения важно учитывать затруднения обучающихся в освоении предмета, которые не должны рассматриваться как показатель </w:t>
      </w:r>
      <w:proofErr w:type="spellStart"/>
      <w:r w:rsidRPr="0046300B">
        <w:rPr>
          <w:rFonts w:ascii="Times New Roman" w:hAnsi="Times New Roman"/>
          <w:bCs/>
          <w:sz w:val="24"/>
          <w:szCs w:val="24"/>
        </w:rPr>
        <w:t>неуспешности</w:t>
      </w:r>
      <w:proofErr w:type="spellEnd"/>
      <w:r w:rsidRPr="0046300B">
        <w:rPr>
          <w:rFonts w:ascii="Times New Roman" w:hAnsi="Times New Roman"/>
          <w:bCs/>
          <w:sz w:val="24"/>
          <w:szCs w:val="24"/>
        </w:rPr>
        <w:t xml:space="preserve"> их обучения и развития в целом</w:t>
      </w:r>
      <w:r w:rsidRPr="0046300B">
        <w:rPr>
          <w:rFonts w:ascii="Times New Roman" w:hAnsi="Times New Roman"/>
          <w:sz w:val="24"/>
          <w:szCs w:val="24"/>
        </w:rPr>
        <w:t xml:space="preserve">. </w:t>
      </w:r>
    </w:p>
    <w:p w14:paraId="1BE8153D" w14:textId="77777777" w:rsidR="00E046C3" w:rsidRPr="0046300B" w:rsidRDefault="00E046C3" w:rsidP="005445AA">
      <w:pPr>
        <w:pStyle w:val="ab"/>
        <w:ind w:left="-142" w:firstLine="708"/>
        <w:jc w:val="both"/>
        <w:rPr>
          <w:rFonts w:ascii="Times New Roman" w:hAnsi="Times New Roman"/>
          <w:bCs/>
          <w:sz w:val="24"/>
          <w:szCs w:val="24"/>
        </w:rPr>
      </w:pPr>
      <w:r w:rsidRPr="0046300B">
        <w:rPr>
          <w:rFonts w:ascii="Times New Roman" w:hAnsi="Times New Roman"/>
          <w:spacing w:val="2"/>
          <w:sz w:val="24"/>
          <w:szCs w:val="24"/>
        </w:rPr>
        <w:t xml:space="preserve">Система оценки результатов </w:t>
      </w:r>
      <w:r w:rsidRPr="0046300B">
        <w:rPr>
          <w:rFonts w:ascii="Times New Roman" w:hAnsi="Times New Roman"/>
          <w:bCs/>
          <w:sz w:val="24"/>
          <w:szCs w:val="24"/>
        </w:rPr>
        <w:t xml:space="preserve">отражает степень выполнения </w:t>
      </w:r>
      <w:proofErr w:type="gramStart"/>
      <w:r w:rsidRPr="0046300B">
        <w:rPr>
          <w:rFonts w:ascii="Times New Roman" w:hAnsi="Times New Roman"/>
          <w:bCs/>
          <w:sz w:val="24"/>
          <w:szCs w:val="24"/>
        </w:rPr>
        <w:t>обучающимся</w:t>
      </w:r>
      <w:proofErr w:type="gramEnd"/>
      <w:r w:rsidRPr="0046300B">
        <w:rPr>
          <w:rFonts w:ascii="Times New Roman" w:hAnsi="Times New Roman"/>
          <w:bCs/>
          <w:sz w:val="24"/>
          <w:szCs w:val="24"/>
        </w:rPr>
        <w:t xml:space="preserve"> СИПР, взаимодействие следующих компонентов:  </w:t>
      </w:r>
    </w:p>
    <w:p w14:paraId="3183891F" w14:textId="77777777" w:rsidR="00E046C3" w:rsidRPr="0046300B" w:rsidRDefault="00E046C3" w:rsidP="005445AA">
      <w:pPr>
        <w:pStyle w:val="ab"/>
        <w:numPr>
          <w:ilvl w:val="0"/>
          <w:numId w:val="13"/>
        </w:numPr>
        <w:ind w:left="-142" w:firstLine="568"/>
        <w:jc w:val="both"/>
        <w:rPr>
          <w:rFonts w:ascii="Times New Roman" w:hAnsi="Times New Roman"/>
          <w:bCs/>
          <w:sz w:val="24"/>
          <w:szCs w:val="24"/>
        </w:rPr>
      </w:pPr>
      <w:proofErr w:type="gramStart"/>
      <w:r w:rsidRPr="0046300B">
        <w:rPr>
          <w:rFonts w:ascii="Times New Roman" w:hAnsi="Times New Roman"/>
          <w:bCs/>
          <w:sz w:val="24"/>
          <w:szCs w:val="24"/>
        </w:rPr>
        <w:t>что обучающийся знает и умеет на конец учебного периода,</w:t>
      </w:r>
      <w:proofErr w:type="gramEnd"/>
    </w:p>
    <w:p w14:paraId="1E303A70" w14:textId="77777777" w:rsidR="00E046C3" w:rsidRPr="0046300B" w:rsidRDefault="00E046C3" w:rsidP="005445AA">
      <w:pPr>
        <w:pStyle w:val="ab"/>
        <w:numPr>
          <w:ilvl w:val="0"/>
          <w:numId w:val="13"/>
        </w:numPr>
        <w:ind w:left="-142" w:firstLine="568"/>
        <w:jc w:val="both"/>
        <w:rPr>
          <w:rFonts w:ascii="Times New Roman" w:hAnsi="Times New Roman"/>
          <w:bCs/>
          <w:sz w:val="24"/>
          <w:szCs w:val="24"/>
        </w:rPr>
      </w:pPr>
      <w:r w:rsidRPr="0046300B">
        <w:rPr>
          <w:rFonts w:ascii="Times New Roman" w:hAnsi="Times New Roman"/>
          <w:bCs/>
          <w:sz w:val="24"/>
          <w:szCs w:val="24"/>
        </w:rPr>
        <w:t>что из полученных знаний и умений он применяет на практике,</w:t>
      </w:r>
    </w:p>
    <w:p w14:paraId="3B3E9BCD" w14:textId="77777777" w:rsidR="00E046C3" w:rsidRPr="0046300B" w:rsidRDefault="00E046C3" w:rsidP="005445AA">
      <w:pPr>
        <w:pStyle w:val="ab"/>
        <w:numPr>
          <w:ilvl w:val="0"/>
          <w:numId w:val="13"/>
        </w:numPr>
        <w:ind w:left="-142" w:firstLine="568"/>
        <w:jc w:val="both"/>
        <w:rPr>
          <w:rFonts w:ascii="Times New Roman" w:hAnsi="Times New Roman"/>
          <w:bCs/>
          <w:sz w:val="24"/>
          <w:szCs w:val="24"/>
        </w:rPr>
      </w:pPr>
      <w:r w:rsidRPr="0046300B">
        <w:rPr>
          <w:rFonts w:ascii="Times New Roman" w:hAnsi="Times New Roman"/>
          <w:bCs/>
          <w:sz w:val="24"/>
          <w:szCs w:val="24"/>
        </w:rPr>
        <w:t>насколько активно, адекватно и самостоятельно он их применяет.</w:t>
      </w:r>
    </w:p>
    <w:p w14:paraId="524C75F3" w14:textId="77777777" w:rsidR="00E046C3" w:rsidRPr="0046300B" w:rsidRDefault="00E046C3" w:rsidP="005445AA">
      <w:pPr>
        <w:pStyle w:val="ab"/>
        <w:ind w:left="-142" w:firstLine="709"/>
        <w:jc w:val="both"/>
        <w:rPr>
          <w:rFonts w:ascii="Times New Roman" w:hAnsi="Times New Roman"/>
          <w:bCs/>
          <w:sz w:val="24"/>
          <w:szCs w:val="24"/>
        </w:rPr>
      </w:pPr>
      <w:proofErr w:type="gramStart"/>
      <w:r w:rsidRPr="0046300B">
        <w:rPr>
          <w:rFonts w:ascii="Times New Roman" w:hAnsi="Times New Roman"/>
          <w:bCs/>
          <w:sz w:val="24"/>
          <w:szCs w:val="24"/>
        </w:rPr>
        <w:t>Оценка достижений предметных результатов основывается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roofErr w:type="gramEnd"/>
    </w:p>
    <w:p w14:paraId="3C4D8D20" w14:textId="5A55D766" w:rsidR="00E046C3" w:rsidRPr="0046300B" w:rsidRDefault="00E046C3" w:rsidP="005445AA">
      <w:pPr>
        <w:spacing w:after="0" w:line="240" w:lineRule="auto"/>
        <w:ind w:left="-142" w:firstLine="709"/>
        <w:jc w:val="both"/>
        <w:rPr>
          <w:rFonts w:ascii="Times New Roman" w:eastAsia="Times New Roman" w:hAnsi="Times New Roman" w:cs="Times New Roman"/>
          <w:sz w:val="24"/>
          <w:szCs w:val="24"/>
          <w:lang w:eastAsia="ru-RU"/>
        </w:rPr>
      </w:pPr>
      <w:r w:rsidRPr="0046300B">
        <w:rPr>
          <w:rFonts w:ascii="Times New Roman" w:hAnsi="Times New Roman" w:cs="Times New Roman"/>
          <w:bCs/>
          <w:i/>
          <w:iCs/>
          <w:sz w:val="24"/>
          <w:szCs w:val="24"/>
        </w:rPr>
        <w:t>Методы и средства оценки</w:t>
      </w:r>
      <w:r w:rsidRPr="0046300B">
        <w:rPr>
          <w:rFonts w:ascii="Times New Roman" w:hAnsi="Times New Roman" w:cs="Times New Roman"/>
          <w:bCs/>
          <w:sz w:val="24"/>
          <w:szCs w:val="24"/>
        </w:rPr>
        <w:t xml:space="preserve">: контрольные задания, опрос (исходя из возможностей ребенка). </w:t>
      </w:r>
      <w:r w:rsidRPr="0046300B">
        <w:rPr>
          <w:rFonts w:ascii="Times New Roman" w:hAnsi="Times New Roman" w:cs="Times New Roman"/>
          <w:bCs/>
          <w:i/>
          <w:iCs/>
          <w:sz w:val="24"/>
          <w:szCs w:val="24"/>
        </w:rPr>
        <w:t>Критерии:</w:t>
      </w:r>
      <w:r w:rsidRPr="0046300B">
        <w:rPr>
          <w:rFonts w:ascii="Times New Roman" w:hAnsi="Times New Roman" w:cs="Times New Roman"/>
          <w:bCs/>
          <w:sz w:val="24"/>
          <w:szCs w:val="24"/>
        </w:rPr>
        <w:t xml:space="preserve"> степень самостоятельности и потребности в посторонней помощи (самостоятельно, направляющая, контролирующая, стимулирующая), полнота знаний, прочность усвоения и умения их применять.</w:t>
      </w:r>
    </w:p>
    <w:p w14:paraId="66379B38" w14:textId="77777777" w:rsidR="00C40CCF" w:rsidRPr="0046300B" w:rsidRDefault="00C40CCF" w:rsidP="00C40CCF">
      <w:pPr>
        <w:spacing w:after="0" w:line="240" w:lineRule="auto"/>
        <w:ind w:firstLine="720"/>
        <w:jc w:val="center"/>
        <w:rPr>
          <w:rFonts w:ascii="Times New Roman" w:hAnsi="Times New Roman"/>
          <w:b/>
          <w:sz w:val="24"/>
          <w:szCs w:val="24"/>
        </w:rPr>
      </w:pPr>
      <w:r w:rsidRPr="0046300B">
        <w:rPr>
          <w:rFonts w:ascii="Times New Roman" w:hAnsi="Times New Roman"/>
          <w:b/>
          <w:sz w:val="24"/>
          <w:szCs w:val="24"/>
        </w:rPr>
        <w:t>Раздел 3. Описание места учебного предмета в учебном плане</w:t>
      </w:r>
    </w:p>
    <w:p w14:paraId="24C40E63" w14:textId="77777777" w:rsidR="009A48DB" w:rsidRPr="00086B7F" w:rsidRDefault="009A48DB" w:rsidP="009A48DB">
      <w:pPr>
        <w:spacing w:after="0" w:line="240" w:lineRule="auto"/>
        <w:ind w:firstLine="709"/>
        <w:contextualSpacing/>
        <w:jc w:val="both"/>
        <w:rPr>
          <w:rFonts w:ascii="Times New Roman" w:eastAsia="Times New Roman" w:hAnsi="Times New Roman"/>
          <w:sz w:val="28"/>
          <w:szCs w:val="24"/>
        </w:rPr>
      </w:pPr>
      <w:r w:rsidRPr="0046300B">
        <w:rPr>
          <w:rFonts w:ascii="Times New Roman" w:eastAsia="Times New Roman" w:hAnsi="Times New Roman" w:cs="Times New Roman"/>
          <w:sz w:val="24"/>
          <w:szCs w:val="24"/>
          <w:lang w:eastAsia="ru-RU"/>
        </w:rPr>
        <w:t xml:space="preserve">Учебный предмет «Речь и альтернативная коммуникация» входит в образовательную область «Язык и речевая практика» и является частью учебного плана. </w:t>
      </w:r>
      <w:r w:rsidRPr="00086B7F">
        <w:rPr>
          <w:rFonts w:ascii="Times New Roman" w:hAnsi="Times New Roman"/>
          <w:sz w:val="24"/>
        </w:rPr>
        <w:t xml:space="preserve">Согласно учебному плану всего на изучение учебного предмета </w:t>
      </w:r>
      <w:r>
        <w:rPr>
          <w:rFonts w:ascii="Times New Roman" w:hAnsi="Times New Roman"/>
        </w:rPr>
        <w:t>«Речь и альтернативная коммуникация</w:t>
      </w:r>
      <w:r w:rsidRPr="00086B7F">
        <w:rPr>
          <w:rFonts w:ascii="Times New Roman" w:hAnsi="Times New Roman"/>
        </w:rPr>
        <w:t xml:space="preserve">» </w:t>
      </w:r>
      <w:r w:rsidRPr="00086B7F">
        <w:rPr>
          <w:rFonts w:ascii="Times New Roman" w:hAnsi="Times New Roman"/>
          <w:sz w:val="24"/>
        </w:rPr>
        <w:t>в учебном плане отводится 1</w:t>
      </w:r>
      <w:r>
        <w:rPr>
          <w:rFonts w:ascii="Times New Roman" w:hAnsi="Times New Roman"/>
          <w:sz w:val="24"/>
        </w:rPr>
        <w:t>70 часа</w:t>
      </w:r>
      <w:r w:rsidRPr="00086B7F">
        <w:rPr>
          <w:rFonts w:ascii="Times New Roman" w:hAnsi="Times New Roman"/>
          <w:sz w:val="24"/>
        </w:rPr>
        <w:t xml:space="preserve"> (</w:t>
      </w:r>
      <w:r>
        <w:rPr>
          <w:rFonts w:ascii="Times New Roman" w:hAnsi="Times New Roman"/>
          <w:sz w:val="24"/>
        </w:rPr>
        <w:t>5</w:t>
      </w:r>
      <w:r w:rsidRPr="00086B7F">
        <w:rPr>
          <w:rFonts w:ascii="Times New Roman" w:hAnsi="Times New Roman"/>
          <w:sz w:val="24"/>
        </w:rPr>
        <w:t xml:space="preserve"> час</w:t>
      </w:r>
      <w:r>
        <w:rPr>
          <w:rFonts w:ascii="Times New Roman" w:hAnsi="Times New Roman"/>
          <w:sz w:val="24"/>
        </w:rPr>
        <w:t>ов</w:t>
      </w:r>
      <w:r w:rsidRPr="00086B7F">
        <w:rPr>
          <w:rFonts w:ascii="Times New Roman" w:hAnsi="Times New Roman"/>
          <w:sz w:val="24"/>
        </w:rPr>
        <w:t xml:space="preserve"> в неделю).</w:t>
      </w:r>
    </w:p>
    <w:p w14:paraId="25CF7A46" w14:textId="77777777" w:rsidR="00C40CCF" w:rsidRPr="0046300B" w:rsidRDefault="00C40CCF" w:rsidP="005445AA">
      <w:pPr>
        <w:spacing w:after="0" w:line="240" w:lineRule="auto"/>
        <w:ind w:left="-142"/>
        <w:jc w:val="center"/>
        <w:rPr>
          <w:rFonts w:ascii="Times New Roman" w:eastAsia="Times New Roman" w:hAnsi="Times New Roman" w:cs="Times New Roman"/>
          <w:b/>
          <w:bCs/>
          <w:sz w:val="24"/>
          <w:szCs w:val="24"/>
          <w:lang w:eastAsia="ru-RU"/>
        </w:rPr>
      </w:pPr>
    </w:p>
    <w:p w14:paraId="1DBACC70" w14:textId="77777777" w:rsidR="00C40CCF" w:rsidRPr="0046300B" w:rsidRDefault="00C40CCF" w:rsidP="00C40CCF">
      <w:pPr>
        <w:pStyle w:val="ab"/>
        <w:ind w:firstLine="284"/>
        <w:jc w:val="center"/>
        <w:rPr>
          <w:rFonts w:ascii="Times New Roman" w:hAnsi="Times New Roman"/>
          <w:b/>
          <w:sz w:val="24"/>
          <w:szCs w:val="24"/>
        </w:rPr>
      </w:pPr>
      <w:r w:rsidRPr="0046300B">
        <w:rPr>
          <w:rFonts w:ascii="Times New Roman" w:hAnsi="Times New Roman"/>
          <w:b/>
          <w:sz w:val="24"/>
          <w:szCs w:val="24"/>
        </w:rPr>
        <w:t>Раздел 4. Личностные и предметные результаты освоения учебного предмета</w:t>
      </w:r>
    </w:p>
    <w:p w14:paraId="148D9F2D"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В соответствии с требованиями ФГОС к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18205066"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b/>
          <w:sz w:val="24"/>
          <w:szCs w:val="24"/>
        </w:rPr>
        <w:t>Личностные результаты</w:t>
      </w:r>
      <w:r w:rsidRPr="00567F4B">
        <w:rPr>
          <w:rFonts w:ascii="Times New Roman" w:hAnsi="Times New Roman" w:cs="Times New Roman"/>
          <w:sz w:val="24"/>
          <w:szCs w:val="24"/>
        </w:rPr>
        <w:t xml:space="preserve"> освоения АООП могут включать:</w:t>
      </w:r>
    </w:p>
    <w:p w14:paraId="2AB924BC"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1) основы персональной идентичности, осознание своей принадлежности к определенному полу, осознание себя как "Я";</w:t>
      </w:r>
    </w:p>
    <w:p w14:paraId="1BC3054F"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2) социально-эмоциональное участие в процессе общения и совместной деятельности;</w:t>
      </w:r>
    </w:p>
    <w:p w14:paraId="23AF6657"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3) формирование социально ориентированного взгляда на окружающий мир в его органичном единстве и разнообразии природной и социальной частей;</w:t>
      </w:r>
    </w:p>
    <w:p w14:paraId="1AF5EBC1"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4) формирование уважительного отношения к окружающим;</w:t>
      </w:r>
    </w:p>
    <w:p w14:paraId="6761FDEA"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5) овладение начальными навыками адаптации в динамично изменяющемся и развивающемся мире;</w:t>
      </w:r>
    </w:p>
    <w:p w14:paraId="3556D9B1"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14:paraId="5FEA336A"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14:paraId="36C35ABA"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8) формирование эстетических потребностей, ценностей и чувств;</w:t>
      </w:r>
    </w:p>
    <w:p w14:paraId="7F7C56A7"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9) развитие этических чувств, доброжелательности и эмоционально</w:t>
      </w:r>
      <w:r>
        <w:rPr>
          <w:rFonts w:ascii="Times New Roman" w:hAnsi="Times New Roman" w:cs="Times New Roman"/>
          <w:sz w:val="24"/>
          <w:szCs w:val="24"/>
        </w:rPr>
        <w:t>-</w:t>
      </w:r>
      <w:r w:rsidRPr="00567F4B">
        <w:rPr>
          <w:rFonts w:ascii="Times New Roman" w:hAnsi="Times New Roman" w:cs="Times New Roman"/>
          <w:sz w:val="24"/>
          <w:szCs w:val="24"/>
        </w:rPr>
        <w:t>нравственной отзывчивости, понимания и сопереживания чувствам других людей;</w:t>
      </w:r>
    </w:p>
    <w:p w14:paraId="601530A3"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27F7D3AE"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6980745A" w14:textId="77777777" w:rsidR="009A48DB" w:rsidRPr="00567F4B" w:rsidRDefault="009A48DB" w:rsidP="009A48DB">
      <w:pPr>
        <w:pStyle w:val="ConsPlusTitle"/>
        <w:ind w:firstLine="540"/>
        <w:jc w:val="both"/>
        <w:outlineLvl w:val="3"/>
        <w:rPr>
          <w:rFonts w:ascii="Times New Roman" w:hAnsi="Times New Roman" w:cs="Times New Roman"/>
          <w:sz w:val="24"/>
          <w:szCs w:val="24"/>
        </w:rPr>
      </w:pPr>
      <w:r w:rsidRPr="00567F4B">
        <w:rPr>
          <w:rFonts w:ascii="Times New Roman" w:hAnsi="Times New Roman" w:cs="Times New Roman"/>
          <w:sz w:val="24"/>
          <w:szCs w:val="24"/>
        </w:rPr>
        <w:t>Предметные результаты.</w:t>
      </w:r>
    </w:p>
    <w:p w14:paraId="7FFC9F19"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Предметная область "Язык и речевая практика". Учебный предмет "Речь и альтернативная коммуникация".</w:t>
      </w:r>
    </w:p>
    <w:p w14:paraId="19706C55"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lastRenderedPageBreak/>
        <w:t>1) Развитие речи как средства общения в контексте познания окружающего мира и личного опыта обучающегося.</w:t>
      </w:r>
    </w:p>
    <w:p w14:paraId="08F8C23D"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14:paraId="4A404AF8"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 xml:space="preserve">3) Умение пользоваться доступными средствами коммуникации в практике экспрессивной и </w:t>
      </w:r>
      <w:proofErr w:type="spellStart"/>
      <w:r w:rsidRPr="00567F4B">
        <w:rPr>
          <w:rFonts w:ascii="Times New Roman" w:hAnsi="Times New Roman" w:cs="Times New Roman"/>
          <w:sz w:val="24"/>
          <w:szCs w:val="24"/>
        </w:rPr>
        <w:t>импрессивной</w:t>
      </w:r>
      <w:proofErr w:type="spellEnd"/>
      <w:r w:rsidRPr="00567F4B">
        <w:rPr>
          <w:rFonts w:ascii="Times New Roman" w:hAnsi="Times New Roman" w:cs="Times New Roman"/>
          <w:sz w:val="24"/>
          <w:szCs w:val="24"/>
        </w:rPr>
        <w:t xml:space="preserve"> речи для решения соответствующих возрасту житейских задач.</w:t>
      </w:r>
    </w:p>
    <w:p w14:paraId="1F88D766"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4) Глобальное чтение в доступных ребенку пределах, понимание смысла узнаваемого слова.</w:t>
      </w:r>
    </w:p>
    <w:p w14:paraId="5FBC2C95"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5) Развитие предпосылок к осмысленному чтению и письму, обучение чтению и письму.</w:t>
      </w:r>
    </w:p>
    <w:p w14:paraId="510749BD" w14:textId="77777777" w:rsidR="009A48DB" w:rsidRPr="00567F4B" w:rsidRDefault="009A48DB" w:rsidP="009A48DB">
      <w:pPr>
        <w:pStyle w:val="ConsPlusNormal"/>
        <w:ind w:firstLine="540"/>
        <w:jc w:val="both"/>
        <w:rPr>
          <w:rFonts w:ascii="Times New Roman" w:hAnsi="Times New Roman" w:cs="Times New Roman"/>
          <w:sz w:val="24"/>
          <w:szCs w:val="24"/>
        </w:rPr>
      </w:pPr>
      <w:r w:rsidRPr="00567F4B">
        <w:rPr>
          <w:rFonts w:ascii="Times New Roman" w:hAnsi="Times New Roman" w:cs="Times New Roman"/>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14:paraId="1FA4A9EF" w14:textId="77777777" w:rsidR="009A48DB" w:rsidRPr="00C5724E" w:rsidRDefault="009A48DB" w:rsidP="009A48DB">
      <w:pPr>
        <w:pStyle w:val="ConsPlusTitle"/>
        <w:ind w:firstLine="540"/>
        <w:jc w:val="both"/>
        <w:outlineLvl w:val="3"/>
        <w:rPr>
          <w:rFonts w:ascii="Times New Roman" w:hAnsi="Times New Roman" w:cs="Times New Roman"/>
          <w:sz w:val="24"/>
          <w:szCs w:val="24"/>
        </w:rPr>
      </w:pPr>
      <w:bookmarkStart w:id="0" w:name="_GoBack"/>
      <w:r w:rsidRPr="00C5724E">
        <w:rPr>
          <w:rFonts w:ascii="Times New Roman" w:hAnsi="Times New Roman" w:cs="Times New Roman"/>
          <w:sz w:val="24"/>
          <w:szCs w:val="24"/>
        </w:rPr>
        <w:t>Планируемые результаты освоения учебного предмета "Речь и альтернативная коммуникация":</w:t>
      </w:r>
    </w:p>
    <w:p w14:paraId="0B17FA3D"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14:paraId="31E7A36B"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14:paraId="1E750EA0"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 xml:space="preserve">Качество </w:t>
      </w:r>
      <w:proofErr w:type="spellStart"/>
      <w:r w:rsidRPr="00C5724E">
        <w:rPr>
          <w:rFonts w:ascii="Times New Roman" w:hAnsi="Times New Roman" w:cs="Times New Roman"/>
          <w:sz w:val="24"/>
          <w:szCs w:val="24"/>
        </w:rPr>
        <w:t>сформированности</w:t>
      </w:r>
      <w:proofErr w:type="spellEnd"/>
      <w:r w:rsidRPr="00C5724E">
        <w:rPr>
          <w:rFonts w:ascii="Times New Roman" w:hAnsi="Times New Roman" w:cs="Times New Roman"/>
          <w:sz w:val="24"/>
          <w:szCs w:val="24"/>
        </w:rPr>
        <w:t xml:space="preserve"> устной речи в соответствии с возрастными показаниями.</w:t>
      </w:r>
    </w:p>
    <w:p w14:paraId="0BBEBFEF"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p>
    <w:p w14:paraId="2FD5E2F5" w14:textId="77777777" w:rsidR="009A48DB" w:rsidRPr="00C5724E" w:rsidRDefault="009A48DB" w:rsidP="009A48DB">
      <w:pPr>
        <w:pStyle w:val="ConsPlusNormal"/>
        <w:ind w:firstLine="540"/>
        <w:jc w:val="both"/>
        <w:rPr>
          <w:rFonts w:ascii="Times New Roman" w:hAnsi="Times New Roman" w:cs="Times New Roman"/>
          <w:sz w:val="24"/>
          <w:szCs w:val="24"/>
        </w:rPr>
      </w:pPr>
      <w:proofErr w:type="gramStart"/>
      <w:r w:rsidRPr="00C5724E">
        <w:rPr>
          <w:rFonts w:ascii="Times New Roman" w:hAnsi="Times New Roman" w:cs="Times New Roman"/>
          <w:sz w:val="24"/>
          <w:szCs w:val="24"/>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roofErr w:type="gramEnd"/>
    </w:p>
    <w:p w14:paraId="3B708E25"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 xml:space="preserve">3) Умение пользоваться доступными средствами коммуникации в практике экспрессивной и </w:t>
      </w:r>
      <w:proofErr w:type="spellStart"/>
      <w:r w:rsidRPr="00C5724E">
        <w:rPr>
          <w:rFonts w:ascii="Times New Roman" w:hAnsi="Times New Roman" w:cs="Times New Roman"/>
          <w:sz w:val="24"/>
          <w:szCs w:val="24"/>
        </w:rPr>
        <w:t>импрессивной</w:t>
      </w:r>
      <w:proofErr w:type="spellEnd"/>
      <w:r w:rsidRPr="00C5724E">
        <w:rPr>
          <w:rFonts w:ascii="Times New Roman" w:hAnsi="Times New Roman" w:cs="Times New Roman"/>
          <w:sz w:val="24"/>
          <w:szCs w:val="24"/>
        </w:rPr>
        <w:t xml:space="preserve"> речи для решения соответствующих возрасту житейских задач:</w:t>
      </w:r>
    </w:p>
    <w:p w14:paraId="680A03AC"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детской деятельности.</w:t>
      </w:r>
    </w:p>
    <w:p w14:paraId="633BBC57"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14:paraId="05B5542A"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Умение использовать средства альтернативной коммуникации в процессе общения:</w:t>
      </w:r>
    </w:p>
    <w:p w14:paraId="186A7AB8"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 xml:space="preserve">использование предметов, жестов, взгляда, шумовых, голосовых, </w:t>
      </w:r>
      <w:proofErr w:type="spellStart"/>
      <w:r w:rsidRPr="00C5724E">
        <w:rPr>
          <w:rFonts w:ascii="Times New Roman" w:hAnsi="Times New Roman" w:cs="Times New Roman"/>
          <w:sz w:val="24"/>
          <w:szCs w:val="24"/>
        </w:rPr>
        <w:t>речеподражательных</w:t>
      </w:r>
      <w:proofErr w:type="spellEnd"/>
      <w:r w:rsidRPr="00C5724E">
        <w:rPr>
          <w:rFonts w:ascii="Times New Roman" w:hAnsi="Times New Roman" w:cs="Times New Roman"/>
          <w:sz w:val="24"/>
          <w:szCs w:val="24"/>
        </w:rPr>
        <w:t xml:space="preserve"> реакций для выражения индивидуальных потребностей;</w:t>
      </w:r>
    </w:p>
    <w:p w14:paraId="47F2A5CE"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14:paraId="42CFBC2F"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общение с помощью электронных средств коммуникации (коммуникатор, компьютерное устройство).</w:t>
      </w:r>
    </w:p>
    <w:p w14:paraId="36732394"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4) Глобальное чтение в доступных ребенку пределах, понимание смысла узнаваемого слова.</w:t>
      </w:r>
    </w:p>
    <w:p w14:paraId="7A28A9B2"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Узнавание и различение напечатанных слов, обозначающих имена людей, названия хорошо известных предметов и действий.</w:t>
      </w:r>
    </w:p>
    <w:p w14:paraId="05031611"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Использование карточек с напечатанными словами как средства коммуникации.</w:t>
      </w:r>
    </w:p>
    <w:p w14:paraId="62723C27"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5) Развитие предпосылок к осмысленному чтению и письму, обучение чтению и письму.</w:t>
      </w:r>
    </w:p>
    <w:p w14:paraId="537A83ED"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Узнавание и различение образов графем (букв).</w:t>
      </w:r>
    </w:p>
    <w:p w14:paraId="1E23FA2F"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Копирование с образца отдельных букв, слогов, слов.</w:t>
      </w:r>
    </w:p>
    <w:p w14:paraId="6541A3CE"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Начальные навыки чтения и письма.</w:t>
      </w:r>
    </w:p>
    <w:p w14:paraId="6029DA15" w14:textId="77777777" w:rsidR="002E7620" w:rsidRPr="00C5724E" w:rsidRDefault="002E7620" w:rsidP="00C40CCF">
      <w:pPr>
        <w:spacing w:after="0" w:line="240" w:lineRule="auto"/>
        <w:jc w:val="center"/>
        <w:rPr>
          <w:rFonts w:ascii="Times New Roman" w:hAnsi="Times New Roman"/>
          <w:b/>
          <w:sz w:val="24"/>
          <w:szCs w:val="24"/>
        </w:rPr>
      </w:pPr>
    </w:p>
    <w:p w14:paraId="759B060E" w14:textId="77777777" w:rsidR="00C40CCF" w:rsidRPr="00C5724E" w:rsidRDefault="00C40CCF" w:rsidP="00C40CCF">
      <w:pPr>
        <w:spacing w:after="0" w:line="240" w:lineRule="auto"/>
        <w:jc w:val="center"/>
        <w:rPr>
          <w:rFonts w:ascii="Times New Roman" w:hAnsi="Times New Roman"/>
          <w:b/>
          <w:sz w:val="24"/>
          <w:szCs w:val="24"/>
        </w:rPr>
      </w:pPr>
      <w:r w:rsidRPr="00C5724E">
        <w:rPr>
          <w:rFonts w:ascii="Times New Roman" w:hAnsi="Times New Roman"/>
          <w:b/>
          <w:sz w:val="24"/>
          <w:szCs w:val="24"/>
        </w:rPr>
        <w:t xml:space="preserve">Раздел 5. Базовые учебные действия, которыми получит возможность овладевать </w:t>
      </w:r>
      <w:proofErr w:type="gramStart"/>
      <w:r w:rsidRPr="00C5724E">
        <w:rPr>
          <w:rFonts w:ascii="Times New Roman" w:hAnsi="Times New Roman"/>
          <w:b/>
          <w:sz w:val="24"/>
          <w:szCs w:val="24"/>
        </w:rPr>
        <w:t>обучающийся</w:t>
      </w:r>
      <w:proofErr w:type="gramEnd"/>
    </w:p>
    <w:p w14:paraId="220DD473" w14:textId="77777777" w:rsidR="009A48DB" w:rsidRPr="00C5724E" w:rsidRDefault="009A48DB" w:rsidP="009A48DB">
      <w:pPr>
        <w:spacing w:after="0" w:line="240" w:lineRule="auto"/>
        <w:jc w:val="center"/>
        <w:rPr>
          <w:rFonts w:ascii="Times New Roman" w:hAnsi="Times New Roman"/>
          <w:b/>
          <w:sz w:val="24"/>
          <w:szCs w:val="24"/>
        </w:rPr>
      </w:pPr>
      <w:r w:rsidRPr="00C5724E">
        <w:rPr>
          <w:rFonts w:ascii="Times New Roman" w:hAnsi="Times New Roman"/>
          <w:b/>
          <w:sz w:val="24"/>
          <w:szCs w:val="24"/>
        </w:rPr>
        <w:t xml:space="preserve">Базовые учебные действия, которыми получит возможность овладевать </w:t>
      </w:r>
      <w:proofErr w:type="gramStart"/>
      <w:r w:rsidRPr="00C5724E">
        <w:rPr>
          <w:rFonts w:ascii="Times New Roman" w:hAnsi="Times New Roman"/>
          <w:b/>
          <w:sz w:val="24"/>
          <w:szCs w:val="24"/>
        </w:rPr>
        <w:t>обучающийся</w:t>
      </w:r>
      <w:proofErr w:type="gramEnd"/>
    </w:p>
    <w:p w14:paraId="079C01DE" w14:textId="77777777" w:rsidR="009A48DB" w:rsidRPr="00C5724E" w:rsidRDefault="009A48DB" w:rsidP="009A48DB">
      <w:pPr>
        <w:spacing w:after="0" w:line="240" w:lineRule="auto"/>
        <w:ind w:firstLine="567"/>
        <w:contextualSpacing/>
        <w:jc w:val="both"/>
        <w:rPr>
          <w:rFonts w:ascii="Times New Roman" w:hAnsi="Times New Roman"/>
          <w:b/>
          <w:sz w:val="24"/>
          <w:szCs w:val="24"/>
        </w:rPr>
      </w:pPr>
      <w:r w:rsidRPr="00C5724E">
        <w:rPr>
          <w:rFonts w:ascii="Times New Roman" w:hAnsi="Times New Roman"/>
          <w:sz w:val="24"/>
          <w:szCs w:val="24"/>
        </w:rPr>
        <w:t xml:space="preserve">Изучение предмета </w:t>
      </w:r>
      <w:r w:rsidRPr="00C5724E">
        <w:rPr>
          <w:rFonts w:ascii="Times New Roman" w:eastAsia="Times New Roman" w:hAnsi="Times New Roman"/>
          <w:bCs/>
          <w:sz w:val="24"/>
          <w:szCs w:val="24"/>
        </w:rPr>
        <w:t xml:space="preserve">«Речь и альтернативная коммуникация» </w:t>
      </w:r>
      <w:r w:rsidRPr="00C5724E">
        <w:rPr>
          <w:rFonts w:ascii="Times New Roman" w:hAnsi="Times New Roman"/>
          <w:sz w:val="24"/>
          <w:szCs w:val="24"/>
        </w:rPr>
        <w:t xml:space="preserve">в 6 классе направлено на формирование следующих </w:t>
      </w:r>
      <w:r w:rsidRPr="00C5724E">
        <w:rPr>
          <w:rFonts w:ascii="Times New Roman" w:hAnsi="Times New Roman"/>
          <w:b/>
          <w:sz w:val="24"/>
          <w:szCs w:val="24"/>
        </w:rPr>
        <w:t>базовых учебных действий.</w:t>
      </w:r>
    </w:p>
    <w:p w14:paraId="07005D12"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C5724E">
        <w:rPr>
          <w:rFonts w:ascii="Times New Roman" w:eastAsia="Times New Roman" w:hAnsi="Times New Roman" w:cs="Times New Roman"/>
          <w:b/>
          <w:bCs/>
          <w:sz w:val="24"/>
          <w:szCs w:val="24"/>
          <w:u w:val="single"/>
          <w:lang w:eastAsia="ru-RU"/>
        </w:rPr>
        <w:t>Личностные учебные действия</w:t>
      </w:r>
    </w:p>
    <w:p w14:paraId="33FF3097"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Личностные учебные действия:</w:t>
      </w:r>
    </w:p>
    <w:p w14:paraId="5FF7DB68"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осознание себя как ученика, заинтересованного посещением школы, обучением, занятиями, как члена семьи, одноклассника, друга; </w:t>
      </w:r>
    </w:p>
    <w:p w14:paraId="42A91AB8"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lastRenderedPageBreak/>
        <w:t xml:space="preserve">способность к осмыслению социального окружения, своего места в нем, принятие соответствующих возрасту ценностей и социальных ролей; </w:t>
      </w:r>
    </w:p>
    <w:p w14:paraId="6C72DAEF"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положительное отношение к окружающей действительности, готовность к ор</w:t>
      </w:r>
      <w:r w:rsidRPr="00C5724E">
        <w:rPr>
          <w:rFonts w:ascii="Times New Roman" w:eastAsia="Times New Roman" w:hAnsi="Times New Roman" w:cs="Times New Roman"/>
          <w:bCs/>
          <w:sz w:val="24"/>
          <w:szCs w:val="24"/>
          <w:lang w:eastAsia="ru-RU"/>
        </w:rPr>
        <w:softHyphen/>
        <w:t>га</w:t>
      </w:r>
      <w:r w:rsidRPr="00C5724E">
        <w:rPr>
          <w:rFonts w:ascii="Times New Roman" w:eastAsia="Times New Roman" w:hAnsi="Times New Roman" w:cs="Times New Roman"/>
          <w:bCs/>
          <w:sz w:val="24"/>
          <w:szCs w:val="24"/>
          <w:lang w:eastAsia="ru-RU"/>
        </w:rPr>
        <w:softHyphen/>
        <w:t xml:space="preserve">низации взаимодействия с ней и эстетическому ее восприятию; </w:t>
      </w:r>
    </w:p>
    <w:p w14:paraId="0D45F7B7"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целостный, социально ориентированный взгляд на мир в единстве его природной и социальной частей;  </w:t>
      </w:r>
    </w:p>
    <w:p w14:paraId="503CE8BE"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самостоятельность в выполнении учебных заданий, поручений, договореннос</w:t>
      </w:r>
      <w:r w:rsidRPr="00C5724E">
        <w:rPr>
          <w:rFonts w:ascii="Times New Roman" w:eastAsia="Times New Roman" w:hAnsi="Times New Roman" w:cs="Times New Roman"/>
          <w:bCs/>
          <w:sz w:val="24"/>
          <w:szCs w:val="24"/>
          <w:lang w:eastAsia="ru-RU"/>
        </w:rPr>
        <w:softHyphen/>
        <w:t xml:space="preserve">тей; </w:t>
      </w:r>
    </w:p>
    <w:p w14:paraId="4BB9A2E1"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понимание личной от</w:t>
      </w:r>
      <w:r w:rsidRPr="00C5724E">
        <w:rPr>
          <w:rFonts w:ascii="Times New Roman" w:eastAsia="Times New Roman" w:hAnsi="Times New Roman" w:cs="Times New Roman"/>
          <w:bCs/>
          <w:sz w:val="24"/>
          <w:szCs w:val="24"/>
          <w:lang w:eastAsia="ru-RU"/>
        </w:rPr>
        <w:softHyphen/>
        <w:t>вет</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т</w:t>
      </w:r>
      <w:r w:rsidRPr="00C5724E">
        <w:rPr>
          <w:rFonts w:ascii="Times New Roman" w:eastAsia="Times New Roman" w:hAnsi="Times New Roman" w:cs="Times New Roman"/>
          <w:bCs/>
          <w:sz w:val="24"/>
          <w:szCs w:val="24"/>
          <w:lang w:eastAsia="ru-RU"/>
        </w:rPr>
        <w:softHyphen/>
        <w:t>вен</w:t>
      </w:r>
      <w:r w:rsidRPr="00C5724E">
        <w:rPr>
          <w:rFonts w:ascii="Times New Roman" w:eastAsia="Times New Roman" w:hAnsi="Times New Roman" w:cs="Times New Roman"/>
          <w:bCs/>
          <w:sz w:val="24"/>
          <w:szCs w:val="24"/>
          <w:lang w:eastAsia="ru-RU"/>
        </w:rPr>
        <w:softHyphen/>
        <w:t>ности за свои поступки на основе пред</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тавлений об эти</w:t>
      </w:r>
      <w:r w:rsidRPr="00C5724E">
        <w:rPr>
          <w:rFonts w:ascii="Times New Roman" w:eastAsia="Times New Roman" w:hAnsi="Times New Roman" w:cs="Times New Roman"/>
          <w:bCs/>
          <w:sz w:val="24"/>
          <w:szCs w:val="24"/>
          <w:lang w:eastAsia="ru-RU"/>
        </w:rPr>
        <w:softHyphen/>
        <w:t xml:space="preserve">ческих нормах и правилах поведения в современном обществе; </w:t>
      </w:r>
    </w:p>
    <w:p w14:paraId="2BAA741F"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u w:val="single"/>
          <w:lang w:eastAsia="ru-RU"/>
        </w:rPr>
      </w:pPr>
      <w:r w:rsidRPr="00C5724E">
        <w:rPr>
          <w:rFonts w:ascii="Times New Roman" w:eastAsia="Times New Roman" w:hAnsi="Times New Roman" w:cs="Times New Roman"/>
          <w:bCs/>
          <w:sz w:val="24"/>
          <w:szCs w:val="24"/>
          <w:lang w:eastAsia="ru-RU"/>
        </w:rPr>
        <w:t>готовность к безопасному и бережному поведению в природе и обществе.</w:t>
      </w:r>
    </w:p>
    <w:p w14:paraId="45358FB2"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C5724E">
        <w:rPr>
          <w:rFonts w:ascii="Times New Roman" w:eastAsia="Times New Roman" w:hAnsi="Times New Roman" w:cs="Times New Roman"/>
          <w:b/>
          <w:bCs/>
          <w:sz w:val="24"/>
          <w:szCs w:val="24"/>
          <w:u w:val="single"/>
          <w:lang w:eastAsia="ru-RU"/>
        </w:rPr>
        <w:t>Коммуникативные учебные действия</w:t>
      </w:r>
    </w:p>
    <w:p w14:paraId="32D66F9D"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Коммуникативные учебные действия включают следующие умения: </w:t>
      </w:r>
    </w:p>
    <w:p w14:paraId="6784AC9B"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всту</w:t>
      </w:r>
      <w:r w:rsidRPr="00C5724E">
        <w:rPr>
          <w:rFonts w:ascii="Times New Roman" w:eastAsia="Times New Roman" w:hAnsi="Times New Roman" w:cs="Times New Roman"/>
          <w:bCs/>
          <w:sz w:val="24"/>
          <w:szCs w:val="24"/>
          <w:lang w:eastAsia="ru-RU"/>
        </w:rPr>
        <w:softHyphen/>
        <w:t>пать в контакт и работать в коллективе (учитель−ученик, ученик–уче</w:t>
      </w:r>
      <w:r w:rsidRPr="00C5724E">
        <w:rPr>
          <w:rFonts w:ascii="Times New Roman" w:eastAsia="Times New Roman" w:hAnsi="Times New Roman" w:cs="Times New Roman"/>
          <w:bCs/>
          <w:sz w:val="24"/>
          <w:szCs w:val="24"/>
          <w:lang w:eastAsia="ru-RU"/>
        </w:rPr>
        <w:softHyphen/>
        <w:t xml:space="preserve">ник, ученик–класс, учитель−класс); </w:t>
      </w:r>
    </w:p>
    <w:p w14:paraId="67DE9697"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использовать принятые ритуалы со</w:t>
      </w:r>
      <w:r w:rsidRPr="00C5724E">
        <w:rPr>
          <w:rFonts w:ascii="Times New Roman" w:eastAsia="Times New Roman" w:hAnsi="Times New Roman" w:cs="Times New Roman"/>
          <w:bCs/>
          <w:sz w:val="24"/>
          <w:szCs w:val="24"/>
          <w:lang w:eastAsia="ru-RU"/>
        </w:rPr>
        <w:softHyphen/>
        <w:t>ци</w:t>
      </w:r>
      <w:r w:rsidRPr="00C5724E">
        <w:rPr>
          <w:rFonts w:ascii="Times New Roman" w:eastAsia="Times New Roman" w:hAnsi="Times New Roman" w:cs="Times New Roman"/>
          <w:bCs/>
          <w:sz w:val="24"/>
          <w:szCs w:val="24"/>
          <w:lang w:eastAsia="ru-RU"/>
        </w:rPr>
        <w:softHyphen/>
        <w:t>аль</w:t>
      </w:r>
      <w:r w:rsidRPr="00C5724E">
        <w:rPr>
          <w:rFonts w:ascii="Times New Roman" w:eastAsia="Times New Roman" w:hAnsi="Times New Roman" w:cs="Times New Roman"/>
          <w:bCs/>
          <w:sz w:val="24"/>
          <w:szCs w:val="24"/>
          <w:lang w:eastAsia="ru-RU"/>
        </w:rPr>
        <w:softHyphen/>
        <w:t>ного взаимодействия с одноклассниками и учителем</w:t>
      </w:r>
      <w:r w:rsidRPr="00C5724E">
        <w:rPr>
          <w:rFonts w:ascii="Times New Roman" w:eastAsia="Times New Roman" w:hAnsi="Times New Roman" w:cs="Times New Roman"/>
          <w:bCs/>
          <w:iCs/>
          <w:sz w:val="24"/>
          <w:szCs w:val="24"/>
          <w:lang w:eastAsia="ru-RU"/>
        </w:rPr>
        <w:t xml:space="preserve">; </w:t>
      </w:r>
    </w:p>
    <w:p w14:paraId="6144085A"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обращаться за по</w:t>
      </w:r>
      <w:r w:rsidRPr="00C5724E">
        <w:rPr>
          <w:rFonts w:ascii="Times New Roman" w:eastAsia="Times New Roman" w:hAnsi="Times New Roman" w:cs="Times New Roman"/>
          <w:bCs/>
          <w:sz w:val="24"/>
          <w:szCs w:val="24"/>
          <w:lang w:eastAsia="ru-RU"/>
        </w:rPr>
        <w:softHyphen/>
        <w:t>мо</w:t>
      </w:r>
      <w:r w:rsidRPr="00C5724E">
        <w:rPr>
          <w:rFonts w:ascii="Times New Roman" w:eastAsia="Times New Roman" w:hAnsi="Times New Roman" w:cs="Times New Roman"/>
          <w:bCs/>
          <w:sz w:val="24"/>
          <w:szCs w:val="24"/>
          <w:lang w:eastAsia="ru-RU"/>
        </w:rPr>
        <w:softHyphen/>
        <w:t>щью и при</w:t>
      </w:r>
      <w:r w:rsidRPr="00C5724E">
        <w:rPr>
          <w:rFonts w:ascii="Times New Roman" w:eastAsia="Times New Roman" w:hAnsi="Times New Roman" w:cs="Times New Roman"/>
          <w:bCs/>
          <w:sz w:val="24"/>
          <w:szCs w:val="24"/>
          <w:lang w:eastAsia="ru-RU"/>
        </w:rPr>
        <w:softHyphen/>
        <w:t xml:space="preserve">нимать помощь; </w:t>
      </w:r>
    </w:p>
    <w:p w14:paraId="0A015B4F"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слушать и понимать инструкцию к учебному за</w:t>
      </w:r>
      <w:r w:rsidRPr="00C5724E">
        <w:rPr>
          <w:rFonts w:ascii="Times New Roman" w:eastAsia="Times New Roman" w:hAnsi="Times New Roman" w:cs="Times New Roman"/>
          <w:bCs/>
          <w:sz w:val="24"/>
          <w:szCs w:val="24"/>
          <w:lang w:eastAsia="ru-RU"/>
        </w:rPr>
        <w:softHyphen/>
        <w:t>да</w:t>
      </w:r>
      <w:r w:rsidRPr="00C5724E">
        <w:rPr>
          <w:rFonts w:ascii="Times New Roman" w:eastAsia="Times New Roman" w:hAnsi="Times New Roman" w:cs="Times New Roman"/>
          <w:bCs/>
          <w:sz w:val="24"/>
          <w:szCs w:val="24"/>
          <w:lang w:eastAsia="ru-RU"/>
        </w:rPr>
        <w:softHyphen/>
        <w:t xml:space="preserve">нию в разных видах деятельности и быту; </w:t>
      </w:r>
    </w:p>
    <w:p w14:paraId="7118ADC7"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сотрудничать с взрослыми и све</w:t>
      </w:r>
      <w:r w:rsidRPr="00C5724E">
        <w:rPr>
          <w:rFonts w:ascii="Times New Roman" w:eastAsia="Times New Roman" w:hAnsi="Times New Roman" w:cs="Times New Roman"/>
          <w:bCs/>
          <w:sz w:val="24"/>
          <w:szCs w:val="24"/>
          <w:lang w:eastAsia="ru-RU"/>
        </w:rPr>
        <w:softHyphen/>
        <w:t>рстниками в разных социальных ситуациях; доброжелательно относиться, со</w:t>
      </w:r>
      <w:r w:rsidRPr="00C5724E">
        <w:rPr>
          <w:rFonts w:ascii="Times New Roman" w:eastAsia="Times New Roman" w:hAnsi="Times New Roman" w:cs="Times New Roman"/>
          <w:bCs/>
          <w:sz w:val="24"/>
          <w:szCs w:val="24"/>
          <w:lang w:eastAsia="ru-RU"/>
        </w:rPr>
        <w:softHyphen/>
        <w:t>переживать, кон</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т</w:t>
      </w:r>
      <w:r w:rsidRPr="00C5724E">
        <w:rPr>
          <w:rFonts w:ascii="Times New Roman" w:eastAsia="Times New Roman" w:hAnsi="Times New Roman" w:cs="Times New Roman"/>
          <w:bCs/>
          <w:sz w:val="24"/>
          <w:szCs w:val="24"/>
          <w:lang w:eastAsia="ru-RU"/>
        </w:rPr>
        <w:softHyphen/>
        <w:t>ру</w:t>
      </w:r>
      <w:r w:rsidRPr="00C5724E">
        <w:rPr>
          <w:rFonts w:ascii="Times New Roman" w:eastAsia="Times New Roman" w:hAnsi="Times New Roman" w:cs="Times New Roman"/>
          <w:bCs/>
          <w:sz w:val="24"/>
          <w:szCs w:val="24"/>
          <w:lang w:eastAsia="ru-RU"/>
        </w:rPr>
        <w:softHyphen/>
        <w:t>к</w:t>
      </w:r>
      <w:r w:rsidRPr="00C5724E">
        <w:rPr>
          <w:rFonts w:ascii="Times New Roman" w:eastAsia="Times New Roman" w:hAnsi="Times New Roman" w:cs="Times New Roman"/>
          <w:bCs/>
          <w:sz w:val="24"/>
          <w:szCs w:val="24"/>
          <w:lang w:eastAsia="ru-RU"/>
        </w:rPr>
        <w:softHyphen/>
        <w:t>ти</w:t>
      </w:r>
      <w:r w:rsidRPr="00C5724E">
        <w:rPr>
          <w:rFonts w:ascii="Times New Roman" w:eastAsia="Times New Roman" w:hAnsi="Times New Roman" w:cs="Times New Roman"/>
          <w:bCs/>
          <w:sz w:val="24"/>
          <w:szCs w:val="24"/>
          <w:lang w:eastAsia="ru-RU"/>
        </w:rPr>
        <w:softHyphen/>
        <w:t>в</w:t>
      </w:r>
      <w:r w:rsidRPr="00C5724E">
        <w:rPr>
          <w:rFonts w:ascii="Times New Roman" w:eastAsia="Times New Roman" w:hAnsi="Times New Roman" w:cs="Times New Roman"/>
          <w:bCs/>
          <w:sz w:val="24"/>
          <w:szCs w:val="24"/>
          <w:lang w:eastAsia="ru-RU"/>
        </w:rPr>
        <w:softHyphen/>
        <w:t xml:space="preserve">но взаимодействовать с людьми; </w:t>
      </w:r>
    </w:p>
    <w:p w14:paraId="5ACFA174"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u w:val="single"/>
          <w:lang w:eastAsia="ru-RU"/>
        </w:rPr>
      </w:pPr>
      <w:r w:rsidRPr="00C5724E">
        <w:rPr>
          <w:rFonts w:ascii="Times New Roman" w:eastAsia="Times New Roman" w:hAnsi="Times New Roman" w:cs="Times New Roman"/>
          <w:bCs/>
          <w:sz w:val="24"/>
          <w:szCs w:val="24"/>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6A71CA36"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C5724E">
        <w:rPr>
          <w:rFonts w:ascii="Times New Roman" w:eastAsia="Times New Roman" w:hAnsi="Times New Roman" w:cs="Times New Roman"/>
          <w:b/>
          <w:bCs/>
          <w:sz w:val="24"/>
          <w:szCs w:val="24"/>
          <w:u w:val="single"/>
          <w:lang w:eastAsia="ru-RU"/>
        </w:rPr>
        <w:t>Регулятивные учебные действия:</w:t>
      </w:r>
    </w:p>
    <w:p w14:paraId="2A67691D"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Регулятивные учебные действия включают следующие умения: </w:t>
      </w:r>
    </w:p>
    <w:p w14:paraId="5C383BCD"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адекватно соблюдать ритуалы школьного поведения (поднимать руку, вставать и выходить из-за парты и т. д.); </w:t>
      </w:r>
    </w:p>
    <w:p w14:paraId="745AFF23"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при</w:t>
      </w:r>
      <w:r w:rsidRPr="00C5724E">
        <w:rPr>
          <w:rFonts w:ascii="Times New Roman" w:eastAsia="Times New Roman" w:hAnsi="Times New Roman" w:cs="Times New Roman"/>
          <w:bCs/>
          <w:sz w:val="24"/>
          <w:szCs w:val="24"/>
          <w:lang w:eastAsia="ru-RU"/>
        </w:rPr>
        <w:softHyphen/>
        <w:t>нимать цели и произвольно включаться в деятельность, сле</w:t>
      </w:r>
      <w:r w:rsidRPr="00C5724E">
        <w:rPr>
          <w:rFonts w:ascii="Times New Roman" w:eastAsia="Times New Roman" w:hAnsi="Times New Roman" w:cs="Times New Roman"/>
          <w:bCs/>
          <w:sz w:val="24"/>
          <w:szCs w:val="24"/>
          <w:lang w:eastAsia="ru-RU"/>
        </w:rPr>
        <w:softHyphen/>
        <w:t>до</w:t>
      </w:r>
      <w:r w:rsidRPr="00C5724E">
        <w:rPr>
          <w:rFonts w:ascii="Times New Roman" w:eastAsia="Times New Roman" w:hAnsi="Times New Roman" w:cs="Times New Roman"/>
          <w:bCs/>
          <w:sz w:val="24"/>
          <w:szCs w:val="24"/>
          <w:lang w:eastAsia="ru-RU"/>
        </w:rPr>
        <w:softHyphen/>
        <w:t xml:space="preserve">вать предложенному плану и работать в общем темпе; </w:t>
      </w:r>
    </w:p>
    <w:p w14:paraId="61FACF7C"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активно уча</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т</w:t>
      </w:r>
      <w:r w:rsidRPr="00C5724E">
        <w:rPr>
          <w:rFonts w:ascii="Times New Roman" w:eastAsia="Times New Roman" w:hAnsi="Times New Roman" w:cs="Times New Roman"/>
          <w:bCs/>
          <w:sz w:val="24"/>
          <w:szCs w:val="24"/>
          <w:lang w:eastAsia="ru-RU"/>
        </w:rPr>
        <w:softHyphen/>
        <w:t>во</w:t>
      </w:r>
      <w:r w:rsidRPr="00C5724E">
        <w:rPr>
          <w:rFonts w:ascii="Times New Roman" w:eastAsia="Times New Roman" w:hAnsi="Times New Roman" w:cs="Times New Roman"/>
          <w:bCs/>
          <w:sz w:val="24"/>
          <w:szCs w:val="24"/>
          <w:lang w:eastAsia="ru-RU"/>
        </w:rPr>
        <w:softHyphen/>
        <w:t>вать в де</w:t>
      </w:r>
      <w:r w:rsidRPr="00C5724E">
        <w:rPr>
          <w:rFonts w:ascii="Times New Roman" w:eastAsia="Times New Roman" w:hAnsi="Times New Roman" w:cs="Times New Roman"/>
          <w:bCs/>
          <w:sz w:val="24"/>
          <w:szCs w:val="24"/>
          <w:lang w:eastAsia="ru-RU"/>
        </w:rPr>
        <w:softHyphen/>
        <w:t>ятельности, контролировать и оценивать свои дей</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т</w:t>
      </w:r>
      <w:r w:rsidRPr="00C5724E">
        <w:rPr>
          <w:rFonts w:ascii="Times New Roman" w:eastAsia="Times New Roman" w:hAnsi="Times New Roman" w:cs="Times New Roman"/>
          <w:bCs/>
          <w:sz w:val="24"/>
          <w:szCs w:val="24"/>
          <w:lang w:eastAsia="ru-RU"/>
        </w:rPr>
        <w:softHyphen/>
        <w:t>вия и действия од</w:t>
      </w:r>
      <w:r w:rsidRPr="00C5724E">
        <w:rPr>
          <w:rFonts w:ascii="Times New Roman" w:eastAsia="Times New Roman" w:hAnsi="Times New Roman" w:cs="Times New Roman"/>
          <w:bCs/>
          <w:sz w:val="24"/>
          <w:szCs w:val="24"/>
          <w:lang w:eastAsia="ru-RU"/>
        </w:rPr>
        <w:softHyphen/>
        <w:t>но</w:t>
      </w:r>
      <w:r w:rsidRPr="00C5724E">
        <w:rPr>
          <w:rFonts w:ascii="Times New Roman" w:eastAsia="Times New Roman" w:hAnsi="Times New Roman" w:cs="Times New Roman"/>
          <w:bCs/>
          <w:sz w:val="24"/>
          <w:szCs w:val="24"/>
          <w:lang w:eastAsia="ru-RU"/>
        </w:rPr>
        <w:softHyphen/>
        <w:t>к</w:t>
      </w:r>
      <w:r w:rsidRPr="00C5724E">
        <w:rPr>
          <w:rFonts w:ascii="Times New Roman" w:eastAsia="Times New Roman" w:hAnsi="Times New Roman" w:cs="Times New Roman"/>
          <w:bCs/>
          <w:sz w:val="24"/>
          <w:szCs w:val="24"/>
          <w:lang w:eastAsia="ru-RU"/>
        </w:rPr>
        <w:softHyphen/>
        <w:t>ла</w:t>
      </w:r>
      <w:r w:rsidRPr="00C5724E">
        <w:rPr>
          <w:rFonts w:ascii="Times New Roman" w:eastAsia="Times New Roman" w:hAnsi="Times New Roman" w:cs="Times New Roman"/>
          <w:bCs/>
          <w:sz w:val="24"/>
          <w:szCs w:val="24"/>
          <w:lang w:eastAsia="ru-RU"/>
        </w:rPr>
        <w:softHyphen/>
        <w:t>с</w:t>
      </w:r>
      <w:r w:rsidRPr="00C5724E">
        <w:rPr>
          <w:rFonts w:ascii="Times New Roman" w:eastAsia="Times New Roman" w:hAnsi="Times New Roman" w:cs="Times New Roman"/>
          <w:bCs/>
          <w:sz w:val="24"/>
          <w:szCs w:val="24"/>
          <w:lang w:eastAsia="ru-RU"/>
        </w:rPr>
        <w:softHyphen/>
        <w:t xml:space="preserve">сников; </w:t>
      </w:r>
    </w:p>
    <w:p w14:paraId="6DF6A5EE"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u w:val="single"/>
          <w:lang w:eastAsia="ru-RU"/>
        </w:rPr>
      </w:pPr>
      <w:r w:rsidRPr="00C5724E">
        <w:rPr>
          <w:rFonts w:ascii="Times New Roman" w:eastAsia="Times New Roman" w:hAnsi="Times New Roman" w:cs="Times New Roman"/>
          <w:bCs/>
          <w:sz w:val="24"/>
          <w:szCs w:val="24"/>
          <w:lang w:eastAsia="ru-RU"/>
        </w:rPr>
        <w:t>соотносить свои действия и их результаты с заданными об</w:t>
      </w:r>
      <w:r w:rsidRPr="00C5724E">
        <w:rPr>
          <w:rFonts w:ascii="Times New Roman" w:eastAsia="Times New Roman" w:hAnsi="Times New Roman" w:cs="Times New Roman"/>
          <w:bCs/>
          <w:sz w:val="24"/>
          <w:szCs w:val="24"/>
          <w:lang w:eastAsia="ru-RU"/>
        </w:rPr>
        <w:softHyphen/>
        <w:t>ра</w:t>
      </w:r>
      <w:r w:rsidRPr="00C5724E">
        <w:rPr>
          <w:rFonts w:ascii="Times New Roman" w:eastAsia="Times New Roman" w:hAnsi="Times New Roman" w:cs="Times New Roman"/>
          <w:bCs/>
          <w:sz w:val="24"/>
          <w:szCs w:val="24"/>
          <w:lang w:eastAsia="ru-RU"/>
        </w:rPr>
        <w:softHyphen/>
        <w:t>з</w:t>
      </w:r>
      <w:r w:rsidRPr="00C5724E">
        <w:rPr>
          <w:rFonts w:ascii="Times New Roman" w:eastAsia="Times New Roman" w:hAnsi="Times New Roman" w:cs="Times New Roman"/>
          <w:bCs/>
          <w:sz w:val="24"/>
          <w:szCs w:val="24"/>
          <w:lang w:eastAsia="ru-RU"/>
        </w:rPr>
        <w:softHyphen/>
        <w:t>ца</w:t>
      </w:r>
      <w:r w:rsidRPr="00C5724E">
        <w:rPr>
          <w:rFonts w:ascii="Times New Roman" w:eastAsia="Times New Roman" w:hAnsi="Times New Roman" w:cs="Times New Roman"/>
          <w:bCs/>
          <w:sz w:val="24"/>
          <w:szCs w:val="24"/>
          <w:lang w:eastAsia="ru-RU"/>
        </w:rPr>
        <w:softHyphen/>
        <w:t>ми, принимать оценку деятельности, оценивать ее с учетом предложенных кри</w:t>
      </w:r>
      <w:r w:rsidRPr="00C5724E">
        <w:rPr>
          <w:rFonts w:ascii="Times New Roman" w:eastAsia="Times New Roman" w:hAnsi="Times New Roman" w:cs="Times New Roman"/>
          <w:bCs/>
          <w:sz w:val="24"/>
          <w:szCs w:val="24"/>
          <w:lang w:eastAsia="ru-RU"/>
        </w:rPr>
        <w:softHyphen/>
        <w:t>териев, корректировать свою деятельность с учетом выявленных недочетов.</w:t>
      </w:r>
    </w:p>
    <w:p w14:paraId="2A488C28"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C5724E">
        <w:rPr>
          <w:rFonts w:ascii="Times New Roman" w:eastAsia="Times New Roman" w:hAnsi="Times New Roman" w:cs="Times New Roman"/>
          <w:b/>
          <w:bCs/>
          <w:sz w:val="24"/>
          <w:szCs w:val="24"/>
          <w:u w:val="single"/>
          <w:lang w:eastAsia="ru-RU"/>
        </w:rPr>
        <w:t>Познавательные учебные действия</w:t>
      </w:r>
      <w:r w:rsidRPr="00C5724E">
        <w:rPr>
          <w:rFonts w:ascii="Times New Roman" w:eastAsia="Times New Roman" w:hAnsi="Times New Roman" w:cs="Times New Roman"/>
          <w:b/>
          <w:bCs/>
          <w:sz w:val="24"/>
          <w:szCs w:val="24"/>
          <w:lang w:eastAsia="ru-RU"/>
        </w:rPr>
        <w:t>:</w:t>
      </w:r>
    </w:p>
    <w:p w14:paraId="3C359533"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К познавательным учебным действиям относятся следующие умения: </w:t>
      </w:r>
    </w:p>
    <w:p w14:paraId="6EA9A7FB"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выделять некоторые существенные, общие и отличительные свойства хорошо знакомых пред</w:t>
      </w:r>
      <w:r w:rsidRPr="00C5724E">
        <w:rPr>
          <w:rFonts w:ascii="Times New Roman" w:eastAsia="Times New Roman" w:hAnsi="Times New Roman" w:cs="Times New Roman"/>
          <w:bCs/>
          <w:sz w:val="24"/>
          <w:szCs w:val="24"/>
          <w:lang w:eastAsia="ru-RU"/>
        </w:rPr>
        <w:softHyphen/>
        <w:t xml:space="preserve">метов; </w:t>
      </w:r>
    </w:p>
    <w:p w14:paraId="7D9E3BF2"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устанавливать </w:t>
      </w:r>
      <w:proofErr w:type="spellStart"/>
      <w:r w:rsidRPr="00C5724E">
        <w:rPr>
          <w:rFonts w:ascii="Times New Roman" w:eastAsia="Times New Roman" w:hAnsi="Times New Roman" w:cs="Times New Roman"/>
          <w:bCs/>
          <w:sz w:val="24"/>
          <w:szCs w:val="24"/>
          <w:lang w:eastAsia="ru-RU"/>
        </w:rPr>
        <w:t>видо</w:t>
      </w:r>
      <w:proofErr w:type="spellEnd"/>
      <w:r w:rsidRPr="00C5724E">
        <w:rPr>
          <w:rFonts w:ascii="Times New Roman" w:eastAsia="Times New Roman" w:hAnsi="Times New Roman" w:cs="Times New Roman"/>
          <w:bCs/>
          <w:sz w:val="24"/>
          <w:szCs w:val="24"/>
          <w:lang w:eastAsia="ru-RU"/>
        </w:rPr>
        <w:t xml:space="preserve">-родовые отношения предметов; </w:t>
      </w:r>
    </w:p>
    <w:p w14:paraId="3A6EA52E"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делать простейшие обобщения, сравнивать, классифицировать на наглядном материале; </w:t>
      </w:r>
    </w:p>
    <w:p w14:paraId="41C3AFB3"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пользоваться знаками, символами, предметами-заместителями; </w:t>
      </w:r>
    </w:p>
    <w:p w14:paraId="0B3845A4"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читать; писать; выполнять арифметические действия; </w:t>
      </w:r>
    </w:p>
    <w:p w14:paraId="08D44F5E"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 xml:space="preserve">наблюдать под руководством взрослого за предметами и явлениями окружающей действительности; </w:t>
      </w:r>
    </w:p>
    <w:p w14:paraId="53F571C2"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5724E">
        <w:rPr>
          <w:rFonts w:ascii="Times New Roman" w:eastAsia="Times New Roman" w:hAnsi="Times New Roman" w:cs="Times New Roman"/>
          <w:bCs/>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0A1A0A8D" w14:textId="77777777" w:rsidR="009A48DB" w:rsidRPr="00C5724E" w:rsidRDefault="009A48DB" w:rsidP="009A48DB">
      <w:pPr>
        <w:shd w:val="clear" w:color="auto" w:fill="FFFFFF"/>
        <w:spacing w:after="0" w:line="240" w:lineRule="auto"/>
        <w:ind w:firstLine="567"/>
        <w:jc w:val="both"/>
        <w:rPr>
          <w:rFonts w:ascii="Times New Roman" w:eastAsia="Times New Roman" w:hAnsi="Times New Roman" w:cs="Times New Roman"/>
          <w:bCs/>
          <w:sz w:val="24"/>
          <w:szCs w:val="24"/>
          <w:lang w:eastAsia="ru-RU"/>
        </w:rPr>
      </w:pPr>
    </w:p>
    <w:p w14:paraId="065372F1" w14:textId="77777777" w:rsidR="00C40CCF" w:rsidRPr="00C5724E" w:rsidRDefault="00C40CCF" w:rsidP="00C40CCF">
      <w:pPr>
        <w:spacing w:after="0" w:line="240" w:lineRule="auto"/>
        <w:jc w:val="center"/>
        <w:rPr>
          <w:rStyle w:val="8"/>
          <w:rFonts w:eastAsia="Calibri"/>
          <w:bCs w:val="0"/>
          <w:i w:val="0"/>
          <w:iCs w:val="0"/>
          <w:color w:val="auto"/>
          <w:sz w:val="24"/>
          <w:szCs w:val="24"/>
        </w:rPr>
      </w:pPr>
      <w:r w:rsidRPr="00C5724E">
        <w:rPr>
          <w:rFonts w:ascii="Times New Roman" w:hAnsi="Times New Roman"/>
          <w:b/>
          <w:bCs/>
          <w:sz w:val="24"/>
          <w:szCs w:val="24"/>
        </w:rPr>
        <w:t xml:space="preserve">Раздел 6. </w:t>
      </w:r>
      <w:r w:rsidRPr="00C5724E">
        <w:rPr>
          <w:rFonts w:ascii="Times New Roman" w:hAnsi="Times New Roman"/>
          <w:b/>
          <w:sz w:val="24"/>
          <w:szCs w:val="24"/>
        </w:rPr>
        <w:t>Содержание учебного предмета</w:t>
      </w:r>
    </w:p>
    <w:p w14:paraId="3A223A08" w14:textId="77777777" w:rsidR="009A48DB" w:rsidRPr="00C5724E" w:rsidRDefault="009A48DB" w:rsidP="009A48DB">
      <w:pPr>
        <w:pStyle w:val="ConsPlusNormal"/>
        <w:ind w:firstLine="708"/>
        <w:jc w:val="both"/>
        <w:rPr>
          <w:rFonts w:ascii="Times New Roman" w:hAnsi="Times New Roman" w:cs="Times New Roman"/>
          <w:sz w:val="24"/>
          <w:szCs w:val="24"/>
        </w:rPr>
      </w:pPr>
      <w:r w:rsidRPr="00C5724E">
        <w:rPr>
          <w:rFonts w:ascii="Times New Roman" w:hAnsi="Times New Roman" w:cs="Times New Roman"/>
          <w:sz w:val="24"/>
          <w:szCs w:val="24"/>
        </w:rPr>
        <w:t>Содержание учебного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14:paraId="4E192557" w14:textId="77777777" w:rsidR="009A48DB" w:rsidRPr="00C5724E" w:rsidRDefault="009A48DB" w:rsidP="009A48DB">
      <w:pPr>
        <w:pStyle w:val="ConsPlusNormal"/>
        <w:ind w:firstLine="540"/>
        <w:jc w:val="center"/>
        <w:rPr>
          <w:rFonts w:ascii="Times New Roman" w:hAnsi="Times New Roman" w:cs="Times New Roman"/>
          <w:b/>
          <w:sz w:val="24"/>
          <w:szCs w:val="24"/>
        </w:rPr>
      </w:pPr>
      <w:r w:rsidRPr="00C5724E">
        <w:rPr>
          <w:rFonts w:ascii="Times New Roman" w:hAnsi="Times New Roman" w:cs="Times New Roman"/>
          <w:b/>
          <w:sz w:val="24"/>
          <w:szCs w:val="24"/>
        </w:rPr>
        <w:t>Раздел "Коммуникация".</w:t>
      </w:r>
    </w:p>
    <w:p w14:paraId="35BA4BAE" w14:textId="77777777" w:rsidR="009A48DB" w:rsidRPr="00C5724E" w:rsidRDefault="009A48DB" w:rsidP="009A48DB">
      <w:pPr>
        <w:pStyle w:val="ConsPlusNormal"/>
        <w:ind w:firstLine="540"/>
        <w:jc w:val="both"/>
        <w:rPr>
          <w:rFonts w:ascii="Times New Roman" w:hAnsi="Times New Roman" w:cs="Times New Roman"/>
          <w:i/>
          <w:sz w:val="24"/>
          <w:szCs w:val="24"/>
        </w:rPr>
      </w:pPr>
      <w:r w:rsidRPr="00C5724E">
        <w:rPr>
          <w:rFonts w:ascii="Times New Roman" w:hAnsi="Times New Roman" w:cs="Times New Roman"/>
          <w:i/>
          <w:sz w:val="24"/>
          <w:szCs w:val="24"/>
        </w:rPr>
        <w:t>Коммуникация с использованием вербальных средств.</w:t>
      </w:r>
    </w:p>
    <w:p w14:paraId="46F61A38" w14:textId="77777777" w:rsidR="009A48DB" w:rsidRPr="00C5724E"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 xml:space="preserve">Установление контакта с собеседником: установление зрительного контакта </w:t>
      </w:r>
      <w:proofErr w:type="gramStart"/>
      <w:r w:rsidRPr="00C5724E">
        <w:rPr>
          <w:rFonts w:ascii="Times New Roman" w:hAnsi="Times New Roman" w:cs="Times New Roman"/>
          <w:sz w:val="24"/>
          <w:szCs w:val="24"/>
        </w:rPr>
        <w:t>с</w:t>
      </w:r>
      <w:proofErr w:type="gramEnd"/>
    </w:p>
    <w:p w14:paraId="6A589F2C" w14:textId="77777777" w:rsidR="009A48DB" w:rsidRPr="00B72414" w:rsidRDefault="009A48DB" w:rsidP="009A48DB">
      <w:pPr>
        <w:pStyle w:val="ConsPlusNormal"/>
        <w:ind w:firstLine="540"/>
        <w:jc w:val="both"/>
        <w:rPr>
          <w:rFonts w:ascii="Times New Roman" w:hAnsi="Times New Roman" w:cs="Times New Roman"/>
          <w:sz w:val="24"/>
          <w:szCs w:val="24"/>
        </w:rPr>
      </w:pPr>
      <w:r w:rsidRPr="00C5724E">
        <w:rPr>
          <w:rFonts w:ascii="Times New Roman" w:hAnsi="Times New Roman" w:cs="Times New Roman"/>
          <w:sz w:val="24"/>
          <w:szCs w:val="24"/>
        </w:rPr>
        <w:t xml:space="preserve">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w:t>
      </w:r>
      <w:bookmarkEnd w:id="0"/>
      <w:r w:rsidRPr="00B72414">
        <w:rPr>
          <w:rFonts w:ascii="Times New Roman" w:hAnsi="Times New Roman" w:cs="Times New Roman"/>
          <w:sz w:val="24"/>
          <w:szCs w:val="24"/>
        </w:rPr>
        <w:t xml:space="preserve">(словом,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w:t>
      </w:r>
      <w:r w:rsidRPr="00B72414">
        <w:rPr>
          <w:rFonts w:ascii="Times New Roman" w:hAnsi="Times New Roman" w:cs="Times New Roman"/>
          <w:sz w:val="24"/>
          <w:szCs w:val="24"/>
        </w:rPr>
        <w:lastRenderedPageBreak/>
        <w:t>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14:paraId="64DF4A1A" w14:textId="77777777" w:rsidR="009A48DB" w:rsidRPr="00B72414" w:rsidRDefault="009A48DB" w:rsidP="009A48DB">
      <w:pPr>
        <w:pStyle w:val="ConsPlusNormal"/>
        <w:ind w:firstLine="540"/>
        <w:jc w:val="both"/>
        <w:rPr>
          <w:rFonts w:ascii="Times New Roman" w:hAnsi="Times New Roman" w:cs="Times New Roman"/>
          <w:i/>
          <w:sz w:val="24"/>
          <w:szCs w:val="24"/>
        </w:rPr>
      </w:pPr>
      <w:r w:rsidRPr="00B72414">
        <w:rPr>
          <w:rFonts w:ascii="Times New Roman" w:hAnsi="Times New Roman" w:cs="Times New Roman"/>
          <w:i/>
          <w:sz w:val="24"/>
          <w:szCs w:val="24"/>
        </w:rPr>
        <w:t>Коммуникация с использованием невербальных средств.</w:t>
      </w:r>
    </w:p>
    <w:p w14:paraId="652AAF98" w14:textId="77777777" w:rsidR="009A48DB" w:rsidRPr="00B72414"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 xml:space="preserve">Указание взглядом на объект при выражении своих желаний, ответе на вопрос. </w:t>
      </w:r>
      <w:proofErr w:type="gramStart"/>
      <w:r w:rsidRPr="00B72414">
        <w:rPr>
          <w:rFonts w:ascii="Times New Roman" w:hAnsi="Times New Roman" w:cs="Times New Roman"/>
          <w:sz w:val="24"/>
          <w:szCs w:val="24"/>
        </w:rPr>
        <w:t>Выражение мимикой согласия (несогласия), удовольствия (неудовольствия); приветствие (прощание) с использованием мимики.</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B72414">
        <w:rPr>
          <w:rFonts w:ascii="Times New Roman" w:hAnsi="Times New Roman" w:cs="Times New Roman"/>
          <w:sz w:val="24"/>
          <w:szCs w:val="24"/>
        </w:rPr>
        <w:t xml:space="preserve">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B72414">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w:t>
      </w:r>
      <w:r>
        <w:rPr>
          <w:rFonts w:ascii="Times New Roman" w:hAnsi="Times New Roman" w:cs="Times New Roman"/>
          <w:sz w:val="24"/>
          <w:szCs w:val="24"/>
        </w:rPr>
        <w:t>-</w:t>
      </w:r>
      <w:r w:rsidRPr="00B72414">
        <w:rPr>
          <w:rFonts w:ascii="Times New Roman" w:hAnsi="Times New Roman" w:cs="Times New Roman"/>
          <w:sz w:val="24"/>
          <w:szCs w:val="24"/>
        </w:rPr>
        <w:t>белая картинка, пиктограмма).</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14:paraId="319F467E" w14:textId="77777777" w:rsidR="009A48DB" w:rsidRPr="00B72414" w:rsidRDefault="009A48DB" w:rsidP="009A48DB">
      <w:pPr>
        <w:pStyle w:val="ConsPlusNormal"/>
        <w:ind w:firstLine="540"/>
        <w:jc w:val="both"/>
        <w:rPr>
          <w:rFonts w:ascii="Times New Roman" w:hAnsi="Times New Roman" w:cs="Times New Roman"/>
          <w:sz w:val="24"/>
          <w:szCs w:val="24"/>
        </w:rPr>
      </w:pPr>
      <w:proofErr w:type="gramStart"/>
      <w:r w:rsidRPr="00B72414">
        <w:rPr>
          <w:rFonts w:ascii="Times New Roman" w:hAnsi="Times New Roman" w:cs="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roofErr w:type="gramEnd"/>
    </w:p>
    <w:p w14:paraId="4660154F" w14:textId="77777777" w:rsidR="009A48DB" w:rsidRPr="00567F4B" w:rsidRDefault="009A48DB" w:rsidP="009A48DB">
      <w:pPr>
        <w:pStyle w:val="ConsPlusNormal"/>
        <w:ind w:firstLine="540"/>
        <w:jc w:val="center"/>
        <w:rPr>
          <w:rFonts w:ascii="Times New Roman" w:hAnsi="Times New Roman" w:cs="Times New Roman"/>
          <w:b/>
          <w:sz w:val="24"/>
          <w:szCs w:val="24"/>
        </w:rPr>
      </w:pPr>
      <w:r w:rsidRPr="00567F4B">
        <w:rPr>
          <w:rFonts w:ascii="Times New Roman" w:hAnsi="Times New Roman" w:cs="Times New Roman"/>
          <w:b/>
          <w:sz w:val="24"/>
          <w:szCs w:val="24"/>
        </w:rPr>
        <w:t>Развитие речи средствами вербальной и невербальной коммуникации.</w:t>
      </w:r>
    </w:p>
    <w:p w14:paraId="6F1E40C0" w14:textId="77777777" w:rsidR="009A48DB" w:rsidRPr="00B72414" w:rsidRDefault="009A48DB" w:rsidP="009A48DB">
      <w:pPr>
        <w:pStyle w:val="ConsPlusNormal"/>
        <w:ind w:firstLine="540"/>
        <w:jc w:val="both"/>
        <w:rPr>
          <w:rFonts w:ascii="Times New Roman" w:hAnsi="Times New Roman" w:cs="Times New Roman"/>
          <w:sz w:val="24"/>
          <w:szCs w:val="24"/>
        </w:rPr>
      </w:pPr>
      <w:proofErr w:type="spellStart"/>
      <w:r w:rsidRPr="00B72414">
        <w:rPr>
          <w:rFonts w:ascii="Times New Roman" w:hAnsi="Times New Roman" w:cs="Times New Roman"/>
          <w:sz w:val="24"/>
          <w:szCs w:val="24"/>
        </w:rPr>
        <w:t>Импрессивная</w:t>
      </w:r>
      <w:proofErr w:type="spellEnd"/>
      <w:r w:rsidRPr="00B72414">
        <w:rPr>
          <w:rFonts w:ascii="Times New Roman" w:hAnsi="Times New Roman" w:cs="Times New Roman"/>
          <w:sz w:val="24"/>
          <w:szCs w:val="24"/>
        </w:rP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w:t>
      </w:r>
      <w:proofErr w:type="gramStart"/>
      <w:r w:rsidRPr="00B72414">
        <w:rPr>
          <w:rFonts w:ascii="Times New Roman" w:hAnsi="Times New Roman" w:cs="Times New Roman"/>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Понимание слов, обозначающих действия предмета (пить, есть, сидеть, стоять, бегать, спать, рисовать, играть, гулять).</w:t>
      </w:r>
      <w:proofErr w:type="gramEnd"/>
      <w:r w:rsidRPr="00B72414">
        <w:rPr>
          <w:rFonts w:ascii="Times New Roman" w:hAnsi="Times New Roman" w:cs="Times New Roman"/>
          <w:sz w:val="24"/>
          <w:szCs w:val="24"/>
        </w:rPr>
        <w:t xml:space="preserve"> Понимание слов, обозначающих признак предмета (цвет, величина, форма). </w:t>
      </w:r>
      <w:proofErr w:type="gramStart"/>
      <w:r w:rsidRPr="00B72414">
        <w:rPr>
          <w:rFonts w:ascii="Times New Roman" w:hAnsi="Times New Roman" w:cs="Times New Roman"/>
          <w:sz w:val="24"/>
          <w:szCs w:val="24"/>
        </w:rPr>
        <w:t>Понимание слов, обозначающих признак действия, состояние (громко, тихо, быстро, медленно, хорошо, плохо, весело, грустно).</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Понимание слов, указывающих на предмет, его признак (я, он, мой, твой).</w:t>
      </w:r>
      <w:proofErr w:type="gramEnd"/>
      <w:r w:rsidRPr="00B72414">
        <w:rPr>
          <w:rFonts w:ascii="Times New Roman" w:hAnsi="Times New Roman" w:cs="Times New Roman"/>
          <w:sz w:val="24"/>
          <w:szCs w:val="24"/>
        </w:rPr>
        <w:t xml:space="preserve"> Понимание слов, обозначающих число, количество предметов (пять, второй). Понимание слов, обозначающих взаимосвязь слов в предложении (</w:t>
      </w:r>
      <w:proofErr w:type="gramStart"/>
      <w:r w:rsidRPr="00B72414">
        <w:rPr>
          <w:rFonts w:ascii="Times New Roman" w:hAnsi="Times New Roman" w:cs="Times New Roman"/>
          <w:sz w:val="24"/>
          <w:szCs w:val="24"/>
        </w:rPr>
        <w:t>в</w:t>
      </w:r>
      <w:proofErr w:type="gramEnd"/>
      <w:r w:rsidRPr="00B72414">
        <w:rPr>
          <w:rFonts w:ascii="Times New Roman" w:hAnsi="Times New Roman" w:cs="Times New Roman"/>
          <w:sz w:val="24"/>
          <w:szCs w:val="24"/>
        </w:rPr>
        <w:t>, на, под, из, из-за). Понимание простых предложений. Понимание сложных предложений. Понимание содержания текста.</w:t>
      </w:r>
    </w:p>
    <w:p w14:paraId="76A709C5" w14:textId="77777777" w:rsidR="009A48DB" w:rsidRPr="00B72414"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 xml:space="preserve">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w:t>
      </w:r>
      <w:proofErr w:type="gramStart"/>
      <w:r w:rsidRPr="00B72414">
        <w:rPr>
          <w:rFonts w:ascii="Times New Roman" w:hAnsi="Times New Roman" w:cs="Times New Roman"/>
          <w:sz w:val="24"/>
          <w:szCs w:val="24"/>
        </w:rPr>
        <w:t>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 xml:space="preserve">Называние (употребление) слов, обозначающих </w:t>
      </w:r>
      <w:r w:rsidRPr="00B72414">
        <w:rPr>
          <w:rFonts w:ascii="Times New Roman" w:hAnsi="Times New Roman" w:cs="Times New Roman"/>
          <w:sz w:val="24"/>
          <w:szCs w:val="24"/>
        </w:rPr>
        <w:lastRenderedPageBreak/>
        <w:t>действия предмета (пить, есть, сидеть, стоять, бегать, спать, рисовать, играть, гулять).</w:t>
      </w:r>
      <w:proofErr w:type="gramEnd"/>
      <w:r w:rsidRPr="00B72414">
        <w:rPr>
          <w:rFonts w:ascii="Times New Roman" w:hAnsi="Times New Roman" w:cs="Times New Roman"/>
          <w:sz w:val="24"/>
          <w:szCs w:val="24"/>
        </w:rPr>
        <w:t xml:space="preserve"> Называние (употребление) слов, обозначающих признак предмета (цвет, величина, форма). </w:t>
      </w:r>
      <w:proofErr w:type="gramStart"/>
      <w:r w:rsidRPr="00B72414">
        <w:rPr>
          <w:rFonts w:ascii="Times New Roman" w:hAnsi="Times New Roman" w:cs="Times New Roman"/>
          <w:sz w:val="24"/>
          <w:szCs w:val="24"/>
        </w:rPr>
        <w:t>Называние (употребление) слов, обозначающих признак действия, состояние (громко, тихо, быстро, медленно, хорошо, плохо, весело, грустно).</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Называние (употребление) слов, указывающих на предмет, его признак (я, он, мой, твой).</w:t>
      </w:r>
      <w:proofErr w:type="gramEnd"/>
      <w:r w:rsidRPr="00B72414">
        <w:rPr>
          <w:rFonts w:ascii="Times New Roman" w:hAnsi="Times New Roman" w:cs="Times New Roman"/>
          <w:sz w:val="24"/>
          <w:szCs w:val="24"/>
        </w:rPr>
        <w:t xml:space="preserve"> Называние (употребление) слов, обозначающих число, количество предметов (пять, второй). </w:t>
      </w:r>
      <w:proofErr w:type="gramStart"/>
      <w:r w:rsidRPr="00B72414">
        <w:rPr>
          <w:rFonts w:ascii="Times New Roman" w:hAnsi="Times New Roman" w:cs="Times New Roman"/>
          <w:sz w:val="24"/>
          <w:szCs w:val="24"/>
        </w:rPr>
        <w:t>Называние (употребление) слов, обозначающих взаимосвязь слов в предложении (в, на, под, из, из-за).</w:t>
      </w:r>
      <w:proofErr w:type="gramEnd"/>
      <w:r w:rsidRPr="00B72414">
        <w:rPr>
          <w:rFonts w:ascii="Times New Roman" w:hAnsi="Times New Roman" w:cs="Times New Roman"/>
          <w:sz w:val="24"/>
          <w:szCs w:val="24"/>
        </w:rPr>
        <w:t xml:space="preserve">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14:paraId="012ECCDF" w14:textId="77777777" w:rsidR="009A48DB" w:rsidRPr="00567F4B" w:rsidRDefault="009A48DB" w:rsidP="009A48DB">
      <w:pPr>
        <w:pStyle w:val="ConsPlusNormal"/>
        <w:ind w:firstLine="540"/>
        <w:rPr>
          <w:rFonts w:ascii="Times New Roman" w:hAnsi="Times New Roman" w:cs="Times New Roman"/>
          <w:i/>
          <w:sz w:val="24"/>
          <w:szCs w:val="24"/>
        </w:rPr>
      </w:pPr>
      <w:r w:rsidRPr="00567F4B">
        <w:rPr>
          <w:rFonts w:ascii="Times New Roman" w:hAnsi="Times New Roman" w:cs="Times New Roman"/>
          <w:i/>
          <w:sz w:val="24"/>
          <w:szCs w:val="24"/>
        </w:rPr>
        <w:t>Экспрессия с использованием средств невербальной коммуникации.</w:t>
      </w:r>
    </w:p>
    <w:p w14:paraId="7B7635B0" w14:textId="77777777" w:rsidR="009A48DB" w:rsidRPr="00B72414"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 xml:space="preserve">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w:t>
      </w:r>
      <w:proofErr w:type="gramStart"/>
      <w:r w:rsidRPr="00B72414">
        <w:rPr>
          <w:rFonts w:ascii="Times New Roman" w:hAnsi="Times New Roman" w:cs="Times New Roman"/>
          <w:sz w:val="24"/>
          <w:szCs w:val="24"/>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w:t>
      </w:r>
      <w:proofErr w:type="gramEnd"/>
      <w:r w:rsidRPr="00B72414">
        <w:rPr>
          <w:rFonts w:ascii="Times New Roman" w:hAnsi="Times New Roman" w:cs="Times New Roman"/>
          <w:sz w:val="24"/>
          <w:szCs w:val="24"/>
        </w:rPr>
        <w:t xml:space="preserve"> Использование графического изображения (электронного устройства) для обозначения признака предмета (цвет, величина, форма). </w:t>
      </w:r>
      <w:proofErr w:type="gramStart"/>
      <w:r w:rsidRPr="00B72414">
        <w:rPr>
          <w:rFonts w:ascii="Times New Roman" w:hAnsi="Times New Roman" w:cs="Times New Roman"/>
          <w:sz w:val="24"/>
          <w:szCs w:val="24"/>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p>
    <w:p w14:paraId="00F6A75D" w14:textId="77777777" w:rsidR="009A48DB" w:rsidRPr="00B72414" w:rsidRDefault="009A48DB" w:rsidP="009A48DB">
      <w:pPr>
        <w:pStyle w:val="ConsPlusNormal"/>
        <w:ind w:firstLine="540"/>
        <w:jc w:val="both"/>
        <w:rPr>
          <w:rFonts w:ascii="Times New Roman" w:hAnsi="Times New Roman" w:cs="Times New Roman"/>
          <w:sz w:val="24"/>
          <w:szCs w:val="24"/>
        </w:rPr>
      </w:pPr>
      <w:proofErr w:type="gramStart"/>
      <w:r w:rsidRPr="00B72414">
        <w:rPr>
          <w:rFonts w:ascii="Times New Roman" w:hAnsi="Times New Roman" w:cs="Times New Roman"/>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w:t>
      </w:r>
      <w:proofErr w:type="gramEnd"/>
      <w:r w:rsidRPr="00B72414">
        <w:rPr>
          <w:rFonts w:ascii="Times New Roman" w:hAnsi="Times New Roman" w:cs="Times New Roman"/>
          <w:sz w:val="24"/>
          <w:szCs w:val="24"/>
        </w:rPr>
        <w:t xml:space="preserve"> </w:t>
      </w:r>
      <w:proofErr w:type="gramStart"/>
      <w:r w:rsidRPr="00B72414">
        <w:rPr>
          <w:rFonts w:ascii="Times New Roman" w:hAnsi="Times New Roman" w:cs="Times New Roman"/>
          <w:sz w:val="24"/>
          <w:szCs w:val="24"/>
        </w:rPr>
        <w:t>Использование напечатанного слова (электронного устройства,) для обозначения слова, указывающего на предмет, его признак (я, он, мой, твой).</w:t>
      </w:r>
      <w:proofErr w:type="gramEnd"/>
      <w:r w:rsidRPr="00B72414">
        <w:rPr>
          <w:rFonts w:ascii="Times New Roman" w:hAnsi="Times New Roman" w:cs="Times New Roman"/>
          <w:sz w:val="24"/>
          <w:szCs w:val="24"/>
        </w:rPr>
        <w:t xml:space="preserve">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14:paraId="117F548F" w14:textId="77777777" w:rsidR="009A48DB" w:rsidRPr="00567F4B" w:rsidRDefault="009A48DB" w:rsidP="009A48DB">
      <w:pPr>
        <w:pStyle w:val="ConsPlusNormal"/>
        <w:ind w:firstLine="540"/>
        <w:jc w:val="center"/>
        <w:rPr>
          <w:rFonts w:ascii="Times New Roman" w:hAnsi="Times New Roman" w:cs="Times New Roman"/>
          <w:b/>
          <w:sz w:val="24"/>
          <w:szCs w:val="24"/>
        </w:rPr>
      </w:pPr>
      <w:r w:rsidRPr="00567F4B">
        <w:rPr>
          <w:rFonts w:ascii="Times New Roman" w:hAnsi="Times New Roman" w:cs="Times New Roman"/>
          <w:b/>
          <w:sz w:val="24"/>
          <w:szCs w:val="24"/>
        </w:rPr>
        <w:t>Чтение и письмо.</w:t>
      </w:r>
    </w:p>
    <w:p w14:paraId="5CDBA726" w14:textId="77777777" w:rsidR="009A48DB" w:rsidRPr="00B72414" w:rsidRDefault="009A48DB" w:rsidP="009A48DB">
      <w:pPr>
        <w:pStyle w:val="ConsPlusNormal"/>
        <w:ind w:firstLine="540"/>
        <w:jc w:val="both"/>
        <w:rPr>
          <w:rFonts w:ascii="Times New Roman" w:hAnsi="Times New Roman" w:cs="Times New Roman"/>
          <w:i/>
          <w:sz w:val="24"/>
          <w:szCs w:val="24"/>
        </w:rPr>
      </w:pPr>
      <w:r w:rsidRPr="00B72414">
        <w:rPr>
          <w:rFonts w:ascii="Times New Roman" w:hAnsi="Times New Roman" w:cs="Times New Roman"/>
          <w:i/>
          <w:sz w:val="24"/>
          <w:szCs w:val="24"/>
        </w:rPr>
        <w:t>Глобальное чтение.</w:t>
      </w:r>
    </w:p>
    <w:p w14:paraId="71A840CB" w14:textId="77777777" w:rsidR="009A48DB" w:rsidRPr="00B72414"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5ECAA820" w14:textId="77777777" w:rsidR="009A48DB" w:rsidRPr="00B72414" w:rsidRDefault="009A48DB" w:rsidP="009A48DB">
      <w:pPr>
        <w:pStyle w:val="ConsPlusNormal"/>
        <w:ind w:firstLine="540"/>
        <w:jc w:val="both"/>
        <w:rPr>
          <w:rFonts w:ascii="Times New Roman" w:hAnsi="Times New Roman" w:cs="Times New Roman"/>
          <w:i/>
          <w:sz w:val="24"/>
          <w:szCs w:val="24"/>
        </w:rPr>
      </w:pPr>
      <w:r w:rsidRPr="00B72414">
        <w:rPr>
          <w:rFonts w:ascii="Times New Roman" w:hAnsi="Times New Roman" w:cs="Times New Roman"/>
          <w:i/>
          <w:sz w:val="24"/>
          <w:szCs w:val="24"/>
        </w:rPr>
        <w:t>Предпосылки к осмысленному чтению и письму.</w:t>
      </w:r>
    </w:p>
    <w:p w14:paraId="1FA0C18C" w14:textId="77777777" w:rsidR="009A48DB" w:rsidRPr="00B72414"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Узнавание (различение) образов графем (букв). Графические действия с использованием элементов графем: обводка, штриховка, печатание букв (слов).</w:t>
      </w:r>
    </w:p>
    <w:p w14:paraId="752DDD3D" w14:textId="77777777" w:rsidR="009A48DB" w:rsidRPr="00B72414" w:rsidRDefault="009A48DB" w:rsidP="009A48DB">
      <w:pPr>
        <w:pStyle w:val="ConsPlusNormal"/>
        <w:ind w:firstLine="540"/>
        <w:jc w:val="both"/>
        <w:rPr>
          <w:rFonts w:ascii="Times New Roman" w:hAnsi="Times New Roman" w:cs="Times New Roman"/>
          <w:i/>
          <w:sz w:val="24"/>
          <w:szCs w:val="24"/>
        </w:rPr>
      </w:pPr>
      <w:r w:rsidRPr="00B72414">
        <w:rPr>
          <w:rFonts w:ascii="Times New Roman" w:hAnsi="Times New Roman" w:cs="Times New Roman"/>
          <w:i/>
          <w:sz w:val="24"/>
          <w:szCs w:val="24"/>
        </w:rPr>
        <w:t>Начальные навыки чтения и письма.</w:t>
      </w:r>
    </w:p>
    <w:p w14:paraId="7B8D7500" w14:textId="77777777" w:rsidR="009A48DB" w:rsidRDefault="009A48DB" w:rsidP="009A48DB">
      <w:pPr>
        <w:pStyle w:val="ConsPlusNormal"/>
        <w:ind w:firstLine="540"/>
        <w:jc w:val="both"/>
        <w:rPr>
          <w:rFonts w:ascii="Times New Roman" w:hAnsi="Times New Roman" w:cs="Times New Roman"/>
          <w:sz w:val="24"/>
          <w:szCs w:val="24"/>
        </w:rPr>
      </w:pPr>
      <w:r w:rsidRPr="00B72414">
        <w:rPr>
          <w:rFonts w:ascii="Times New Roman" w:hAnsi="Times New Roman" w:cs="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14:paraId="66B87D9D" w14:textId="77777777" w:rsidR="003E77F3" w:rsidRPr="0046300B" w:rsidRDefault="003E77F3" w:rsidP="00C40CCF">
      <w:pPr>
        <w:spacing w:after="0" w:line="240" w:lineRule="auto"/>
        <w:ind w:firstLine="708"/>
        <w:jc w:val="center"/>
        <w:rPr>
          <w:rFonts w:ascii="Times New Roman" w:hAnsi="Times New Roman"/>
          <w:b/>
          <w:sz w:val="24"/>
          <w:szCs w:val="24"/>
        </w:rPr>
      </w:pPr>
    </w:p>
    <w:p w14:paraId="4EB7EF30" w14:textId="77777777" w:rsidR="003E77F3" w:rsidRPr="0046300B" w:rsidRDefault="003E77F3" w:rsidP="00C40CCF">
      <w:pPr>
        <w:spacing w:after="0" w:line="240" w:lineRule="auto"/>
        <w:ind w:firstLine="708"/>
        <w:jc w:val="center"/>
        <w:rPr>
          <w:rFonts w:ascii="Times New Roman" w:hAnsi="Times New Roman"/>
          <w:b/>
          <w:sz w:val="24"/>
          <w:szCs w:val="24"/>
        </w:rPr>
      </w:pPr>
    </w:p>
    <w:p w14:paraId="015FE7A6" w14:textId="77777777" w:rsidR="003E77F3" w:rsidRPr="0046300B" w:rsidRDefault="003E77F3" w:rsidP="00C40CCF">
      <w:pPr>
        <w:spacing w:after="0" w:line="240" w:lineRule="auto"/>
        <w:ind w:firstLine="708"/>
        <w:jc w:val="center"/>
        <w:rPr>
          <w:rFonts w:ascii="Times New Roman" w:hAnsi="Times New Roman"/>
          <w:b/>
          <w:sz w:val="24"/>
          <w:szCs w:val="24"/>
        </w:rPr>
      </w:pPr>
    </w:p>
    <w:p w14:paraId="57466B4C" w14:textId="77777777" w:rsidR="003E77F3" w:rsidRPr="0046300B" w:rsidRDefault="003E77F3" w:rsidP="00C40CCF">
      <w:pPr>
        <w:spacing w:after="0" w:line="240" w:lineRule="auto"/>
        <w:ind w:firstLine="708"/>
        <w:jc w:val="center"/>
        <w:rPr>
          <w:rFonts w:ascii="Times New Roman" w:hAnsi="Times New Roman"/>
          <w:b/>
          <w:sz w:val="24"/>
          <w:szCs w:val="24"/>
        </w:rPr>
      </w:pPr>
    </w:p>
    <w:p w14:paraId="438F31F4" w14:textId="77777777" w:rsidR="003E77F3" w:rsidRPr="0046300B" w:rsidRDefault="003E77F3" w:rsidP="005C388C">
      <w:pPr>
        <w:spacing w:after="0" w:line="240" w:lineRule="auto"/>
        <w:ind w:firstLine="708"/>
        <w:jc w:val="center"/>
        <w:rPr>
          <w:rFonts w:ascii="Times New Roman" w:hAnsi="Times New Roman"/>
          <w:b/>
          <w:sz w:val="24"/>
          <w:szCs w:val="24"/>
        </w:rPr>
      </w:pPr>
    </w:p>
    <w:p w14:paraId="677C3FCB" w14:textId="77777777" w:rsidR="003E77F3" w:rsidRPr="0046300B" w:rsidRDefault="003E77F3" w:rsidP="005C388C">
      <w:pPr>
        <w:spacing w:after="0" w:line="240" w:lineRule="auto"/>
        <w:ind w:firstLine="708"/>
        <w:jc w:val="center"/>
        <w:rPr>
          <w:rFonts w:ascii="Times New Roman" w:hAnsi="Times New Roman"/>
          <w:b/>
          <w:sz w:val="24"/>
          <w:szCs w:val="24"/>
        </w:rPr>
      </w:pPr>
    </w:p>
    <w:p w14:paraId="24A84D01" w14:textId="77777777" w:rsidR="003E77F3" w:rsidRPr="0046300B" w:rsidRDefault="003E77F3" w:rsidP="005C388C">
      <w:pPr>
        <w:spacing w:after="0" w:line="240" w:lineRule="auto"/>
        <w:ind w:firstLine="708"/>
        <w:jc w:val="center"/>
        <w:rPr>
          <w:rFonts w:ascii="Times New Roman" w:hAnsi="Times New Roman"/>
          <w:b/>
          <w:sz w:val="24"/>
          <w:szCs w:val="24"/>
        </w:rPr>
      </w:pPr>
    </w:p>
    <w:p w14:paraId="738479FD" w14:textId="446011C4" w:rsidR="005C388C" w:rsidRDefault="006A78CE" w:rsidP="005C1265">
      <w:pPr>
        <w:spacing w:after="0"/>
        <w:jc w:val="center"/>
        <w:rPr>
          <w:rFonts w:ascii="Times New Roman" w:hAnsi="Times New Roman"/>
          <w:b/>
          <w:sz w:val="24"/>
          <w:szCs w:val="24"/>
        </w:rPr>
      </w:pPr>
      <w:r w:rsidRPr="0046300B">
        <w:rPr>
          <w:rFonts w:ascii="Times New Roman" w:hAnsi="Times New Roman"/>
          <w:b/>
          <w:sz w:val="24"/>
          <w:szCs w:val="24"/>
        </w:rPr>
        <w:lastRenderedPageBreak/>
        <w:t>Раздел 7. Календарно-тематическое планирование</w:t>
      </w:r>
    </w:p>
    <w:tbl>
      <w:tblPr>
        <w:tblStyle w:val="a7"/>
        <w:tblW w:w="10598" w:type="dxa"/>
        <w:tblLook w:val="04A0" w:firstRow="1" w:lastRow="0" w:firstColumn="1" w:lastColumn="0" w:noHBand="0" w:noVBand="1"/>
      </w:tblPr>
      <w:tblGrid>
        <w:gridCol w:w="959"/>
        <w:gridCol w:w="4819"/>
        <w:gridCol w:w="3686"/>
        <w:gridCol w:w="1134"/>
      </w:tblGrid>
      <w:tr w:rsidR="009A48DB" w:rsidRPr="002A48C9" w14:paraId="640212C5" w14:textId="77777777" w:rsidTr="001406D8">
        <w:tc>
          <w:tcPr>
            <w:tcW w:w="959" w:type="dxa"/>
          </w:tcPr>
          <w:p w14:paraId="6115D792" w14:textId="77777777" w:rsidR="009A48DB" w:rsidRPr="002A48C9" w:rsidRDefault="009A48DB" w:rsidP="009A48DB">
            <w:pPr>
              <w:jc w:val="center"/>
              <w:rPr>
                <w:rFonts w:ascii="Times New Roman" w:eastAsia="Times New Roman" w:hAnsi="Times New Roman" w:cs="Times New Roman"/>
                <w:b/>
                <w:bCs/>
                <w:sz w:val="24"/>
                <w:szCs w:val="24"/>
                <w:lang w:eastAsia="ru-RU"/>
              </w:rPr>
            </w:pPr>
            <w:r w:rsidRPr="002A48C9">
              <w:rPr>
                <w:rFonts w:ascii="Times New Roman" w:eastAsia="Times New Roman" w:hAnsi="Times New Roman" w:cs="Times New Roman"/>
                <w:b/>
                <w:sz w:val="24"/>
                <w:szCs w:val="24"/>
                <w:lang w:eastAsia="ru-RU"/>
              </w:rPr>
              <w:t>№ п\</w:t>
            </w:r>
            <w:proofErr w:type="gramStart"/>
            <w:r w:rsidRPr="002A48C9">
              <w:rPr>
                <w:rFonts w:ascii="Times New Roman" w:eastAsia="Times New Roman" w:hAnsi="Times New Roman" w:cs="Times New Roman"/>
                <w:b/>
                <w:sz w:val="24"/>
                <w:szCs w:val="24"/>
                <w:lang w:eastAsia="ru-RU"/>
              </w:rPr>
              <w:t>п</w:t>
            </w:r>
            <w:proofErr w:type="gramEnd"/>
          </w:p>
        </w:tc>
        <w:tc>
          <w:tcPr>
            <w:tcW w:w="4819" w:type="dxa"/>
          </w:tcPr>
          <w:p w14:paraId="1DFBF74C" w14:textId="77777777" w:rsidR="009A48DB" w:rsidRPr="002A48C9" w:rsidRDefault="009A48DB" w:rsidP="009A48DB">
            <w:pPr>
              <w:jc w:val="center"/>
              <w:rPr>
                <w:rFonts w:ascii="Times New Roman" w:eastAsia="Times New Roman" w:hAnsi="Times New Roman" w:cs="Times New Roman"/>
                <w:b/>
                <w:bCs/>
                <w:sz w:val="24"/>
                <w:szCs w:val="24"/>
                <w:lang w:eastAsia="ru-RU"/>
              </w:rPr>
            </w:pPr>
            <w:r w:rsidRPr="002A48C9">
              <w:rPr>
                <w:rFonts w:ascii="Times New Roman" w:eastAsia="Times New Roman" w:hAnsi="Times New Roman" w:cs="Times New Roman"/>
                <w:b/>
                <w:sz w:val="24"/>
                <w:szCs w:val="24"/>
                <w:lang w:eastAsia="ru-RU"/>
              </w:rPr>
              <w:t>Тема урока</w:t>
            </w:r>
          </w:p>
        </w:tc>
        <w:tc>
          <w:tcPr>
            <w:tcW w:w="3686" w:type="dxa"/>
          </w:tcPr>
          <w:p w14:paraId="6E3EB46C" w14:textId="7828336D" w:rsidR="009A48DB" w:rsidRPr="002A48C9" w:rsidRDefault="009A48DB" w:rsidP="009A48D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Возможные виды деятельности</w:t>
            </w:r>
          </w:p>
        </w:tc>
        <w:tc>
          <w:tcPr>
            <w:tcW w:w="1134" w:type="dxa"/>
          </w:tcPr>
          <w:p w14:paraId="664AF0BB" w14:textId="1983BEE2" w:rsidR="009A48DB" w:rsidRPr="002A48C9" w:rsidRDefault="009A48DB" w:rsidP="009A48DB">
            <w:pPr>
              <w:jc w:val="center"/>
              <w:rPr>
                <w:rFonts w:ascii="Times New Roman" w:eastAsia="Times New Roman" w:hAnsi="Times New Roman" w:cs="Times New Roman"/>
                <w:b/>
                <w:bCs/>
                <w:sz w:val="24"/>
                <w:szCs w:val="24"/>
                <w:lang w:eastAsia="ru-RU"/>
              </w:rPr>
            </w:pPr>
            <w:r w:rsidRPr="002A48C9">
              <w:rPr>
                <w:rFonts w:ascii="Times New Roman" w:eastAsia="Times New Roman" w:hAnsi="Times New Roman" w:cs="Times New Roman"/>
                <w:b/>
                <w:sz w:val="24"/>
                <w:szCs w:val="24"/>
                <w:lang w:eastAsia="ru-RU"/>
              </w:rPr>
              <w:t>Кол-во часов</w:t>
            </w:r>
          </w:p>
        </w:tc>
      </w:tr>
      <w:tr w:rsidR="009A48DB" w:rsidRPr="002A48C9" w14:paraId="0F3D801C" w14:textId="77777777" w:rsidTr="001406D8">
        <w:tc>
          <w:tcPr>
            <w:tcW w:w="959" w:type="dxa"/>
          </w:tcPr>
          <w:p w14:paraId="3E96EB6E"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c>
          <w:tcPr>
            <w:tcW w:w="4819" w:type="dxa"/>
          </w:tcPr>
          <w:p w14:paraId="3ED2A8F6"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Здравствуй, школа!</w:t>
            </w:r>
          </w:p>
        </w:tc>
        <w:tc>
          <w:tcPr>
            <w:tcW w:w="3686" w:type="dxa"/>
          </w:tcPr>
          <w:p w14:paraId="6E33140E" w14:textId="77777777" w:rsidR="009A48DB" w:rsidRPr="002A48C9" w:rsidRDefault="009A48DB" w:rsidP="009A48DB">
            <w:pPr>
              <w:jc w:val="center"/>
              <w:rPr>
                <w:rFonts w:ascii="Times New Roman" w:eastAsia="Times New Roman" w:hAnsi="Times New Roman" w:cs="Times New Roman"/>
                <w:sz w:val="24"/>
                <w:szCs w:val="24"/>
                <w:lang w:eastAsia="ru-RU"/>
              </w:rPr>
            </w:pPr>
          </w:p>
        </w:tc>
        <w:tc>
          <w:tcPr>
            <w:tcW w:w="1134" w:type="dxa"/>
          </w:tcPr>
          <w:p w14:paraId="32A8C294" w14:textId="769C88A5"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54FFA7DC" w14:textId="77777777" w:rsidTr="001406D8">
        <w:tc>
          <w:tcPr>
            <w:tcW w:w="959" w:type="dxa"/>
          </w:tcPr>
          <w:p w14:paraId="45686B91"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w:t>
            </w:r>
          </w:p>
        </w:tc>
        <w:tc>
          <w:tcPr>
            <w:tcW w:w="4819" w:type="dxa"/>
          </w:tcPr>
          <w:p w14:paraId="51F378C2"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iCs/>
                <w:sz w:val="24"/>
                <w:szCs w:val="24"/>
                <w:lang w:eastAsia="ru-RU"/>
              </w:rPr>
              <w:t>Использование слов «Здравствуй, привет!», «Доброе утро»</w:t>
            </w:r>
          </w:p>
        </w:tc>
        <w:tc>
          <w:tcPr>
            <w:tcW w:w="3686" w:type="dxa"/>
          </w:tcPr>
          <w:p w14:paraId="5317C96D" w14:textId="0AB08991"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Составляют предложения с обращением </w:t>
            </w:r>
          </w:p>
        </w:tc>
        <w:tc>
          <w:tcPr>
            <w:tcW w:w="1134" w:type="dxa"/>
          </w:tcPr>
          <w:p w14:paraId="046C9793" w14:textId="38954F81"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55B7FAD1" w14:textId="77777777" w:rsidTr="001406D8">
        <w:tc>
          <w:tcPr>
            <w:tcW w:w="959" w:type="dxa"/>
          </w:tcPr>
          <w:p w14:paraId="6ED78B5F"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w:t>
            </w:r>
          </w:p>
        </w:tc>
        <w:tc>
          <w:tcPr>
            <w:tcW w:w="4819" w:type="dxa"/>
          </w:tcPr>
          <w:p w14:paraId="5E0A9D4B" w14:textId="77777777" w:rsidR="009A48DB" w:rsidRPr="002A48C9" w:rsidRDefault="009A48DB" w:rsidP="009A48DB">
            <w:pPr>
              <w:jc w:val="both"/>
              <w:rPr>
                <w:rFonts w:ascii="Times New Roman" w:eastAsia="Times New Roman" w:hAnsi="Times New Roman" w:cs="Times New Roman"/>
                <w:iCs/>
                <w:sz w:val="24"/>
                <w:szCs w:val="24"/>
                <w:lang w:eastAsia="ru-RU"/>
              </w:rPr>
            </w:pPr>
            <w:r w:rsidRPr="002A48C9">
              <w:rPr>
                <w:rFonts w:ascii="Times New Roman" w:eastAsia="Times New Roman" w:hAnsi="Times New Roman" w:cs="Times New Roman"/>
                <w:sz w:val="24"/>
                <w:szCs w:val="24"/>
                <w:lang w:eastAsia="ru-RU"/>
              </w:rPr>
              <w:t>Приветствие собеседника Прощание с собеседником. Обогащение словаря</w:t>
            </w:r>
          </w:p>
        </w:tc>
        <w:tc>
          <w:tcPr>
            <w:tcW w:w="3686" w:type="dxa"/>
          </w:tcPr>
          <w:p w14:paraId="0D64A2A1" w14:textId="198B6D40" w:rsidR="009A48DB" w:rsidRPr="002A48C9" w:rsidRDefault="009A48DB" w:rsidP="009A48DB">
            <w:pPr>
              <w:rPr>
                <w:rFonts w:ascii="Times New Roman" w:eastAsia="Times New Roman" w:hAnsi="Times New Roman" w:cs="Times New Roman"/>
                <w:sz w:val="24"/>
                <w:szCs w:val="24"/>
                <w:lang w:eastAsia="ru-RU"/>
              </w:rPr>
            </w:pPr>
            <w:r w:rsidRPr="00997E15">
              <w:rPr>
                <w:rFonts w:ascii="Times New Roman" w:eastAsia="Times New Roman" w:hAnsi="Times New Roman" w:cs="Times New Roman"/>
                <w:sz w:val="24"/>
                <w:szCs w:val="24"/>
                <w:lang w:eastAsia="ru-RU"/>
              </w:rPr>
              <w:t xml:space="preserve">Составляют предложения с обращением </w:t>
            </w:r>
          </w:p>
        </w:tc>
        <w:tc>
          <w:tcPr>
            <w:tcW w:w="1134" w:type="dxa"/>
          </w:tcPr>
          <w:p w14:paraId="584121BB" w14:textId="529731F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2F49151" w14:textId="77777777" w:rsidTr="001406D8">
        <w:tc>
          <w:tcPr>
            <w:tcW w:w="959" w:type="dxa"/>
          </w:tcPr>
          <w:p w14:paraId="0E1E15BF"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w:t>
            </w:r>
          </w:p>
        </w:tc>
        <w:tc>
          <w:tcPr>
            <w:tcW w:w="4819" w:type="dxa"/>
          </w:tcPr>
          <w:p w14:paraId="3334F07E"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Выражение своих желаний </w:t>
            </w:r>
            <w:r w:rsidRPr="002A48C9">
              <w:rPr>
                <w:rFonts w:ascii="Times New Roman" w:eastAsia="Times New Roman" w:hAnsi="Times New Roman" w:cs="Times New Roman"/>
                <w:iCs/>
                <w:sz w:val="24"/>
                <w:szCs w:val="24"/>
                <w:lang w:eastAsia="ru-RU"/>
              </w:rPr>
              <w:t>«Скажи - чего ты хочешь?»</w:t>
            </w:r>
          </w:p>
        </w:tc>
        <w:tc>
          <w:tcPr>
            <w:tcW w:w="3686" w:type="dxa"/>
          </w:tcPr>
          <w:p w14:paraId="1F926B19" w14:textId="14EAF988" w:rsidR="009A48DB" w:rsidRPr="002A48C9" w:rsidRDefault="009A48DB" w:rsidP="009A48DB">
            <w:pPr>
              <w:rPr>
                <w:rFonts w:ascii="Times New Roman" w:eastAsia="Times New Roman" w:hAnsi="Times New Roman" w:cs="Times New Roman"/>
                <w:sz w:val="24"/>
                <w:szCs w:val="24"/>
                <w:lang w:eastAsia="ru-RU"/>
              </w:rPr>
            </w:pPr>
            <w:r w:rsidRPr="00997E15">
              <w:rPr>
                <w:rFonts w:ascii="Times New Roman" w:eastAsia="Times New Roman" w:hAnsi="Times New Roman" w:cs="Times New Roman"/>
                <w:sz w:val="24"/>
                <w:szCs w:val="24"/>
                <w:lang w:eastAsia="ru-RU"/>
              </w:rPr>
              <w:t xml:space="preserve">Составляют предложения с обращением </w:t>
            </w:r>
          </w:p>
        </w:tc>
        <w:tc>
          <w:tcPr>
            <w:tcW w:w="1134" w:type="dxa"/>
          </w:tcPr>
          <w:p w14:paraId="10FADCC8" w14:textId="68BFC26B"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60C2FA0B" w14:textId="77777777" w:rsidTr="001406D8">
        <w:tc>
          <w:tcPr>
            <w:tcW w:w="959" w:type="dxa"/>
          </w:tcPr>
          <w:p w14:paraId="7B778DCA"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w:t>
            </w:r>
          </w:p>
        </w:tc>
        <w:tc>
          <w:tcPr>
            <w:tcW w:w="4819" w:type="dxa"/>
          </w:tcPr>
          <w:p w14:paraId="34877586"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 xml:space="preserve">Обращение. </w:t>
            </w:r>
          </w:p>
        </w:tc>
        <w:tc>
          <w:tcPr>
            <w:tcW w:w="3686" w:type="dxa"/>
          </w:tcPr>
          <w:p w14:paraId="1CCB20C8" w14:textId="1573A29C"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Составляют предложения с обращением</w:t>
            </w:r>
          </w:p>
        </w:tc>
        <w:tc>
          <w:tcPr>
            <w:tcW w:w="1134" w:type="dxa"/>
          </w:tcPr>
          <w:p w14:paraId="4BB458E4" w14:textId="4F236AF5"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1E0FF164" w14:textId="77777777" w:rsidTr="001406D8">
        <w:tc>
          <w:tcPr>
            <w:tcW w:w="959" w:type="dxa"/>
          </w:tcPr>
          <w:p w14:paraId="32FF6252"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w:t>
            </w:r>
          </w:p>
        </w:tc>
        <w:tc>
          <w:tcPr>
            <w:tcW w:w="4819" w:type="dxa"/>
          </w:tcPr>
          <w:p w14:paraId="0A6BB3F7"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Обращение с просьбой о помощи.</w:t>
            </w:r>
          </w:p>
        </w:tc>
        <w:tc>
          <w:tcPr>
            <w:tcW w:w="3686" w:type="dxa"/>
          </w:tcPr>
          <w:p w14:paraId="4480C022" w14:textId="3F988917"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Составляют предложения с обращением и просьбой о помощи</w:t>
            </w:r>
          </w:p>
        </w:tc>
        <w:tc>
          <w:tcPr>
            <w:tcW w:w="1134" w:type="dxa"/>
          </w:tcPr>
          <w:p w14:paraId="60E3CBD7" w14:textId="37B56216"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59B890C" w14:textId="77777777" w:rsidTr="001406D8">
        <w:tc>
          <w:tcPr>
            <w:tcW w:w="959" w:type="dxa"/>
          </w:tcPr>
          <w:p w14:paraId="64AC4D96" w14:textId="77777777" w:rsidR="009A48DB" w:rsidRPr="002A48C9" w:rsidRDefault="009A48DB" w:rsidP="009A48DB">
            <w:pPr>
              <w:pStyle w:val="a6"/>
              <w:ind w:left="0"/>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w:t>
            </w:r>
          </w:p>
        </w:tc>
        <w:tc>
          <w:tcPr>
            <w:tcW w:w="4819" w:type="dxa"/>
          </w:tcPr>
          <w:p w14:paraId="41295F8A"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Использование слов благодарности.</w:t>
            </w:r>
          </w:p>
        </w:tc>
        <w:tc>
          <w:tcPr>
            <w:tcW w:w="3686" w:type="dxa"/>
          </w:tcPr>
          <w:p w14:paraId="2E9013AD" w14:textId="72E91760"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Составляют предложения с использованием слов благодарности</w:t>
            </w:r>
          </w:p>
        </w:tc>
        <w:tc>
          <w:tcPr>
            <w:tcW w:w="1134" w:type="dxa"/>
          </w:tcPr>
          <w:p w14:paraId="6B43081F" w14:textId="1A579F89"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558C0B14" w14:textId="77777777" w:rsidTr="001406D8">
        <w:tc>
          <w:tcPr>
            <w:tcW w:w="959" w:type="dxa"/>
          </w:tcPr>
          <w:p w14:paraId="3AE54788"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w:t>
            </w:r>
          </w:p>
        </w:tc>
        <w:tc>
          <w:tcPr>
            <w:tcW w:w="4819" w:type="dxa"/>
          </w:tcPr>
          <w:p w14:paraId="08F612C3"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lang w:eastAsia="ru-RU"/>
              </w:rPr>
              <w:t>Привлечение к себе внимания звуком (словом, предложением).</w:t>
            </w:r>
          </w:p>
        </w:tc>
        <w:tc>
          <w:tcPr>
            <w:tcW w:w="3686" w:type="dxa"/>
          </w:tcPr>
          <w:p w14:paraId="5242FC11" w14:textId="3DCE91B7" w:rsidR="009A48DB" w:rsidRPr="002A48C9" w:rsidRDefault="001406D8" w:rsidP="009A48D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Учатся привлекать к себе внимание</w:t>
            </w:r>
          </w:p>
        </w:tc>
        <w:tc>
          <w:tcPr>
            <w:tcW w:w="1134" w:type="dxa"/>
          </w:tcPr>
          <w:p w14:paraId="633A7AF6" w14:textId="684FA392"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2E36EDEF" w14:textId="77777777" w:rsidTr="001406D8">
        <w:tc>
          <w:tcPr>
            <w:tcW w:w="959" w:type="dxa"/>
          </w:tcPr>
          <w:p w14:paraId="7891E4B1"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w:t>
            </w:r>
          </w:p>
        </w:tc>
        <w:tc>
          <w:tcPr>
            <w:tcW w:w="4819" w:type="dxa"/>
          </w:tcPr>
          <w:p w14:paraId="0FFF3FC2"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lang w:eastAsia="ru-RU"/>
              </w:rPr>
              <w:t>Выражение согласия (несогласия) звуком, словом, предложением</w:t>
            </w:r>
          </w:p>
        </w:tc>
        <w:tc>
          <w:tcPr>
            <w:tcW w:w="3686" w:type="dxa"/>
          </w:tcPr>
          <w:p w14:paraId="4A3ED4AA" w14:textId="38B8F3C5" w:rsidR="009A48DB" w:rsidRPr="002A48C9" w:rsidRDefault="001406D8"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выражать согласие/несогласие</w:t>
            </w:r>
          </w:p>
        </w:tc>
        <w:tc>
          <w:tcPr>
            <w:tcW w:w="1134" w:type="dxa"/>
          </w:tcPr>
          <w:p w14:paraId="4E3DA6DB" w14:textId="6ECD04D2"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732D3D83" w14:textId="77777777" w:rsidTr="001406D8">
        <w:tc>
          <w:tcPr>
            <w:tcW w:w="959" w:type="dxa"/>
          </w:tcPr>
          <w:p w14:paraId="0C52C384"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w:t>
            </w:r>
          </w:p>
        </w:tc>
        <w:tc>
          <w:tcPr>
            <w:tcW w:w="4819" w:type="dxa"/>
          </w:tcPr>
          <w:p w14:paraId="5E2362B0"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lang w:eastAsia="ru-RU"/>
              </w:rPr>
              <w:t>Выражение благодарности звуком, словом, предложением. Ответы на вопросы словом (предложением).</w:t>
            </w:r>
          </w:p>
        </w:tc>
        <w:tc>
          <w:tcPr>
            <w:tcW w:w="3686" w:type="dxa"/>
          </w:tcPr>
          <w:p w14:paraId="02629873" w14:textId="2A6CA1B0" w:rsidR="009A48DB" w:rsidRPr="002A48C9" w:rsidRDefault="001406D8"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выражать благодарность</w:t>
            </w:r>
          </w:p>
        </w:tc>
        <w:tc>
          <w:tcPr>
            <w:tcW w:w="1134" w:type="dxa"/>
          </w:tcPr>
          <w:p w14:paraId="0E8DDB93" w14:textId="677158A5"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E42C065" w14:textId="77777777" w:rsidTr="001406D8">
        <w:tc>
          <w:tcPr>
            <w:tcW w:w="959" w:type="dxa"/>
          </w:tcPr>
          <w:p w14:paraId="299DC3C0"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w:t>
            </w:r>
          </w:p>
        </w:tc>
        <w:tc>
          <w:tcPr>
            <w:tcW w:w="4819" w:type="dxa"/>
          </w:tcPr>
          <w:p w14:paraId="246B6BA7" w14:textId="77777777" w:rsidR="00490404" w:rsidRPr="002A48C9" w:rsidRDefault="00490404" w:rsidP="00490404">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Выражение согласия </w:t>
            </w:r>
            <w:r w:rsidRPr="002A48C9">
              <w:rPr>
                <w:rFonts w:ascii="Times New Roman" w:eastAsia="Times New Roman" w:hAnsi="Times New Roman" w:cs="Times New Roman"/>
                <w:iCs/>
                <w:sz w:val="24"/>
                <w:szCs w:val="24"/>
                <w:lang w:eastAsia="ru-RU"/>
              </w:rPr>
              <w:t>«Да. Нет</w:t>
            </w:r>
            <w:proofErr w:type="gramStart"/>
            <w:r w:rsidRPr="002A48C9">
              <w:rPr>
                <w:rFonts w:ascii="Times New Roman" w:eastAsia="Times New Roman" w:hAnsi="Times New Roman" w:cs="Times New Roman"/>
                <w:iCs/>
                <w:sz w:val="24"/>
                <w:szCs w:val="24"/>
                <w:lang w:eastAsia="ru-RU"/>
              </w:rPr>
              <w:t>.» «</w:t>
            </w:r>
            <w:proofErr w:type="gramEnd"/>
            <w:r w:rsidRPr="002A48C9">
              <w:rPr>
                <w:rFonts w:ascii="Times New Roman" w:eastAsia="Times New Roman" w:hAnsi="Times New Roman" w:cs="Times New Roman"/>
                <w:iCs/>
                <w:sz w:val="24"/>
                <w:szCs w:val="24"/>
                <w:lang w:eastAsia="ru-RU"/>
              </w:rPr>
              <w:t>Ты любишь это?»  «Тебе нравится?»</w:t>
            </w:r>
          </w:p>
        </w:tc>
        <w:tc>
          <w:tcPr>
            <w:tcW w:w="3686" w:type="dxa"/>
          </w:tcPr>
          <w:p w14:paraId="751ADC6D" w14:textId="3A48ED5D" w:rsidR="00490404" w:rsidRPr="002A48C9" w:rsidRDefault="00490404" w:rsidP="00490404">
            <w:pPr>
              <w:rPr>
                <w:rFonts w:ascii="Times New Roman" w:eastAsia="Times New Roman" w:hAnsi="Times New Roman" w:cs="Times New Roman"/>
                <w:sz w:val="24"/>
                <w:szCs w:val="24"/>
                <w:lang w:eastAsia="ru-RU"/>
              </w:rPr>
            </w:pPr>
            <w:r w:rsidRPr="00BB25A9">
              <w:rPr>
                <w:rFonts w:ascii="Times New Roman" w:eastAsia="Times New Roman" w:hAnsi="Times New Roman" w:cs="Times New Roman"/>
                <w:sz w:val="24"/>
                <w:szCs w:val="24"/>
                <w:lang w:eastAsia="ru-RU"/>
              </w:rPr>
              <w:t>Составляют предложения с использованием слов благодарности</w:t>
            </w:r>
          </w:p>
        </w:tc>
        <w:tc>
          <w:tcPr>
            <w:tcW w:w="1134" w:type="dxa"/>
          </w:tcPr>
          <w:p w14:paraId="480DA369" w14:textId="1B7F1379"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94C9650" w14:textId="77777777" w:rsidTr="001406D8">
        <w:tc>
          <w:tcPr>
            <w:tcW w:w="959" w:type="dxa"/>
          </w:tcPr>
          <w:p w14:paraId="71DBC6F1"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w:t>
            </w:r>
          </w:p>
        </w:tc>
        <w:tc>
          <w:tcPr>
            <w:tcW w:w="4819" w:type="dxa"/>
          </w:tcPr>
          <w:p w14:paraId="176C0D1B"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Выражение благодарности </w:t>
            </w:r>
            <w:r w:rsidRPr="002A48C9">
              <w:rPr>
                <w:rFonts w:ascii="Times New Roman" w:eastAsia="Times New Roman" w:hAnsi="Times New Roman" w:cs="Times New Roman"/>
                <w:iCs/>
                <w:sz w:val="24"/>
                <w:szCs w:val="24"/>
                <w:lang w:eastAsia="ru-RU"/>
              </w:rPr>
              <w:t>«Спасибо» «Да. Нет» «Буду – не буду» «Ещё будешь?»</w:t>
            </w:r>
          </w:p>
        </w:tc>
        <w:tc>
          <w:tcPr>
            <w:tcW w:w="3686" w:type="dxa"/>
          </w:tcPr>
          <w:p w14:paraId="39A68AA3" w14:textId="1AC6D4EA" w:rsidR="00490404" w:rsidRPr="002A48C9" w:rsidRDefault="00490404" w:rsidP="00490404">
            <w:pPr>
              <w:rPr>
                <w:rFonts w:ascii="Times New Roman" w:eastAsia="Times New Roman" w:hAnsi="Times New Roman" w:cs="Times New Roman"/>
                <w:sz w:val="24"/>
                <w:szCs w:val="24"/>
                <w:lang w:eastAsia="ru-RU"/>
              </w:rPr>
            </w:pPr>
            <w:r w:rsidRPr="00BB25A9">
              <w:rPr>
                <w:rFonts w:ascii="Times New Roman" w:eastAsia="Times New Roman" w:hAnsi="Times New Roman" w:cs="Times New Roman"/>
                <w:sz w:val="24"/>
                <w:szCs w:val="24"/>
                <w:lang w:eastAsia="ru-RU"/>
              </w:rPr>
              <w:t>Составляют предложения с использованием слов благодарности</w:t>
            </w:r>
          </w:p>
        </w:tc>
        <w:tc>
          <w:tcPr>
            <w:tcW w:w="1134" w:type="dxa"/>
          </w:tcPr>
          <w:p w14:paraId="273F7A89" w14:textId="22873FC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160DC3C8" w14:textId="77777777" w:rsidTr="001406D8">
        <w:tc>
          <w:tcPr>
            <w:tcW w:w="959" w:type="dxa"/>
          </w:tcPr>
          <w:p w14:paraId="1A2F4BEA"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w:t>
            </w:r>
          </w:p>
        </w:tc>
        <w:tc>
          <w:tcPr>
            <w:tcW w:w="4819" w:type="dxa"/>
          </w:tcPr>
          <w:p w14:paraId="2380031C"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lang w:eastAsia="ru-RU"/>
              </w:rPr>
              <w:t>Задавание вопросов предложением.</w:t>
            </w:r>
          </w:p>
        </w:tc>
        <w:tc>
          <w:tcPr>
            <w:tcW w:w="3686" w:type="dxa"/>
          </w:tcPr>
          <w:p w14:paraId="2D243721" w14:textId="5ECC6257" w:rsidR="009A48DB" w:rsidRPr="002A48C9" w:rsidRDefault="00074795" w:rsidP="0007479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Учатся задавать вопросы</w:t>
            </w:r>
          </w:p>
        </w:tc>
        <w:tc>
          <w:tcPr>
            <w:tcW w:w="1134" w:type="dxa"/>
          </w:tcPr>
          <w:p w14:paraId="01041E5F" w14:textId="452164C8"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7D64DCD5" w14:textId="77777777" w:rsidTr="001406D8">
        <w:tc>
          <w:tcPr>
            <w:tcW w:w="959" w:type="dxa"/>
          </w:tcPr>
          <w:p w14:paraId="291C9C03"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w:t>
            </w:r>
          </w:p>
        </w:tc>
        <w:tc>
          <w:tcPr>
            <w:tcW w:w="4819" w:type="dxa"/>
          </w:tcPr>
          <w:p w14:paraId="4999E197" w14:textId="77777777" w:rsidR="009A48DB" w:rsidRPr="002A48C9" w:rsidRDefault="009A48DB" w:rsidP="009A48DB">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Задавание вопросов предложением.</w:t>
            </w:r>
          </w:p>
        </w:tc>
        <w:tc>
          <w:tcPr>
            <w:tcW w:w="3686" w:type="dxa"/>
          </w:tcPr>
          <w:p w14:paraId="4C735D51" w14:textId="3B7C71E2" w:rsidR="009A48DB" w:rsidRPr="002A48C9" w:rsidRDefault="00074795" w:rsidP="0007479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Учатся задавать вопросы</w:t>
            </w:r>
          </w:p>
        </w:tc>
        <w:tc>
          <w:tcPr>
            <w:tcW w:w="1134" w:type="dxa"/>
          </w:tcPr>
          <w:p w14:paraId="2F702C6B" w14:textId="6163CB19"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1F9ABCF4" w14:textId="77777777" w:rsidTr="001406D8">
        <w:tc>
          <w:tcPr>
            <w:tcW w:w="959" w:type="dxa"/>
          </w:tcPr>
          <w:p w14:paraId="2178E106"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w:t>
            </w:r>
          </w:p>
        </w:tc>
        <w:tc>
          <w:tcPr>
            <w:tcW w:w="4819" w:type="dxa"/>
          </w:tcPr>
          <w:p w14:paraId="355D7095"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lang w:eastAsia="ru-RU"/>
              </w:rPr>
              <w:t>Поддержание диалога на заданную тему: поддержание зрительного контакта с собеседником, соблюдение дистанции (очередности) в разговоре.  </w:t>
            </w:r>
            <w:r w:rsidRPr="002A48C9">
              <w:rPr>
                <w:rFonts w:ascii="Times New Roman" w:hAnsi="Times New Roman" w:cs="Times New Roman"/>
                <w:iCs/>
                <w:sz w:val="24"/>
                <w:szCs w:val="24"/>
                <w:lang w:eastAsia="ru-RU"/>
              </w:rPr>
              <w:t>«Ответь мне. А теперь говори ты</w:t>
            </w:r>
            <w:proofErr w:type="gramStart"/>
            <w:r w:rsidRPr="002A48C9">
              <w:rPr>
                <w:rFonts w:ascii="Times New Roman" w:hAnsi="Times New Roman" w:cs="Times New Roman"/>
                <w:iCs/>
                <w:sz w:val="24"/>
                <w:szCs w:val="24"/>
                <w:lang w:eastAsia="ru-RU"/>
              </w:rPr>
              <w:t>.»</w:t>
            </w:r>
            <w:proofErr w:type="gramEnd"/>
          </w:p>
        </w:tc>
        <w:tc>
          <w:tcPr>
            <w:tcW w:w="3686" w:type="dxa"/>
          </w:tcPr>
          <w:p w14:paraId="3D2F994D" w14:textId="49352C8D" w:rsidR="009A48DB" w:rsidRPr="002A48C9" w:rsidRDefault="00074795" w:rsidP="00074795">
            <w:pPr>
              <w:rPr>
                <w:rFonts w:ascii="Times New Roman" w:eastAsia="Times New Roman" w:hAnsi="Times New Roman" w:cs="Times New Roman"/>
                <w:bCs/>
                <w:sz w:val="24"/>
                <w:szCs w:val="24"/>
                <w:lang w:eastAsia="ru-RU"/>
              </w:rPr>
            </w:pPr>
            <w:r>
              <w:rPr>
                <w:rFonts w:ascii="Times New Roman" w:hAnsi="Times New Roman" w:cs="Times New Roman"/>
                <w:sz w:val="24"/>
                <w:szCs w:val="24"/>
              </w:rPr>
              <w:t>Учатся строить диалог на заданную тему</w:t>
            </w:r>
          </w:p>
        </w:tc>
        <w:tc>
          <w:tcPr>
            <w:tcW w:w="1134" w:type="dxa"/>
          </w:tcPr>
          <w:p w14:paraId="5CB4CFF4" w14:textId="00CFC119"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77ACB417" w14:textId="77777777" w:rsidTr="001406D8">
        <w:tc>
          <w:tcPr>
            <w:tcW w:w="959" w:type="dxa"/>
          </w:tcPr>
          <w:p w14:paraId="0E4F930B"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w:t>
            </w:r>
          </w:p>
        </w:tc>
        <w:tc>
          <w:tcPr>
            <w:tcW w:w="4819" w:type="dxa"/>
          </w:tcPr>
          <w:p w14:paraId="1DC8BB87" w14:textId="77777777" w:rsidR="009A48DB" w:rsidRPr="002A48C9" w:rsidRDefault="009A48DB" w:rsidP="009A48DB">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Указание взглядом на объект при выражении своих желаний, ответом на вопрос.</w:t>
            </w:r>
          </w:p>
        </w:tc>
        <w:tc>
          <w:tcPr>
            <w:tcW w:w="3686" w:type="dxa"/>
          </w:tcPr>
          <w:p w14:paraId="639BA866" w14:textId="126CF540" w:rsidR="009A48DB" w:rsidRPr="002A48C9" w:rsidRDefault="001406D8" w:rsidP="001406D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Учатся указывать взглядом на объект</w:t>
            </w:r>
            <w:r w:rsidRPr="002A48C9">
              <w:rPr>
                <w:rFonts w:ascii="Times New Roman" w:eastAsia="Times New Roman" w:hAnsi="Times New Roman" w:cs="Times New Roman"/>
                <w:sz w:val="24"/>
                <w:szCs w:val="24"/>
                <w:lang w:eastAsia="ru-RU"/>
              </w:rPr>
              <w:t xml:space="preserve"> при выражении своих жела</w:t>
            </w:r>
            <w:r>
              <w:rPr>
                <w:rFonts w:ascii="Times New Roman" w:eastAsia="Times New Roman" w:hAnsi="Times New Roman" w:cs="Times New Roman"/>
                <w:sz w:val="24"/>
                <w:szCs w:val="24"/>
                <w:lang w:eastAsia="ru-RU"/>
              </w:rPr>
              <w:t>ний, ответом на вопрос</w:t>
            </w:r>
          </w:p>
        </w:tc>
        <w:tc>
          <w:tcPr>
            <w:tcW w:w="1134" w:type="dxa"/>
          </w:tcPr>
          <w:p w14:paraId="38CEFC2A" w14:textId="6618E1CF"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3CE06DA6" w14:textId="77777777" w:rsidTr="001406D8">
        <w:tc>
          <w:tcPr>
            <w:tcW w:w="959" w:type="dxa"/>
          </w:tcPr>
          <w:p w14:paraId="3785D895"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17.</w:t>
            </w:r>
          </w:p>
        </w:tc>
        <w:tc>
          <w:tcPr>
            <w:tcW w:w="4819" w:type="dxa"/>
          </w:tcPr>
          <w:p w14:paraId="24D29A48"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Рассказ по картинкам.</w:t>
            </w:r>
          </w:p>
        </w:tc>
        <w:tc>
          <w:tcPr>
            <w:tcW w:w="3686" w:type="dxa"/>
          </w:tcPr>
          <w:p w14:paraId="1E0DB2B0" w14:textId="443DFEDB" w:rsidR="009A48DB" w:rsidRPr="002A48C9" w:rsidRDefault="001406D8" w:rsidP="001406D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Учатся составлять рассказ по картинкам</w:t>
            </w:r>
          </w:p>
        </w:tc>
        <w:tc>
          <w:tcPr>
            <w:tcW w:w="1134" w:type="dxa"/>
          </w:tcPr>
          <w:p w14:paraId="3E7580F1" w14:textId="659847F7"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4471A55E" w14:textId="77777777" w:rsidTr="001406D8">
        <w:tc>
          <w:tcPr>
            <w:tcW w:w="959" w:type="dxa"/>
          </w:tcPr>
          <w:p w14:paraId="08DB59D1"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18.</w:t>
            </w:r>
          </w:p>
        </w:tc>
        <w:tc>
          <w:tcPr>
            <w:tcW w:w="4819" w:type="dxa"/>
          </w:tcPr>
          <w:p w14:paraId="6211589A" w14:textId="77777777" w:rsidR="009A48DB" w:rsidRPr="002A48C9" w:rsidRDefault="009A48DB" w:rsidP="009A48DB">
            <w:pPr>
              <w:jc w:val="both"/>
              <w:rPr>
                <w:rFonts w:ascii="Times New Roman" w:eastAsia="Times New Roman" w:hAnsi="Times New Roman" w:cs="Times New Roman"/>
                <w:sz w:val="24"/>
                <w:szCs w:val="24"/>
                <w:lang w:eastAsia="ru-RU"/>
              </w:rPr>
            </w:pPr>
            <w:proofErr w:type="gramStart"/>
            <w:r w:rsidRPr="002A48C9">
              <w:rPr>
                <w:rFonts w:ascii="Times New Roman" w:hAnsi="Times New Roman" w:cs="Times New Roman"/>
                <w:sz w:val="24"/>
                <w:szCs w:val="24"/>
                <w:lang w:eastAsia="ru-RU"/>
              </w:rPr>
              <w:t xml:space="preserve">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w:t>
            </w:r>
            <w:r w:rsidRPr="002A48C9">
              <w:rPr>
                <w:rFonts w:ascii="Times New Roman" w:hAnsi="Times New Roman" w:cs="Times New Roman"/>
                <w:iCs/>
                <w:sz w:val="24"/>
                <w:szCs w:val="24"/>
                <w:lang w:eastAsia="ru-RU"/>
              </w:rPr>
              <w:t>использованием жеста.</w:t>
            </w:r>
            <w:proofErr w:type="gramEnd"/>
          </w:p>
        </w:tc>
        <w:tc>
          <w:tcPr>
            <w:tcW w:w="3686" w:type="dxa"/>
          </w:tcPr>
          <w:p w14:paraId="4A1188BF" w14:textId="1967015C"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выражать жестом согласие/несогласие</w:t>
            </w:r>
          </w:p>
        </w:tc>
        <w:tc>
          <w:tcPr>
            <w:tcW w:w="1134" w:type="dxa"/>
          </w:tcPr>
          <w:p w14:paraId="4E80F631" w14:textId="0E8CC941"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5A898899" w14:textId="77777777" w:rsidTr="001406D8">
        <w:tc>
          <w:tcPr>
            <w:tcW w:w="959" w:type="dxa"/>
          </w:tcPr>
          <w:p w14:paraId="56E1F2BF"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19.</w:t>
            </w:r>
          </w:p>
        </w:tc>
        <w:tc>
          <w:tcPr>
            <w:tcW w:w="4819" w:type="dxa"/>
          </w:tcPr>
          <w:p w14:paraId="352A5CEF" w14:textId="77777777" w:rsidR="009A48DB" w:rsidRPr="002A48C9" w:rsidRDefault="009A48DB" w:rsidP="009A48DB">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Обращение за помощью, ответы на вопросы</w:t>
            </w:r>
          </w:p>
        </w:tc>
        <w:tc>
          <w:tcPr>
            <w:tcW w:w="3686" w:type="dxa"/>
          </w:tcPr>
          <w:p w14:paraId="325F3EB5" w14:textId="24839D9A"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обращаться за помощью</w:t>
            </w:r>
          </w:p>
        </w:tc>
        <w:tc>
          <w:tcPr>
            <w:tcW w:w="1134" w:type="dxa"/>
          </w:tcPr>
          <w:p w14:paraId="353C049B" w14:textId="1DB7E1D4"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2FE8CBF0" w14:textId="77777777" w:rsidTr="001406D8">
        <w:tc>
          <w:tcPr>
            <w:tcW w:w="959" w:type="dxa"/>
          </w:tcPr>
          <w:p w14:paraId="694A2AB3"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20.</w:t>
            </w:r>
          </w:p>
        </w:tc>
        <w:tc>
          <w:tcPr>
            <w:tcW w:w="4819" w:type="dxa"/>
          </w:tcPr>
          <w:p w14:paraId="5D54FC0D"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Выражение своих желаний, благодарности, обращение за помощью, приветствие (прощание), ответы на вопросы с </w:t>
            </w:r>
            <w:r w:rsidRPr="002A48C9">
              <w:rPr>
                <w:rFonts w:ascii="Times New Roman" w:eastAsia="Times New Roman" w:hAnsi="Times New Roman" w:cs="Times New Roman"/>
                <w:iCs/>
                <w:sz w:val="24"/>
                <w:szCs w:val="24"/>
                <w:lang w:eastAsia="ru-RU"/>
              </w:rPr>
              <w:t>предъявлением предметного символа.</w:t>
            </w:r>
            <w:r w:rsidRPr="002A48C9">
              <w:rPr>
                <w:rFonts w:ascii="Times New Roman" w:eastAsia="Times New Roman" w:hAnsi="Times New Roman" w:cs="Times New Roman"/>
                <w:sz w:val="24"/>
                <w:szCs w:val="24"/>
                <w:lang w:eastAsia="ru-RU"/>
              </w:rPr>
              <w:t> </w:t>
            </w:r>
          </w:p>
        </w:tc>
        <w:tc>
          <w:tcPr>
            <w:tcW w:w="3686" w:type="dxa"/>
          </w:tcPr>
          <w:p w14:paraId="07EA735C" w14:textId="6841ED6B"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выражать свои желания</w:t>
            </w:r>
          </w:p>
        </w:tc>
        <w:tc>
          <w:tcPr>
            <w:tcW w:w="1134" w:type="dxa"/>
          </w:tcPr>
          <w:p w14:paraId="20567590" w14:textId="0AF5848B"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6ACCD71B" w14:textId="77777777" w:rsidTr="001406D8">
        <w:tc>
          <w:tcPr>
            <w:tcW w:w="959" w:type="dxa"/>
          </w:tcPr>
          <w:p w14:paraId="10E479A0"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21.</w:t>
            </w:r>
          </w:p>
        </w:tc>
        <w:tc>
          <w:tcPr>
            <w:tcW w:w="4819" w:type="dxa"/>
          </w:tcPr>
          <w:p w14:paraId="281AB4E3" w14:textId="0D7FE02E" w:rsidR="009A48DB" w:rsidRPr="002A48C9" w:rsidRDefault="001406D8" w:rsidP="009A48D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Ответы на вопросы с </w:t>
            </w:r>
            <w:r w:rsidR="009A48DB" w:rsidRPr="002A48C9">
              <w:rPr>
                <w:rFonts w:ascii="Times New Roman" w:eastAsia="Times New Roman" w:hAnsi="Times New Roman" w:cs="Times New Roman"/>
                <w:iCs/>
                <w:sz w:val="24"/>
                <w:szCs w:val="24"/>
                <w:lang w:eastAsia="ru-RU"/>
              </w:rPr>
              <w:t>предъявлением предметного символа</w:t>
            </w:r>
          </w:p>
        </w:tc>
        <w:tc>
          <w:tcPr>
            <w:tcW w:w="3686" w:type="dxa"/>
          </w:tcPr>
          <w:p w14:paraId="7C9C26F3" w14:textId="6024F448"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Учатся отвечать на вопросы с </w:t>
            </w:r>
            <w:r w:rsidRPr="002A48C9">
              <w:rPr>
                <w:rFonts w:ascii="Times New Roman" w:eastAsia="Times New Roman" w:hAnsi="Times New Roman" w:cs="Times New Roman"/>
                <w:iCs/>
                <w:sz w:val="24"/>
                <w:szCs w:val="24"/>
                <w:lang w:eastAsia="ru-RU"/>
              </w:rPr>
              <w:t>предъявлением предметного символа</w:t>
            </w:r>
          </w:p>
        </w:tc>
        <w:tc>
          <w:tcPr>
            <w:tcW w:w="1134" w:type="dxa"/>
          </w:tcPr>
          <w:p w14:paraId="239A2010" w14:textId="48584000"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3C532F1F" w14:textId="77777777" w:rsidTr="001406D8">
        <w:tc>
          <w:tcPr>
            <w:tcW w:w="959" w:type="dxa"/>
          </w:tcPr>
          <w:p w14:paraId="4F652A15"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22.</w:t>
            </w:r>
          </w:p>
        </w:tc>
        <w:tc>
          <w:tcPr>
            <w:tcW w:w="4819" w:type="dxa"/>
          </w:tcPr>
          <w:p w14:paraId="770C4A75" w14:textId="77777777" w:rsidR="009A48DB" w:rsidRPr="002A48C9" w:rsidRDefault="009A48DB" w:rsidP="009A48DB">
            <w:pPr>
              <w:jc w:val="both"/>
              <w:rPr>
                <w:rFonts w:ascii="Times New Roman" w:eastAsia="Times New Roman" w:hAnsi="Times New Roman" w:cs="Times New Roman"/>
                <w:sz w:val="24"/>
                <w:szCs w:val="24"/>
                <w:lang w:eastAsia="ru-RU"/>
              </w:rPr>
            </w:pPr>
            <w:proofErr w:type="gramStart"/>
            <w:r w:rsidRPr="002A48C9">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r w:rsidRPr="002A48C9">
              <w:rPr>
                <w:rFonts w:ascii="Times New Roman" w:eastAsia="Times New Roman" w:hAnsi="Times New Roman" w:cs="Times New Roman"/>
                <w:iCs/>
                <w:sz w:val="24"/>
                <w:szCs w:val="24"/>
                <w:lang w:eastAsia="ru-RU"/>
              </w:rPr>
              <w:t>с использованием таблицы букв.</w:t>
            </w:r>
            <w:proofErr w:type="gramEnd"/>
          </w:p>
        </w:tc>
        <w:tc>
          <w:tcPr>
            <w:tcW w:w="3686" w:type="dxa"/>
          </w:tcPr>
          <w:p w14:paraId="4803F4A0" w14:textId="3F585DC8"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выражать жестом согласие/несогласие</w:t>
            </w:r>
          </w:p>
        </w:tc>
        <w:tc>
          <w:tcPr>
            <w:tcW w:w="1134" w:type="dxa"/>
          </w:tcPr>
          <w:p w14:paraId="2D915ABF" w14:textId="0D8F2826"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238AAE3D" w14:textId="77777777" w:rsidTr="001406D8">
        <w:tc>
          <w:tcPr>
            <w:tcW w:w="959" w:type="dxa"/>
          </w:tcPr>
          <w:p w14:paraId="5E439B0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23.</w:t>
            </w:r>
          </w:p>
        </w:tc>
        <w:tc>
          <w:tcPr>
            <w:tcW w:w="4819" w:type="dxa"/>
          </w:tcPr>
          <w:p w14:paraId="629ED1BA" w14:textId="77777777" w:rsidR="00490404" w:rsidRPr="002A48C9" w:rsidRDefault="00490404" w:rsidP="00490404">
            <w:pPr>
              <w:jc w:val="both"/>
              <w:rPr>
                <w:rFonts w:ascii="Times New Roman" w:eastAsia="Times New Roman" w:hAnsi="Times New Roman" w:cs="Times New Roman"/>
                <w:sz w:val="24"/>
                <w:szCs w:val="24"/>
                <w:lang w:eastAsia="ru-RU"/>
              </w:rPr>
            </w:pPr>
            <w:proofErr w:type="gramStart"/>
            <w:r w:rsidRPr="002A48C9">
              <w:rPr>
                <w:rFonts w:ascii="Times New Roman" w:eastAsia="Times New Roman" w:hAnsi="Times New Roman" w:cs="Times New Roman"/>
                <w:sz w:val="24"/>
                <w:szCs w:val="24"/>
                <w:lang w:eastAsia="ru-RU"/>
              </w:rPr>
              <w:t>Понимание слов, обозначающих предмет</w:t>
            </w:r>
            <w:r w:rsidRPr="002A48C9">
              <w:rPr>
                <w:rFonts w:ascii="Times New Roman" w:eastAsia="Times New Roman" w:hAnsi="Times New Roman" w:cs="Times New Roman"/>
                <w:iCs/>
                <w:sz w:val="24"/>
                <w:szCs w:val="24"/>
                <w:lang w:eastAsia="ru-RU"/>
              </w:rPr>
              <w:t> посуда, мебель, игрушки, одежда, обувь, животные, овощи, фрукты, бытовые приборы, школьные принадлежности, продукты, транспорт, птицы и др.).</w:t>
            </w:r>
            <w:r w:rsidRPr="002A48C9">
              <w:rPr>
                <w:rFonts w:ascii="Times New Roman" w:eastAsia="Times New Roman" w:hAnsi="Times New Roman" w:cs="Times New Roman"/>
                <w:sz w:val="24"/>
                <w:szCs w:val="24"/>
                <w:lang w:eastAsia="ru-RU"/>
              </w:rPr>
              <w:t> </w:t>
            </w:r>
            <w:proofErr w:type="gramEnd"/>
          </w:p>
        </w:tc>
        <w:tc>
          <w:tcPr>
            <w:tcW w:w="3686" w:type="dxa"/>
          </w:tcPr>
          <w:p w14:paraId="6EC48BB0" w14:textId="0C72F513" w:rsidR="00490404" w:rsidRPr="002A48C9" w:rsidRDefault="00490404" w:rsidP="00490404">
            <w:pPr>
              <w:rPr>
                <w:rFonts w:ascii="Times New Roman" w:eastAsia="Times New Roman" w:hAnsi="Times New Roman" w:cs="Times New Roman"/>
                <w:sz w:val="24"/>
                <w:szCs w:val="24"/>
                <w:lang w:eastAsia="ru-RU"/>
              </w:rPr>
            </w:pPr>
            <w:r w:rsidRPr="00087F31">
              <w:rPr>
                <w:rFonts w:ascii="Times New Roman" w:eastAsia="Times New Roman" w:hAnsi="Times New Roman" w:cs="Times New Roman"/>
                <w:sz w:val="24"/>
                <w:szCs w:val="24"/>
                <w:lang w:eastAsia="ru-RU"/>
              </w:rPr>
              <w:t>Учатся соотносить предметы с обобщающим понятием</w:t>
            </w:r>
          </w:p>
        </w:tc>
        <w:tc>
          <w:tcPr>
            <w:tcW w:w="1134" w:type="dxa"/>
          </w:tcPr>
          <w:p w14:paraId="01E0AE48" w14:textId="5ACC682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94B8DD2" w14:textId="77777777" w:rsidTr="001406D8">
        <w:tc>
          <w:tcPr>
            <w:tcW w:w="959" w:type="dxa"/>
          </w:tcPr>
          <w:p w14:paraId="1A4B28D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24.</w:t>
            </w:r>
          </w:p>
        </w:tc>
        <w:tc>
          <w:tcPr>
            <w:tcW w:w="4819" w:type="dxa"/>
          </w:tcPr>
          <w:p w14:paraId="506A7FF2"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Понимание слов, обозначающих действия предмета</w:t>
            </w:r>
          </w:p>
        </w:tc>
        <w:tc>
          <w:tcPr>
            <w:tcW w:w="3686" w:type="dxa"/>
          </w:tcPr>
          <w:p w14:paraId="169370CB" w14:textId="31308284" w:rsidR="00490404" w:rsidRPr="002A48C9" w:rsidRDefault="00490404" w:rsidP="00490404">
            <w:pPr>
              <w:rPr>
                <w:rFonts w:ascii="Times New Roman" w:eastAsia="Times New Roman" w:hAnsi="Times New Roman" w:cs="Times New Roman"/>
                <w:sz w:val="24"/>
                <w:szCs w:val="24"/>
                <w:lang w:eastAsia="ru-RU"/>
              </w:rPr>
            </w:pPr>
            <w:r w:rsidRPr="00087F31">
              <w:rPr>
                <w:rFonts w:ascii="Times New Roman" w:eastAsia="Times New Roman" w:hAnsi="Times New Roman" w:cs="Times New Roman"/>
                <w:sz w:val="24"/>
                <w:szCs w:val="24"/>
                <w:lang w:eastAsia="ru-RU"/>
              </w:rPr>
              <w:t>Учатся соотносить предметы с обобщающим понятием</w:t>
            </w:r>
          </w:p>
        </w:tc>
        <w:tc>
          <w:tcPr>
            <w:tcW w:w="1134" w:type="dxa"/>
          </w:tcPr>
          <w:p w14:paraId="20BB3777" w14:textId="052FD1E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20EA3B49" w14:textId="77777777" w:rsidTr="001406D8">
        <w:tc>
          <w:tcPr>
            <w:tcW w:w="959" w:type="dxa"/>
          </w:tcPr>
          <w:p w14:paraId="728C96F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25.</w:t>
            </w:r>
          </w:p>
        </w:tc>
        <w:tc>
          <w:tcPr>
            <w:tcW w:w="4819" w:type="dxa"/>
          </w:tcPr>
          <w:p w14:paraId="16886E3B" w14:textId="05BDD621"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Понимание слов, обозначающих действия предмета</w:t>
            </w:r>
            <w:r w:rsidRPr="002A48C9">
              <w:rPr>
                <w:rFonts w:ascii="Times New Roman" w:eastAsia="Times New Roman" w:hAnsi="Times New Roman" w:cs="Times New Roman"/>
                <w:iCs/>
                <w:sz w:val="24"/>
                <w:szCs w:val="24"/>
                <w:lang w:eastAsia="ru-RU"/>
              </w:rPr>
              <w:t> пьёт, ест, сидит, стоит, бежит, спит, рисует, играет, гуляет, считает, поливает, открывает, закрывает, вытирает, накрывает, подметает, убирает, чистит, стирает, гладит, го</w:t>
            </w:r>
            <w:r w:rsidR="00074795">
              <w:rPr>
                <w:rFonts w:ascii="Times New Roman" w:eastAsia="Times New Roman" w:hAnsi="Times New Roman" w:cs="Times New Roman"/>
                <w:iCs/>
                <w:sz w:val="24"/>
                <w:szCs w:val="24"/>
                <w:lang w:eastAsia="ru-RU"/>
              </w:rPr>
              <w:t>товит, варит, жарит, покупает</w:t>
            </w:r>
            <w:proofErr w:type="gramStart"/>
            <w:r w:rsidR="00074795">
              <w:rPr>
                <w:rFonts w:ascii="Times New Roman" w:eastAsia="Times New Roman" w:hAnsi="Times New Roman" w:cs="Times New Roman"/>
                <w:iCs/>
                <w:sz w:val="24"/>
                <w:szCs w:val="24"/>
                <w:lang w:eastAsia="ru-RU"/>
              </w:rPr>
              <w:t xml:space="preserve"> .</w:t>
            </w:r>
            <w:proofErr w:type="gramEnd"/>
            <w:r w:rsidR="00074795">
              <w:rPr>
                <w:rFonts w:ascii="Times New Roman" w:eastAsia="Times New Roman" w:hAnsi="Times New Roman" w:cs="Times New Roman"/>
                <w:iCs/>
                <w:sz w:val="24"/>
                <w:szCs w:val="24"/>
                <w:lang w:eastAsia="ru-RU"/>
              </w:rPr>
              <w:t>.</w:t>
            </w:r>
          </w:p>
        </w:tc>
        <w:tc>
          <w:tcPr>
            <w:tcW w:w="3686" w:type="dxa"/>
          </w:tcPr>
          <w:p w14:paraId="05E61733" w14:textId="2D0BC6AA" w:rsidR="00490404" w:rsidRPr="002A48C9" w:rsidRDefault="00490404" w:rsidP="00490404">
            <w:pPr>
              <w:rPr>
                <w:rFonts w:ascii="Times New Roman" w:eastAsia="Times New Roman" w:hAnsi="Times New Roman" w:cs="Times New Roman"/>
                <w:sz w:val="24"/>
                <w:szCs w:val="24"/>
                <w:lang w:eastAsia="ru-RU"/>
              </w:rPr>
            </w:pPr>
            <w:r w:rsidRPr="00087F31">
              <w:rPr>
                <w:rFonts w:ascii="Times New Roman" w:eastAsia="Times New Roman" w:hAnsi="Times New Roman" w:cs="Times New Roman"/>
                <w:sz w:val="24"/>
                <w:szCs w:val="24"/>
                <w:lang w:eastAsia="ru-RU"/>
              </w:rPr>
              <w:t>Учатся соотносить предметы с обобщающим понятием</w:t>
            </w:r>
          </w:p>
        </w:tc>
        <w:tc>
          <w:tcPr>
            <w:tcW w:w="1134" w:type="dxa"/>
          </w:tcPr>
          <w:p w14:paraId="0AF98183" w14:textId="315ADD3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4B937FF6" w14:textId="77777777" w:rsidTr="001406D8">
        <w:tc>
          <w:tcPr>
            <w:tcW w:w="959" w:type="dxa"/>
          </w:tcPr>
          <w:p w14:paraId="54F117F1"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26.</w:t>
            </w:r>
          </w:p>
        </w:tc>
        <w:tc>
          <w:tcPr>
            <w:tcW w:w="4819" w:type="dxa"/>
          </w:tcPr>
          <w:p w14:paraId="403049C6"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Понимание слов, обозначающих признак предмета</w:t>
            </w:r>
          </w:p>
        </w:tc>
        <w:tc>
          <w:tcPr>
            <w:tcW w:w="3686" w:type="dxa"/>
          </w:tcPr>
          <w:p w14:paraId="1F9165A2" w14:textId="315A0382"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понимать слова, обозначающие признак предмета</w:t>
            </w:r>
          </w:p>
        </w:tc>
        <w:tc>
          <w:tcPr>
            <w:tcW w:w="1134" w:type="dxa"/>
          </w:tcPr>
          <w:p w14:paraId="178B06E0" w14:textId="6714AF2E"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671E023F" w14:textId="77777777" w:rsidTr="001406D8">
        <w:tc>
          <w:tcPr>
            <w:tcW w:w="959" w:type="dxa"/>
          </w:tcPr>
          <w:p w14:paraId="74A0F03B"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27.</w:t>
            </w:r>
          </w:p>
        </w:tc>
        <w:tc>
          <w:tcPr>
            <w:tcW w:w="4819" w:type="dxa"/>
          </w:tcPr>
          <w:p w14:paraId="5D2D0EE7" w14:textId="77777777" w:rsidR="009A48DB" w:rsidRPr="002A48C9" w:rsidRDefault="009A48DB" w:rsidP="009A48DB">
            <w:pPr>
              <w:jc w:val="both"/>
              <w:rPr>
                <w:rFonts w:ascii="Times New Roman" w:eastAsia="Times New Roman" w:hAnsi="Times New Roman" w:cs="Times New Roman"/>
                <w:sz w:val="24"/>
                <w:szCs w:val="24"/>
                <w:lang w:eastAsia="ru-RU"/>
              </w:rPr>
            </w:pPr>
            <w:proofErr w:type="gramStart"/>
            <w:r w:rsidRPr="002A48C9">
              <w:rPr>
                <w:rFonts w:ascii="Times New Roman" w:eastAsia="Times New Roman" w:hAnsi="Times New Roman" w:cs="Times New Roman"/>
                <w:sz w:val="24"/>
                <w:szCs w:val="24"/>
                <w:lang w:eastAsia="ru-RU"/>
              </w:rPr>
              <w:t>Понимание слов, обозначающих признак предмета</w:t>
            </w:r>
            <w:r w:rsidRPr="002A48C9">
              <w:rPr>
                <w:rFonts w:ascii="Times New Roman" w:eastAsia="Times New Roman" w:hAnsi="Times New Roman" w:cs="Times New Roman"/>
                <w:iCs/>
                <w:sz w:val="24"/>
                <w:szCs w:val="24"/>
                <w:lang w:eastAsia="ru-RU"/>
              </w:rPr>
              <w:t> цвет, величина, форма и др.).</w:t>
            </w:r>
            <w:proofErr w:type="gramEnd"/>
          </w:p>
        </w:tc>
        <w:tc>
          <w:tcPr>
            <w:tcW w:w="3686" w:type="dxa"/>
          </w:tcPr>
          <w:p w14:paraId="730C8847" w14:textId="4F37D882"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понимать слова, обозначающие признак предмета</w:t>
            </w:r>
          </w:p>
        </w:tc>
        <w:tc>
          <w:tcPr>
            <w:tcW w:w="1134" w:type="dxa"/>
          </w:tcPr>
          <w:p w14:paraId="24A19D58" w14:textId="27F4BD3D"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9F90625" w14:textId="77777777" w:rsidTr="001406D8">
        <w:tc>
          <w:tcPr>
            <w:tcW w:w="959" w:type="dxa"/>
          </w:tcPr>
          <w:p w14:paraId="05491D7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28.</w:t>
            </w:r>
          </w:p>
        </w:tc>
        <w:tc>
          <w:tcPr>
            <w:tcW w:w="4819" w:type="dxa"/>
          </w:tcPr>
          <w:p w14:paraId="60FBBA90"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iCs/>
                <w:sz w:val="24"/>
                <w:szCs w:val="24"/>
                <w:lang w:eastAsia="ru-RU"/>
              </w:rPr>
              <w:t>Деревянный, стеклянный, пластмассовый, круглый, квадратный, треугольный.</w:t>
            </w:r>
          </w:p>
        </w:tc>
        <w:tc>
          <w:tcPr>
            <w:tcW w:w="3686" w:type="dxa"/>
          </w:tcPr>
          <w:p w14:paraId="7E4914B3" w14:textId="608941E9" w:rsidR="00490404" w:rsidRPr="002A48C9" w:rsidRDefault="00490404" w:rsidP="00490404">
            <w:pPr>
              <w:rPr>
                <w:rFonts w:ascii="Times New Roman" w:eastAsia="Times New Roman" w:hAnsi="Times New Roman" w:cs="Times New Roman"/>
                <w:sz w:val="24"/>
                <w:szCs w:val="24"/>
                <w:lang w:eastAsia="ru-RU"/>
              </w:rPr>
            </w:pPr>
            <w:r w:rsidRPr="005F4623">
              <w:rPr>
                <w:rFonts w:ascii="Times New Roman" w:eastAsia="Times New Roman" w:hAnsi="Times New Roman" w:cs="Times New Roman"/>
                <w:sz w:val="24"/>
                <w:szCs w:val="24"/>
                <w:lang w:eastAsia="ru-RU"/>
              </w:rPr>
              <w:t>Учатся соотносить предметы с обобщающим понятием</w:t>
            </w:r>
          </w:p>
        </w:tc>
        <w:tc>
          <w:tcPr>
            <w:tcW w:w="1134" w:type="dxa"/>
          </w:tcPr>
          <w:p w14:paraId="343114D5" w14:textId="42D4F1B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A97DF4A" w14:textId="77777777" w:rsidTr="001406D8">
        <w:tc>
          <w:tcPr>
            <w:tcW w:w="959" w:type="dxa"/>
          </w:tcPr>
          <w:p w14:paraId="416DA051"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29.</w:t>
            </w:r>
          </w:p>
        </w:tc>
        <w:tc>
          <w:tcPr>
            <w:tcW w:w="4819" w:type="dxa"/>
          </w:tcPr>
          <w:p w14:paraId="25AC2C54" w14:textId="77777777" w:rsidR="00490404" w:rsidRPr="002A48C9" w:rsidRDefault="00490404" w:rsidP="00490404">
            <w:pPr>
              <w:jc w:val="both"/>
              <w:rPr>
                <w:rFonts w:ascii="Times New Roman" w:eastAsia="Times New Roman" w:hAnsi="Times New Roman" w:cs="Times New Roman"/>
                <w:sz w:val="24"/>
                <w:szCs w:val="24"/>
                <w:lang w:eastAsia="ru-RU"/>
              </w:rPr>
            </w:pPr>
            <w:proofErr w:type="gramStart"/>
            <w:r w:rsidRPr="002A48C9">
              <w:rPr>
                <w:rFonts w:ascii="Times New Roman" w:hAnsi="Times New Roman" w:cs="Times New Roman"/>
                <w:sz w:val="24"/>
                <w:szCs w:val="24"/>
                <w:lang w:eastAsia="ru-RU"/>
              </w:rPr>
              <w:t>Понимание слов, обозначающих признак действия, состояние</w:t>
            </w:r>
            <w:r w:rsidRPr="002A48C9">
              <w:rPr>
                <w:rFonts w:ascii="Times New Roman" w:hAnsi="Times New Roman" w:cs="Times New Roman"/>
                <w:iCs/>
                <w:sz w:val="24"/>
                <w:szCs w:val="24"/>
                <w:lang w:eastAsia="ru-RU"/>
              </w:rPr>
              <w:t xml:space="preserve"> громко, тихо, быстро, медленно, хорошо, плохо, весело, грустно, справа, слева, сверху, снизу, спереди, сзади и др.</w:t>
            </w:r>
            <w:proofErr w:type="gramEnd"/>
          </w:p>
        </w:tc>
        <w:tc>
          <w:tcPr>
            <w:tcW w:w="3686" w:type="dxa"/>
          </w:tcPr>
          <w:p w14:paraId="6740B88F" w14:textId="0CB27EEF" w:rsidR="00490404" w:rsidRPr="002A48C9" w:rsidRDefault="00490404" w:rsidP="00490404">
            <w:pPr>
              <w:rPr>
                <w:rFonts w:ascii="Times New Roman" w:eastAsia="Times New Roman" w:hAnsi="Times New Roman" w:cs="Times New Roman"/>
                <w:sz w:val="24"/>
                <w:szCs w:val="24"/>
                <w:lang w:eastAsia="ru-RU"/>
              </w:rPr>
            </w:pPr>
            <w:r w:rsidRPr="005F4623">
              <w:rPr>
                <w:rFonts w:ascii="Times New Roman" w:eastAsia="Times New Roman" w:hAnsi="Times New Roman" w:cs="Times New Roman"/>
                <w:sz w:val="24"/>
                <w:szCs w:val="24"/>
                <w:lang w:eastAsia="ru-RU"/>
              </w:rPr>
              <w:t>Учатся соотносить предметы с обобщающим понятием</w:t>
            </w:r>
          </w:p>
        </w:tc>
        <w:tc>
          <w:tcPr>
            <w:tcW w:w="1134" w:type="dxa"/>
          </w:tcPr>
          <w:p w14:paraId="592D5161" w14:textId="54AC0B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90802EF" w14:textId="77777777" w:rsidTr="001406D8">
        <w:tc>
          <w:tcPr>
            <w:tcW w:w="959" w:type="dxa"/>
          </w:tcPr>
          <w:p w14:paraId="6F5DE6AF"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30.</w:t>
            </w:r>
          </w:p>
        </w:tc>
        <w:tc>
          <w:tcPr>
            <w:tcW w:w="4819" w:type="dxa"/>
          </w:tcPr>
          <w:p w14:paraId="0067A863" w14:textId="77777777" w:rsidR="00490404" w:rsidRPr="002A48C9" w:rsidRDefault="00490404" w:rsidP="00490404">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Называние (употребление) простых предложений.</w:t>
            </w:r>
          </w:p>
        </w:tc>
        <w:tc>
          <w:tcPr>
            <w:tcW w:w="3686" w:type="dxa"/>
          </w:tcPr>
          <w:p w14:paraId="30106BB3" w14:textId="300310D3" w:rsidR="00490404" w:rsidRPr="002A48C9" w:rsidRDefault="00490404" w:rsidP="00490404">
            <w:pPr>
              <w:rPr>
                <w:rFonts w:ascii="Times New Roman" w:eastAsia="Times New Roman" w:hAnsi="Times New Roman" w:cs="Times New Roman"/>
                <w:sz w:val="24"/>
                <w:szCs w:val="24"/>
                <w:lang w:eastAsia="ru-RU"/>
              </w:rPr>
            </w:pPr>
            <w:r w:rsidRPr="00004903">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23B38528" w14:textId="38F5281B"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6CEFE0E4" w14:textId="77777777" w:rsidTr="001406D8">
        <w:tc>
          <w:tcPr>
            <w:tcW w:w="959" w:type="dxa"/>
          </w:tcPr>
          <w:p w14:paraId="036563E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31.</w:t>
            </w:r>
          </w:p>
        </w:tc>
        <w:tc>
          <w:tcPr>
            <w:tcW w:w="4819" w:type="dxa"/>
          </w:tcPr>
          <w:p w14:paraId="63B6E0B9" w14:textId="77777777" w:rsidR="00490404" w:rsidRPr="002A48C9" w:rsidRDefault="00490404" w:rsidP="00490404">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Называние (употребление) простых предложений.</w:t>
            </w:r>
          </w:p>
        </w:tc>
        <w:tc>
          <w:tcPr>
            <w:tcW w:w="3686" w:type="dxa"/>
          </w:tcPr>
          <w:p w14:paraId="0D61710E" w14:textId="00A945E0" w:rsidR="00490404" w:rsidRPr="002A48C9" w:rsidRDefault="00490404" w:rsidP="00490404">
            <w:pPr>
              <w:rPr>
                <w:rFonts w:ascii="Times New Roman" w:eastAsia="Times New Roman" w:hAnsi="Times New Roman" w:cs="Times New Roman"/>
                <w:sz w:val="24"/>
                <w:szCs w:val="24"/>
                <w:lang w:eastAsia="ru-RU"/>
              </w:rPr>
            </w:pPr>
            <w:r w:rsidRPr="00004903">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79D7F571" w14:textId="01008E58"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0942E6C" w14:textId="77777777" w:rsidTr="001406D8">
        <w:tc>
          <w:tcPr>
            <w:tcW w:w="959" w:type="dxa"/>
          </w:tcPr>
          <w:p w14:paraId="499379F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32.</w:t>
            </w:r>
          </w:p>
        </w:tc>
        <w:tc>
          <w:tcPr>
            <w:tcW w:w="4819" w:type="dxa"/>
          </w:tcPr>
          <w:p w14:paraId="39BA2124" w14:textId="77777777" w:rsidR="00490404" w:rsidRPr="002A48C9" w:rsidRDefault="00490404" w:rsidP="00490404">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Называние (употребление) сложных предложений.</w:t>
            </w:r>
          </w:p>
        </w:tc>
        <w:tc>
          <w:tcPr>
            <w:tcW w:w="3686" w:type="dxa"/>
          </w:tcPr>
          <w:p w14:paraId="6545C920" w14:textId="78EA3FF8" w:rsidR="00490404" w:rsidRPr="002A48C9" w:rsidRDefault="00490404" w:rsidP="00490404">
            <w:pPr>
              <w:rPr>
                <w:rFonts w:ascii="Times New Roman" w:eastAsia="Times New Roman" w:hAnsi="Times New Roman" w:cs="Times New Roman"/>
                <w:sz w:val="24"/>
                <w:szCs w:val="24"/>
                <w:lang w:eastAsia="ru-RU"/>
              </w:rPr>
            </w:pPr>
            <w:r w:rsidRPr="00004903">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34962EF5" w14:textId="6E3AEA9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9C896F6" w14:textId="77777777" w:rsidTr="001406D8">
        <w:tc>
          <w:tcPr>
            <w:tcW w:w="959" w:type="dxa"/>
          </w:tcPr>
          <w:p w14:paraId="4FC5884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33.</w:t>
            </w:r>
          </w:p>
        </w:tc>
        <w:tc>
          <w:tcPr>
            <w:tcW w:w="4819" w:type="dxa"/>
          </w:tcPr>
          <w:p w14:paraId="680ACC1C" w14:textId="77777777" w:rsidR="00490404" w:rsidRPr="002A48C9" w:rsidRDefault="00490404" w:rsidP="00490404">
            <w:pPr>
              <w:jc w:val="both"/>
              <w:rPr>
                <w:rFonts w:ascii="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Называние (употребление) сложных предложений.</w:t>
            </w:r>
          </w:p>
        </w:tc>
        <w:tc>
          <w:tcPr>
            <w:tcW w:w="3686" w:type="dxa"/>
          </w:tcPr>
          <w:p w14:paraId="14E3E777" w14:textId="4DA503A2" w:rsidR="00490404" w:rsidRPr="002A48C9" w:rsidRDefault="00490404" w:rsidP="00490404">
            <w:pPr>
              <w:rPr>
                <w:rFonts w:ascii="Times New Roman" w:eastAsia="Times New Roman" w:hAnsi="Times New Roman" w:cs="Times New Roman"/>
                <w:sz w:val="24"/>
                <w:szCs w:val="24"/>
                <w:lang w:eastAsia="ru-RU"/>
              </w:rPr>
            </w:pPr>
            <w:r w:rsidRPr="00004903">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0145472F" w14:textId="4141D06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57131601" w14:textId="77777777" w:rsidTr="001406D8">
        <w:tc>
          <w:tcPr>
            <w:tcW w:w="959" w:type="dxa"/>
          </w:tcPr>
          <w:p w14:paraId="7F5440BE"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34.</w:t>
            </w:r>
          </w:p>
        </w:tc>
        <w:tc>
          <w:tcPr>
            <w:tcW w:w="4819" w:type="dxa"/>
          </w:tcPr>
          <w:p w14:paraId="5E44BB79"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Ответы на вопросы по содержанию текста.</w:t>
            </w:r>
          </w:p>
        </w:tc>
        <w:tc>
          <w:tcPr>
            <w:tcW w:w="3686" w:type="dxa"/>
          </w:tcPr>
          <w:p w14:paraId="028E0E87" w14:textId="2C79E4BF"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отвечать на вопросы по содержанию текста</w:t>
            </w:r>
          </w:p>
        </w:tc>
        <w:tc>
          <w:tcPr>
            <w:tcW w:w="1134" w:type="dxa"/>
          </w:tcPr>
          <w:p w14:paraId="0DD8F3F1" w14:textId="06338BFD"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EFF0673" w14:textId="77777777" w:rsidTr="001406D8">
        <w:tc>
          <w:tcPr>
            <w:tcW w:w="959" w:type="dxa"/>
          </w:tcPr>
          <w:p w14:paraId="123FF9B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35.</w:t>
            </w:r>
          </w:p>
        </w:tc>
        <w:tc>
          <w:tcPr>
            <w:tcW w:w="4819" w:type="dxa"/>
          </w:tcPr>
          <w:p w14:paraId="3B5B6A53"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рассказа по одной сюжетной картинке.</w:t>
            </w:r>
          </w:p>
        </w:tc>
        <w:tc>
          <w:tcPr>
            <w:tcW w:w="3686" w:type="dxa"/>
          </w:tcPr>
          <w:p w14:paraId="2E5867D6" w14:textId="7B87E9E4" w:rsidR="00490404" w:rsidRPr="002A48C9" w:rsidRDefault="00490404" w:rsidP="00490404">
            <w:pPr>
              <w:rPr>
                <w:rFonts w:ascii="Times New Roman" w:eastAsia="Times New Roman" w:hAnsi="Times New Roman" w:cs="Times New Roman"/>
                <w:sz w:val="24"/>
                <w:szCs w:val="24"/>
                <w:lang w:eastAsia="ru-RU"/>
              </w:rPr>
            </w:pPr>
            <w:r w:rsidRPr="009322BC">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3D0AB643" w14:textId="1ED00B90"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6EFB4C06" w14:textId="77777777" w:rsidTr="001406D8">
        <w:tc>
          <w:tcPr>
            <w:tcW w:w="959" w:type="dxa"/>
          </w:tcPr>
          <w:p w14:paraId="78A7490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36.</w:t>
            </w:r>
          </w:p>
        </w:tc>
        <w:tc>
          <w:tcPr>
            <w:tcW w:w="4819" w:type="dxa"/>
          </w:tcPr>
          <w:p w14:paraId="44A8CCC2"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рассказа по одной сюжетной картинке.</w:t>
            </w:r>
          </w:p>
        </w:tc>
        <w:tc>
          <w:tcPr>
            <w:tcW w:w="3686" w:type="dxa"/>
          </w:tcPr>
          <w:p w14:paraId="22DC258F" w14:textId="2824D474" w:rsidR="00490404" w:rsidRPr="002A48C9" w:rsidRDefault="00490404" w:rsidP="00490404">
            <w:pPr>
              <w:rPr>
                <w:rFonts w:ascii="Times New Roman" w:eastAsia="Times New Roman" w:hAnsi="Times New Roman" w:cs="Times New Roman"/>
                <w:sz w:val="24"/>
                <w:szCs w:val="24"/>
                <w:lang w:eastAsia="ru-RU"/>
              </w:rPr>
            </w:pPr>
            <w:r w:rsidRPr="009322BC">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1AC41235" w14:textId="1094430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6020D89" w14:textId="77777777" w:rsidTr="001406D8">
        <w:tc>
          <w:tcPr>
            <w:tcW w:w="959" w:type="dxa"/>
          </w:tcPr>
          <w:p w14:paraId="39A07B0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37.</w:t>
            </w:r>
          </w:p>
        </w:tc>
        <w:tc>
          <w:tcPr>
            <w:tcW w:w="4819" w:type="dxa"/>
          </w:tcPr>
          <w:p w14:paraId="5C9D0805"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рассказа по серии сюжетных картинок.</w:t>
            </w:r>
          </w:p>
        </w:tc>
        <w:tc>
          <w:tcPr>
            <w:tcW w:w="3686" w:type="dxa"/>
          </w:tcPr>
          <w:p w14:paraId="08B88F98" w14:textId="27F72D19" w:rsidR="00490404" w:rsidRPr="002A48C9" w:rsidRDefault="00490404" w:rsidP="00490404">
            <w:pPr>
              <w:rPr>
                <w:rFonts w:ascii="Times New Roman" w:eastAsia="Times New Roman" w:hAnsi="Times New Roman" w:cs="Times New Roman"/>
                <w:sz w:val="24"/>
                <w:szCs w:val="24"/>
                <w:lang w:eastAsia="ru-RU"/>
              </w:rPr>
            </w:pPr>
            <w:r w:rsidRPr="009322BC">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0F499C68" w14:textId="72999365"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E6BAB23" w14:textId="77777777" w:rsidTr="001406D8">
        <w:tc>
          <w:tcPr>
            <w:tcW w:w="959" w:type="dxa"/>
          </w:tcPr>
          <w:p w14:paraId="67CE0CBF"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38.</w:t>
            </w:r>
          </w:p>
        </w:tc>
        <w:tc>
          <w:tcPr>
            <w:tcW w:w="4819" w:type="dxa"/>
          </w:tcPr>
          <w:p w14:paraId="66CBDC44"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рассказа о себе</w:t>
            </w:r>
          </w:p>
        </w:tc>
        <w:tc>
          <w:tcPr>
            <w:tcW w:w="3686" w:type="dxa"/>
          </w:tcPr>
          <w:p w14:paraId="044C323D" w14:textId="5089F272" w:rsidR="00490404" w:rsidRPr="002A48C9" w:rsidRDefault="00490404" w:rsidP="00490404">
            <w:pPr>
              <w:rPr>
                <w:rFonts w:ascii="Times New Roman" w:eastAsia="Times New Roman" w:hAnsi="Times New Roman" w:cs="Times New Roman"/>
                <w:sz w:val="24"/>
                <w:szCs w:val="24"/>
                <w:lang w:eastAsia="ru-RU"/>
              </w:rPr>
            </w:pPr>
            <w:r w:rsidRPr="009322BC">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35CE1796" w14:textId="2B695E1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3BA896F" w14:textId="77777777" w:rsidTr="001406D8">
        <w:tc>
          <w:tcPr>
            <w:tcW w:w="959" w:type="dxa"/>
          </w:tcPr>
          <w:p w14:paraId="439128CB"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39.</w:t>
            </w:r>
          </w:p>
        </w:tc>
        <w:tc>
          <w:tcPr>
            <w:tcW w:w="4819" w:type="dxa"/>
          </w:tcPr>
          <w:p w14:paraId="32D6CDBC"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Пересказ текста по плану, представленному графическими изображениями (фотографии, рисунки, пиктограммы).</w:t>
            </w:r>
          </w:p>
        </w:tc>
        <w:tc>
          <w:tcPr>
            <w:tcW w:w="3686" w:type="dxa"/>
          </w:tcPr>
          <w:p w14:paraId="20A445E7" w14:textId="5805480A" w:rsidR="009A48DB" w:rsidRPr="002A48C9" w:rsidRDefault="00074795" w:rsidP="000747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пересказывать текст</w:t>
            </w:r>
          </w:p>
        </w:tc>
        <w:tc>
          <w:tcPr>
            <w:tcW w:w="1134" w:type="dxa"/>
          </w:tcPr>
          <w:p w14:paraId="759F84E7" w14:textId="7A300E5F"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7A3ACC67" w14:textId="77777777" w:rsidTr="001406D8">
        <w:tc>
          <w:tcPr>
            <w:tcW w:w="959" w:type="dxa"/>
          </w:tcPr>
          <w:p w14:paraId="26371003"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40.</w:t>
            </w:r>
          </w:p>
        </w:tc>
        <w:tc>
          <w:tcPr>
            <w:tcW w:w="4819" w:type="dxa"/>
          </w:tcPr>
          <w:p w14:paraId="296E0EC5"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рассказа о себе</w:t>
            </w:r>
          </w:p>
        </w:tc>
        <w:tc>
          <w:tcPr>
            <w:tcW w:w="3686" w:type="dxa"/>
          </w:tcPr>
          <w:p w14:paraId="686ADE40" w14:textId="177592A7" w:rsidR="009A48DB" w:rsidRPr="002A48C9" w:rsidRDefault="00074795" w:rsidP="000747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составлять рассказ</w:t>
            </w:r>
          </w:p>
        </w:tc>
        <w:tc>
          <w:tcPr>
            <w:tcW w:w="1134" w:type="dxa"/>
          </w:tcPr>
          <w:p w14:paraId="7E396092" w14:textId="591A7E44"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6EAFC82F" w14:textId="77777777" w:rsidTr="001406D8">
        <w:tc>
          <w:tcPr>
            <w:tcW w:w="959" w:type="dxa"/>
          </w:tcPr>
          <w:p w14:paraId="3CC085ED"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41.</w:t>
            </w:r>
          </w:p>
        </w:tc>
        <w:tc>
          <w:tcPr>
            <w:tcW w:w="4819" w:type="dxa"/>
          </w:tcPr>
          <w:p w14:paraId="40DEAE56"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Пересказ текста по плану, представленному графическими изображениями (фотографии, рисунки, пиктограммы).</w:t>
            </w:r>
          </w:p>
        </w:tc>
        <w:tc>
          <w:tcPr>
            <w:tcW w:w="3686" w:type="dxa"/>
          </w:tcPr>
          <w:p w14:paraId="50B39B00" w14:textId="3BBBFBE9" w:rsidR="009A48DB" w:rsidRPr="002A48C9" w:rsidRDefault="00074795" w:rsidP="000747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пересказывать текст</w:t>
            </w:r>
          </w:p>
        </w:tc>
        <w:tc>
          <w:tcPr>
            <w:tcW w:w="1134" w:type="dxa"/>
          </w:tcPr>
          <w:p w14:paraId="39D2FFE5" w14:textId="66DD3E80"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9BF1C73" w14:textId="77777777" w:rsidTr="001406D8">
        <w:tc>
          <w:tcPr>
            <w:tcW w:w="959" w:type="dxa"/>
          </w:tcPr>
          <w:p w14:paraId="689FA4A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42.</w:t>
            </w:r>
          </w:p>
        </w:tc>
        <w:tc>
          <w:tcPr>
            <w:tcW w:w="4819" w:type="dxa"/>
          </w:tcPr>
          <w:p w14:paraId="4F7CF5AF"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простых предложений с использованием графического изображения.</w:t>
            </w:r>
          </w:p>
        </w:tc>
        <w:tc>
          <w:tcPr>
            <w:tcW w:w="3686" w:type="dxa"/>
          </w:tcPr>
          <w:p w14:paraId="754A71B4" w14:textId="1D0171AC"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07EA11F2" w14:textId="154E3B6D"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CEEF319" w14:textId="77777777" w:rsidTr="001406D8">
        <w:tc>
          <w:tcPr>
            <w:tcW w:w="959" w:type="dxa"/>
          </w:tcPr>
          <w:p w14:paraId="73B32FB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43.</w:t>
            </w:r>
          </w:p>
        </w:tc>
        <w:tc>
          <w:tcPr>
            <w:tcW w:w="4819" w:type="dxa"/>
          </w:tcPr>
          <w:p w14:paraId="3C3A1AFB"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Составление простых предложений с использованием графического изображения.</w:t>
            </w:r>
          </w:p>
        </w:tc>
        <w:tc>
          <w:tcPr>
            <w:tcW w:w="3686" w:type="dxa"/>
          </w:tcPr>
          <w:p w14:paraId="3FBEB229" w14:textId="5B72A3E2"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1C29DC23" w14:textId="43F8ED9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7AA823A6" w14:textId="77777777" w:rsidTr="001406D8">
        <w:tc>
          <w:tcPr>
            <w:tcW w:w="959" w:type="dxa"/>
          </w:tcPr>
          <w:p w14:paraId="45F0CB6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44.</w:t>
            </w:r>
          </w:p>
        </w:tc>
        <w:tc>
          <w:tcPr>
            <w:tcW w:w="4819" w:type="dxa"/>
          </w:tcPr>
          <w:p w14:paraId="41B795D7"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Ответы на вопросы по содержанию текста с использованием графического изображения.</w:t>
            </w:r>
          </w:p>
        </w:tc>
        <w:tc>
          <w:tcPr>
            <w:tcW w:w="3686" w:type="dxa"/>
          </w:tcPr>
          <w:p w14:paraId="672EE2BC" w14:textId="5805EB1E"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3AFC4321" w14:textId="11C5AA9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54BB4BA" w14:textId="77777777" w:rsidTr="001406D8">
        <w:tc>
          <w:tcPr>
            <w:tcW w:w="959" w:type="dxa"/>
          </w:tcPr>
          <w:p w14:paraId="1F6C8F4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45.</w:t>
            </w:r>
          </w:p>
        </w:tc>
        <w:tc>
          <w:tcPr>
            <w:tcW w:w="4819" w:type="dxa"/>
          </w:tcPr>
          <w:p w14:paraId="22C0F634"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Ответы на вопросы по содержанию текста с использованием графического изображения.</w:t>
            </w:r>
          </w:p>
        </w:tc>
        <w:tc>
          <w:tcPr>
            <w:tcW w:w="3686" w:type="dxa"/>
          </w:tcPr>
          <w:p w14:paraId="50443C57" w14:textId="7619CBD1"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5FB1DBD7" w14:textId="0CBD2BC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DF22BAF" w14:textId="77777777" w:rsidTr="001406D8">
        <w:tc>
          <w:tcPr>
            <w:tcW w:w="959" w:type="dxa"/>
          </w:tcPr>
          <w:p w14:paraId="04611373"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46.</w:t>
            </w:r>
          </w:p>
        </w:tc>
        <w:tc>
          <w:tcPr>
            <w:tcW w:w="4819" w:type="dxa"/>
          </w:tcPr>
          <w:p w14:paraId="1B33C805"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Ответы на вопросы по содержанию текста: - выделение персонажей, - действий, - места действий, - характерных черт персонажей</w:t>
            </w:r>
          </w:p>
        </w:tc>
        <w:tc>
          <w:tcPr>
            <w:tcW w:w="3686" w:type="dxa"/>
          </w:tcPr>
          <w:p w14:paraId="7707C3B6" w14:textId="56ACFCAC"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2C8D25DC" w14:textId="64CBBC68"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456273F" w14:textId="77777777" w:rsidTr="001406D8">
        <w:tc>
          <w:tcPr>
            <w:tcW w:w="959" w:type="dxa"/>
          </w:tcPr>
          <w:p w14:paraId="0E82AC59"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47.</w:t>
            </w:r>
          </w:p>
        </w:tc>
        <w:tc>
          <w:tcPr>
            <w:tcW w:w="4819" w:type="dxa"/>
          </w:tcPr>
          <w:p w14:paraId="461A88A8"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Ответы на вопросы по содержанию текста: - выделение персонажей, -  действий, - места действий, - характерных черт персонажей</w:t>
            </w:r>
          </w:p>
        </w:tc>
        <w:tc>
          <w:tcPr>
            <w:tcW w:w="3686" w:type="dxa"/>
          </w:tcPr>
          <w:p w14:paraId="1CC0EC0F" w14:textId="4566341E" w:rsidR="00490404" w:rsidRPr="002A48C9" w:rsidRDefault="00490404" w:rsidP="00490404">
            <w:pPr>
              <w:rPr>
                <w:rFonts w:ascii="Times New Roman" w:eastAsia="Times New Roman" w:hAnsi="Times New Roman" w:cs="Times New Roman"/>
                <w:sz w:val="24"/>
                <w:szCs w:val="24"/>
                <w:lang w:eastAsia="ru-RU"/>
              </w:rPr>
            </w:pPr>
            <w:r w:rsidRPr="0079632D">
              <w:rPr>
                <w:rFonts w:ascii="Times New Roman" w:eastAsia="Times New Roman" w:hAnsi="Times New Roman" w:cs="Times New Roman"/>
                <w:sz w:val="24"/>
                <w:szCs w:val="24"/>
                <w:lang w:eastAsia="ru-RU"/>
              </w:rPr>
              <w:t>Учатся составлять простые и сложные предложения</w:t>
            </w:r>
          </w:p>
        </w:tc>
        <w:tc>
          <w:tcPr>
            <w:tcW w:w="1134" w:type="dxa"/>
          </w:tcPr>
          <w:p w14:paraId="02F962F6" w14:textId="7FEC0676"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D32CBC4" w14:textId="77777777" w:rsidTr="001406D8">
        <w:tc>
          <w:tcPr>
            <w:tcW w:w="959" w:type="dxa"/>
          </w:tcPr>
          <w:p w14:paraId="682C7859"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48.</w:t>
            </w:r>
          </w:p>
        </w:tc>
        <w:tc>
          <w:tcPr>
            <w:tcW w:w="4819" w:type="dxa"/>
          </w:tcPr>
          <w:p w14:paraId="0D11E4B9"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Узнавание (различение) напечатанных слов, обозначающих имена людей, названия предметов, действий.</w:t>
            </w:r>
          </w:p>
        </w:tc>
        <w:tc>
          <w:tcPr>
            <w:tcW w:w="3686" w:type="dxa"/>
          </w:tcPr>
          <w:p w14:paraId="3DEC0403" w14:textId="04BC47A0"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различать напечатанные слова</w:t>
            </w:r>
          </w:p>
        </w:tc>
        <w:tc>
          <w:tcPr>
            <w:tcW w:w="1134" w:type="dxa"/>
          </w:tcPr>
          <w:p w14:paraId="02804063" w14:textId="302CB36C"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1406D8" w:rsidRPr="002A48C9" w14:paraId="529B4A82" w14:textId="77777777" w:rsidTr="001406D8">
        <w:tc>
          <w:tcPr>
            <w:tcW w:w="959" w:type="dxa"/>
          </w:tcPr>
          <w:p w14:paraId="70BFE1B7" w14:textId="77777777"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49.</w:t>
            </w:r>
          </w:p>
        </w:tc>
        <w:tc>
          <w:tcPr>
            <w:tcW w:w="4819" w:type="dxa"/>
          </w:tcPr>
          <w:p w14:paraId="0C430D34" w14:textId="77777777" w:rsidR="001406D8" w:rsidRPr="002A48C9" w:rsidRDefault="001406D8" w:rsidP="001406D8">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Узнавание (различение) напечатанных слов, обозначающих имена людей, названия предметов, действий.</w:t>
            </w:r>
          </w:p>
        </w:tc>
        <w:tc>
          <w:tcPr>
            <w:tcW w:w="3686" w:type="dxa"/>
          </w:tcPr>
          <w:p w14:paraId="3EEF9A65" w14:textId="649569EE" w:rsidR="001406D8" w:rsidRPr="002A48C9" w:rsidRDefault="001406D8" w:rsidP="001406D8">
            <w:pPr>
              <w:rPr>
                <w:rFonts w:ascii="Times New Roman" w:eastAsia="Times New Roman" w:hAnsi="Times New Roman" w:cs="Times New Roman"/>
                <w:sz w:val="24"/>
                <w:szCs w:val="24"/>
                <w:lang w:eastAsia="ru-RU"/>
              </w:rPr>
            </w:pPr>
            <w:r w:rsidRPr="00DB50C7">
              <w:rPr>
                <w:rFonts w:ascii="Times New Roman" w:eastAsia="Times New Roman" w:hAnsi="Times New Roman" w:cs="Times New Roman"/>
                <w:sz w:val="24"/>
                <w:szCs w:val="24"/>
                <w:lang w:eastAsia="ru-RU"/>
              </w:rPr>
              <w:t>Учатся различать напечатанные слова</w:t>
            </w:r>
          </w:p>
        </w:tc>
        <w:tc>
          <w:tcPr>
            <w:tcW w:w="1134" w:type="dxa"/>
          </w:tcPr>
          <w:p w14:paraId="035E4575" w14:textId="2262AF66"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1406D8" w:rsidRPr="002A48C9" w14:paraId="573B6183" w14:textId="77777777" w:rsidTr="001406D8">
        <w:tc>
          <w:tcPr>
            <w:tcW w:w="959" w:type="dxa"/>
          </w:tcPr>
          <w:p w14:paraId="2A862F20" w14:textId="77777777"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50.</w:t>
            </w:r>
          </w:p>
        </w:tc>
        <w:tc>
          <w:tcPr>
            <w:tcW w:w="4819" w:type="dxa"/>
          </w:tcPr>
          <w:p w14:paraId="78CAA68E" w14:textId="77777777" w:rsidR="001406D8" w:rsidRPr="002A48C9" w:rsidRDefault="001406D8" w:rsidP="001406D8">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Узнавание (различение) напечатанных слов, обозначающих имена людей, названия предметов, действий.</w:t>
            </w:r>
          </w:p>
        </w:tc>
        <w:tc>
          <w:tcPr>
            <w:tcW w:w="3686" w:type="dxa"/>
          </w:tcPr>
          <w:p w14:paraId="513DA0CD" w14:textId="530DB8F6" w:rsidR="001406D8" w:rsidRPr="002A48C9" w:rsidRDefault="001406D8" w:rsidP="001406D8">
            <w:pPr>
              <w:rPr>
                <w:rFonts w:ascii="Times New Roman" w:eastAsia="Times New Roman" w:hAnsi="Times New Roman" w:cs="Times New Roman"/>
                <w:sz w:val="24"/>
                <w:szCs w:val="24"/>
                <w:lang w:eastAsia="ru-RU"/>
              </w:rPr>
            </w:pPr>
            <w:r w:rsidRPr="00DB50C7">
              <w:rPr>
                <w:rFonts w:ascii="Times New Roman" w:eastAsia="Times New Roman" w:hAnsi="Times New Roman" w:cs="Times New Roman"/>
                <w:sz w:val="24"/>
                <w:szCs w:val="24"/>
                <w:lang w:eastAsia="ru-RU"/>
              </w:rPr>
              <w:t>Учатся различать напечатанные слова</w:t>
            </w:r>
          </w:p>
        </w:tc>
        <w:tc>
          <w:tcPr>
            <w:tcW w:w="1134" w:type="dxa"/>
          </w:tcPr>
          <w:p w14:paraId="11647DD0" w14:textId="0902F354"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1406D8" w:rsidRPr="002A48C9" w14:paraId="75942E51" w14:textId="77777777" w:rsidTr="001406D8">
        <w:tc>
          <w:tcPr>
            <w:tcW w:w="959" w:type="dxa"/>
          </w:tcPr>
          <w:p w14:paraId="1C18CD56" w14:textId="77777777"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51.</w:t>
            </w:r>
          </w:p>
        </w:tc>
        <w:tc>
          <w:tcPr>
            <w:tcW w:w="4819" w:type="dxa"/>
          </w:tcPr>
          <w:p w14:paraId="7E8A218C" w14:textId="77777777" w:rsidR="001406D8" w:rsidRPr="002A48C9" w:rsidRDefault="001406D8" w:rsidP="001406D8">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Узнавание (различение) напечатанных слов, обозначающих имена людей, названия предметов, действий.</w:t>
            </w:r>
          </w:p>
        </w:tc>
        <w:tc>
          <w:tcPr>
            <w:tcW w:w="3686" w:type="dxa"/>
          </w:tcPr>
          <w:p w14:paraId="1AC2313C" w14:textId="507D859D" w:rsidR="001406D8" w:rsidRPr="002A48C9" w:rsidRDefault="001406D8" w:rsidP="001406D8">
            <w:pPr>
              <w:rPr>
                <w:rFonts w:ascii="Times New Roman" w:eastAsia="Times New Roman" w:hAnsi="Times New Roman" w:cs="Times New Roman"/>
                <w:sz w:val="24"/>
                <w:szCs w:val="24"/>
                <w:lang w:eastAsia="ru-RU"/>
              </w:rPr>
            </w:pPr>
            <w:r w:rsidRPr="00DB50C7">
              <w:rPr>
                <w:rFonts w:ascii="Times New Roman" w:eastAsia="Times New Roman" w:hAnsi="Times New Roman" w:cs="Times New Roman"/>
                <w:sz w:val="24"/>
                <w:szCs w:val="24"/>
                <w:lang w:eastAsia="ru-RU"/>
              </w:rPr>
              <w:t>Учатся различать напечатанные слова</w:t>
            </w:r>
          </w:p>
        </w:tc>
        <w:tc>
          <w:tcPr>
            <w:tcW w:w="1134" w:type="dxa"/>
          </w:tcPr>
          <w:p w14:paraId="1435F8BD" w14:textId="444EB6A8" w:rsidR="001406D8" w:rsidRPr="002A48C9" w:rsidRDefault="001406D8" w:rsidP="001406D8">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488389C2" w14:textId="77777777" w:rsidTr="001406D8">
        <w:tc>
          <w:tcPr>
            <w:tcW w:w="959" w:type="dxa"/>
          </w:tcPr>
          <w:p w14:paraId="50C1DA74"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52.</w:t>
            </w:r>
          </w:p>
        </w:tc>
        <w:tc>
          <w:tcPr>
            <w:tcW w:w="4819" w:type="dxa"/>
          </w:tcPr>
          <w:p w14:paraId="37E665E3"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Слог. Слоговые цепочки.</w:t>
            </w:r>
          </w:p>
        </w:tc>
        <w:tc>
          <w:tcPr>
            <w:tcW w:w="3686" w:type="dxa"/>
          </w:tcPr>
          <w:p w14:paraId="1E3F62ED" w14:textId="4B40707B" w:rsidR="009A48DB" w:rsidRPr="002A48C9" w:rsidRDefault="009A48DB" w:rsidP="009A48DB">
            <w:pPr>
              <w:rPr>
                <w:rFonts w:ascii="Times New Roman" w:eastAsia="Times New Roman" w:hAnsi="Times New Roman" w:cs="Times New Roman"/>
                <w:sz w:val="24"/>
                <w:szCs w:val="24"/>
                <w:lang w:eastAsia="ru-RU"/>
              </w:rPr>
            </w:pPr>
            <w:r w:rsidRPr="00F559F8">
              <w:rPr>
                <w:rFonts w:ascii="Times New Roman" w:eastAsia="Times New Roman" w:hAnsi="Times New Roman" w:cs="Times New Roman"/>
                <w:sz w:val="24"/>
                <w:szCs w:val="24"/>
                <w:lang w:eastAsia="ru-RU"/>
              </w:rPr>
              <w:t>Изучают слоги, читают слоги, цепочки слогов</w:t>
            </w:r>
          </w:p>
        </w:tc>
        <w:tc>
          <w:tcPr>
            <w:tcW w:w="1134" w:type="dxa"/>
          </w:tcPr>
          <w:p w14:paraId="1CDF95D3" w14:textId="26E79B59"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15588506" w14:textId="77777777" w:rsidTr="001406D8">
        <w:tc>
          <w:tcPr>
            <w:tcW w:w="959" w:type="dxa"/>
          </w:tcPr>
          <w:p w14:paraId="7948A39A"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53.</w:t>
            </w:r>
          </w:p>
        </w:tc>
        <w:tc>
          <w:tcPr>
            <w:tcW w:w="4819" w:type="dxa"/>
          </w:tcPr>
          <w:p w14:paraId="72B939C3"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Слог. Слоговые цепочки.</w:t>
            </w:r>
          </w:p>
        </w:tc>
        <w:tc>
          <w:tcPr>
            <w:tcW w:w="3686" w:type="dxa"/>
          </w:tcPr>
          <w:p w14:paraId="4EB4F1A4" w14:textId="02280C88" w:rsidR="009A48DB" w:rsidRPr="002A48C9" w:rsidRDefault="009A48DB" w:rsidP="009A48DB">
            <w:pPr>
              <w:rPr>
                <w:rFonts w:ascii="Times New Roman" w:eastAsia="Times New Roman" w:hAnsi="Times New Roman" w:cs="Times New Roman"/>
                <w:sz w:val="24"/>
                <w:szCs w:val="24"/>
                <w:lang w:eastAsia="ru-RU"/>
              </w:rPr>
            </w:pPr>
            <w:r w:rsidRPr="00F559F8">
              <w:rPr>
                <w:rFonts w:ascii="Times New Roman" w:eastAsia="Times New Roman" w:hAnsi="Times New Roman" w:cs="Times New Roman"/>
                <w:sz w:val="24"/>
                <w:szCs w:val="24"/>
                <w:lang w:eastAsia="ru-RU"/>
              </w:rPr>
              <w:t>Изучают слоги, читают слоги, цепочки слогов</w:t>
            </w:r>
          </w:p>
        </w:tc>
        <w:tc>
          <w:tcPr>
            <w:tcW w:w="1134" w:type="dxa"/>
          </w:tcPr>
          <w:p w14:paraId="46E9E08E" w14:textId="00C2DD6B"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3F41546" w14:textId="77777777" w:rsidTr="001406D8">
        <w:tc>
          <w:tcPr>
            <w:tcW w:w="959" w:type="dxa"/>
          </w:tcPr>
          <w:p w14:paraId="7FF3FE0F"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54.</w:t>
            </w:r>
          </w:p>
        </w:tc>
        <w:tc>
          <w:tcPr>
            <w:tcW w:w="4819" w:type="dxa"/>
          </w:tcPr>
          <w:p w14:paraId="4E667F35"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Слово как единица речи.</w:t>
            </w:r>
          </w:p>
        </w:tc>
        <w:tc>
          <w:tcPr>
            <w:tcW w:w="3686" w:type="dxa"/>
          </w:tcPr>
          <w:p w14:paraId="36F8B6F9" w14:textId="52248B26"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произносить и читать слова</w:t>
            </w:r>
          </w:p>
        </w:tc>
        <w:tc>
          <w:tcPr>
            <w:tcW w:w="1134" w:type="dxa"/>
          </w:tcPr>
          <w:p w14:paraId="4D2AF489" w14:textId="0EA6FB05"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139E7B2E" w14:textId="77777777" w:rsidTr="001406D8">
        <w:tc>
          <w:tcPr>
            <w:tcW w:w="959" w:type="dxa"/>
          </w:tcPr>
          <w:p w14:paraId="45E0C851"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55.</w:t>
            </w:r>
          </w:p>
        </w:tc>
        <w:tc>
          <w:tcPr>
            <w:tcW w:w="4819" w:type="dxa"/>
          </w:tcPr>
          <w:p w14:paraId="5B719381"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Слово. Определение слов в ряду других слов.</w:t>
            </w:r>
          </w:p>
        </w:tc>
        <w:tc>
          <w:tcPr>
            <w:tcW w:w="3686" w:type="dxa"/>
          </w:tcPr>
          <w:p w14:paraId="7FBC8294" w14:textId="48E735EA" w:rsidR="009A48DB" w:rsidRPr="002A48C9" w:rsidRDefault="009A48DB" w:rsidP="009A48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произносить и читать слова</w:t>
            </w:r>
          </w:p>
        </w:tc>
        <w:tc>
          <w:tcPr>
            <w:tcW w:w="1134" w:type="dxa"/>
          </w:tcPr>
          <w:p w14:paraId="2F34B207" w14:textId="7E904538"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A518749" w14:textId="77777777" w:rsidTr="001406D8">
        <w:tc>
          <w:tcPr>
            <w:tcW w:w="959" w:type="dxa"/>
          </w:tcPr>
          <w:p w14:paraId="41E855DF"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56.</w:t>
            </w:r>
          </w:p>
        </w:tc>
        <w:tc>
          <w:tcPr>
            <w:tcW w:w="4819" w:type="dxa"/>
          </w:tcPr>
          <w:p w14:paraId="093334C4"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Слово. Изменение слов «один», «много».</w:t>
            </w:r>
          </w:p>
        </w:tc>
        <w:tc>
          <w:tcPr>
            <w:tcW w:w="3686" w:type="dxa"/>
          </w:tcPr>
          <w:p w14:paraId="26E80CB8" w14:textId="0D42500A" w:rsidR="009A48DB" w:rsidRPr="002A48C9" w:rsidRDefault="009A48DB" w:rsidP="009A48DB">
            <w:pPr>
              <w:rPr>
                <w:rFonts w:ascii="Times New Roman" w:eastAsia="Times New Roman" w:hAnsi="Times New Roman" w:cs="Times New Roman"/>
                <w:sz w:val="24"/>
                <w:szCs w:val="24"/>
                <w:lang w:eastAsia="ru-RU"/>
              </w:rPr>
            </w:pPr>
            <w:r w:rsidRPr="00D80AD5">
              <w:rPr>
                <w:rFonts w:ascii="Times New Roman" w:eastAsia="Times New Roman" w:hAnsi="Times New Roman" w:cs="Times New Roman"/>
                <w:sz w:val="24"/>
                <w:szCs w:val="24"/>
                <w:lang w:eastAsia="ru-RU"/>
              </w:rPr>
              <w:t>Учатся произносить и читать слова</w:t>
            </w:r>
          </w:p>
        </w:tc>
        <w:tc>
          <w:tcPr>
            <w:tcW w:w="1134" w:type="dxa"/>
          </w:tcPr>
          <w:p w14:paraId="0C7BF423" w14:textId="7DEA771A"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2FFBF917" w14:textId="77777777" w:rsidTr="001406D8">
        <w:tc>
          <w:tcPr>
            <w:tcW w:w="959" w:type="dxa"/>
          </w:tcPr>
          <w:p w14:paraId="74BFA135"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57.</w:t>
            </w:r>
          </w:p>
        </w:tc>
        <w:tc>
          <w:tcPr>
            <w:tcW w:w="4819" w:type="dxa"/>
          </w:tcPr>
          <w:p w14:paraId="7698561A"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Слово. Изменение слов «один», «много».</w:t>
            </w:r>
          </w:p>
        </w:tc>
        <w:tc>
          <w:tcPr>
            <w:tcW w:w="3686" w:type="dxa"/>
          </w:tcPr>
          <w:p w14:paraId="46E3962A" w14:textId="44055504" w:rsidR="009A48DB" w:rsidRPr="002A48C9" w:rsidRDefault="009A48DB" w:rsidP="009A48DB">
            <w:pPr>
              <w:rPr>
                <w:rFonts w:ascii="Times New Roman" w:eastAsia="Times New Roman" w:hAnsi="Times New Roman" w:cs="Times New Roman"/>
                <w:sz w:val="24"/>
                <w:szCs w:val="24"/>
                <w:lang w:eastAsia="ru-RU"/>
              </w:rPr>
            </w:pPr>
            <w:r w:rsidRPr="00D80AD5">
              <w:rPr>
                <w:rFonts w:ascii="Times New Roman" w:eastAsia="Times New Roman" w:hAnsi="Times New Roman" w:cs="Times New Roman"/>
                <w:sz w:val="24"/>
                <w:szCs w:val="24"/>
                <w:lang w:eastAsia="ru-RU"/>
              </w:rPr>
              <w:t>Учатся произносить и читать слова</w:t>
            </w:r>
          </w:p>
        </w:tc>
        <w:tc>
          <w:tcPr>
            <w:tcW w:w="1134" w:type="dxa"/>
          </w:tcPr>
          <w:p w14:paraId="4D2C1A5B" w14:textId="2F3CB474"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F562C87" w14:textId="77777777" w:rsidTr="001406D8">
        <w:tc>
          <w:tcPr>
            <w:tcW w:w="959" w:type="dxa"/>
          </w:tcPr>
          <w:p w14:paraId="708FADA3"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58.</w:t>
            </w:r>
          </w:p>
        </w:tc>
        <w:tc>
          <w:tcPr>
            <w:tcW w:w="4819" w:type="dxa"/>
          </w:tcPr>
          <w:p w14:paraId="53052E97" w14:textId="77777777" w:rsidR="009A48DB" w:rsidRPr="002A48C9" w:rsidRDefault="009A48DB" w:rsidP="009A48DB">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Понимание обобщающих понятий.</w:t>
            </w:r>
          </w:p>
        </w:tc>
        <w:tc>
          <w:tcPr>
            <w:tcW w:w="3686" w:type="dxa"/>
          </w:tcPr>
          <w:p w14:paraId="60E64845" w14:textId="797A2C7B"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понимать обобщающие понятия</w:t>
            </w:r>
          </w:p>
        </w:tc>
        <w:tc>
          <w:tcPr>
            <w:tcW w:w="1134" w:type="dxa"/>
          </w:tcPr>
          <w:p w14:paraId="08D931BF" w14:textId="2404A2CD"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4ECA2A3A" w14:textId="77777777" w:rsidTr="001406D8">
        <w:tc>
          <w:tcPr>
            <w:tcW w:w="959" w:type="dxa"/>
          </w:tcPr>
          <w:p w14:paraId="77F6FD19"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59.</w:t>
            </w:r>
          </w:p>
        </w:tc>
        <w:tc>
          <w:tcPr>
            <w:tcW w:w="4819" w:type="dxa"/>
          </w:tcPr>
          <w:p w14:paraId="5958A1EA"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Понимание обобщающих понятий.</w:t>
            </w:r>
          </w:p>
        </w:tc>
        <w:tc>
          <w:tcPr>
            <w:tcW w:w="3686" w:type="dxa"/>
          </w:tcPr>
          <w:p w14:paraId="3619B247" w14:textId="1CF24ACF" w:rsidR="009A48DB" w:rsidRPr="002A48C9" w:rsidRDefault="001406D8" w:rsidP="001406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понимать обобщающие понятия</w:t>
            </w:r>
          </w:p>
        </w:tc>
        <w:tc>
          <w:tcPr>
            <w:tcW w:w="1134" w:type="dxa"/>
          </w:tcPr>
          <w:p w14:paraId="38487556" w14:textId="7D6F68F0"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B0C800F" w14:textId="77777777" w:rsidTr="001406D8">
        <w:tc>
          <w:tcPr>
            <w:tcW w:w="959" w:type="dxa"/>
          </w:tcPr>
          <w:p w14:paraId="3CC2BF93"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60.</w:t>
            </w:r>
          </w:p>
        </w:tc>
        <w:tc>
          <w:tcPr>
            <w:tcW w:w="4819" w:type="dxa"/>
          </w:tcPr>
          <w:p w14:paraId="163C2F57"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А. Чтение слогов и слов.</w:t>
            </w:r>
          </w:p>
        </w:tc>
        <w:tc>
          <w:tcPr>
            <w:tcW w:w="3686" w:type="dxa"/>
          </w:tcPr>
          <w:p w14:paraId="2FD24386" w14:textId="0A8AD1CE"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А. Читают</w:t>
            </w:r>
            <w:proofErr w:type="gramEnd"/>
            <w:r>
              <w:rPr>
                <w:rFonts w:ascii="Times New Roman" w:eastAsia="Times New Roman" w:hAnsi="Times New Roman" w:cs="Times New Roman"/>
                <w:sz w:val="24"/>
                <w:szCs w:val="24"/>
                <w:lang w:eastAsia="ru-RU"/>
              </w:rPr>
              <w:t xml:space="preserve"> и пишут слоги и слова с буквой А</w:t>
            </w:r>
          </w:p>
        </w:tc>
        <w:tc>
          <w:tcPr>
            <w:tcW w:w="1134" w:type="dxa"/>
          </w:tcPr>
          <w:p w14:paraId="1DF0D448" w14:textId="12D927A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7C0A736" w14:textId="77777777" w:rsidTr="001406D8">
        <w:tc>
          <w:tcPr>
            <w:tcW w:w="959" w:type="dxa"/>
          </w:tcPr>
          <w:p w14:paraId="6999983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61.</w:t>
            </w:r>
          </w:p>
        </w:tc>
        <w:tc>
          <w:tcPr>
            <w:tcW w:w="4819" w:type="dxa"/>
          </w:tcPr>
          <w:p w14:paraId="44723F5E"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А. Чтение слогов и слов.</w:t>
            </w:r>
          </w:p>
        </w:tc>
        <w:tc>
          <w:tcPr>
            <w:tcW w:w="3686" w:type="dxa"/>
          </w:tcPr>
          <w:p w14:paraId="1DE791C4" w14:textId="0A9F7E57"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А. Читают</w:t>
            </w:r>
            <w:proofErr w:type="gramEnd"/>
            <w:r>
              <w:rPr>
                <w:rFonts w:ascii="Times New Roman" w:eastAsia="Times New Roman" w:hAnsi="Times New Roman" w:cs="Times New Roman"/>
                <w:sz w:val="24"/>
                <w:szCs w:val="24"/>
                <w:lang w:eastAsia="ru-RU"/>
              </w:rPr>
              <w:t xml:space="preserve"> и пишут слоги и слова с буквой А</w:t>
            </w:r>
          </w:p>
        </w:tc>
        <w:tc>
          <w:tcPr>
            <w:tcW w:w="1134" w:type="dxa"/>
          </w:tcPr>
          <w:p w14:paraId="6DF5BF81" w14:textId="3075451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494C208" w14:textId="77777777" w:rsidTr="001406D8">
        <w:tc>
          <w:tcPr>
            <w:tcW w:w="959" w:type="dxa"/>
          </w:tcPr>
          <w:p w14:paraId="04DB731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62.</w:t>
            </w:r>
          </w:p>
        </w:tc>
        <w:tc>
          <w:tcPr>
            <w:tcW w:w="4819" w:type="dxa"/>
          </w:tcPr>
          <w:p w14:paraId="71DB4D90"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О. Чтение слогов и слов.</w:t>
            </w:r>
          </w:p>
        </w:tc>
        <w:tc>
          <w:tcPr>
            <w:tcW w:w="3686" w:type="dxa"/>
          </w:tcPr>
          <w:p w14:paraId="5B9C9DFB" w14:textId="02469E1B"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О.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О</w:t>
            </w:r>
          </w:p>
        </w:tc>
        <w:tc>
          <w:tcPr>
            <w:tcW w:w="1134" w:type="dxa"/>
          </w:tcPr>
          <w:p w14:paraId="053B7218" w14:textId="57CFD7F4"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299017D3" w14:textId="77777777" w:rsidTr="001406D8">
        <w:tc>
          <w:tcPr>
            <w:tcW w:w="959" w:type="dxa"/>
          </w:tcPr>
          <w:p w14:paraId="69E4996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63.</w:t>
            </w:r>
          </w:p>
        </w:tc>
        <w:tc>
          <w:tcPr>
            <w:tcW w:w="4819" w:type="dxa"/>
          </w:tcPr>
          <w:p w14:paraId="01DDDEDC"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О. Чтение слогов и слов.</w:t>
            </w:r>
          </w:p>
        </w:tc>
        <w:tc>
          <w:tcPr>
            <w:tcW w:w="3686" w:type="dxa"/>
          </w:tcPr>
          <w:p w14:paraId="2BFB6BB2" w14:textId="20F5AC74"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О.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О</w:t>
            </w:r>
          </w:p>
        </w:tc>
        <w:tc>
          <w:tcPr>
            <w:tcW w:w="1134" w:type="dxa"/>
          </w:tcPr>
          <w:p w14:paraId="37BB5A9D" w14:textId="2265871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7C878C2C" w14:textId="77777777" w:rsidTr="001406D8">
        <w:tc>
          <w:tcPr>
            <w:tcW w:w="959" w:type="dxa"/>
          </w:tcPr>
          <w:p w14:paraId="17EEBB8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64.</w:t>
            </w:r>
          </w:p>
        </w:tc>
        <w:tc>
          <w:tcPr>
            <w:tcW w:w="4819" w:type="dxa"/>
          </w:tcPr>
          <w:p w14:paraId="3C9C83D5"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У. Чтение слогов и слов.</w:t>
            </w:r>
          </w:p>
        </w:tc>
        <w:tc>
          <w:tcPr>
            <w:tcW w:w="3686" w:type="dxa"/>
          </w:tcPr>
          <w:p w14:paraId="5124DEC7" w14:textId="13F7C4F4"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У.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У</w:t>
            </w:r>
          </w:p>
        </w:tc>
        <w:tc>
          <w:tcPr>
            <w:tcW w:w="1134" w:type="dxa"/>
          </w:tcPr>
          <w:p w14:paraId="5B7A43CA" w14:textId="675F614E"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B7C8B1D" w14:textId="77777777" w:rsidTr="001406D8">
        <w:tc>
          <w:tcPr>
            <w:tcW w:w="959" w:type="dxa"/>
          </w:tcPr>
          <w:p w14:paraId="7719747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65.</w:t>
            </w:r>
          </w:p>
        </w:tc>
        <w:tc>
          <w:tcPr>
            <w:tcW w:w="4819" w:type="dxa"/>
          </w:tcPr>
          <w:p w14:paraId="2696A6AB"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У. Чтение слогов и слов.</w:t>
            </w:r>
          </w:p>
        </w:tc>
        <w:tc>
          <w:tcPr>
            <w:tcW w:w="3686" w:type="dxa"/>
          </w:tcPr>
          <w:p w14:paraId="5EF873C3" w14:textId="35E117B7"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У.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У</w:t>
            </w:r>
          </w:p>
        </w:tc>
        <w:tc>
          <w:tcPr>
            <w:tcW w:w="1134" w:type="dxa"/>
          </w:tcPr>
          <w:p w14:paraId="7C84BE11" w14:textId="0E835249"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833DC81" w14:textId="77777777" w:rsidTr="001406D8">
        <w:tc>
          <w:tcPr>
            <w:tcW w:w="959" w:type="dxa"/>
          </w:tcPr>
          <w:p w14:paraId="43F1919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66.</w:t>
            </w:r>
          </w:p>
        </w:tc>
        <w:tc>
          <w:tcPr>
            <w:tcW w:w="4819" w:type="dxa"/>
          </w:tcPr>
          <w:p w14:paraId="256BB862"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М. Чтение слогов и слов.</w:t>
            </w:r>
          </w:p>
        </w:tc>
        <w:tc>
          <w:tcPr>
            <w:tcW w:w="3686" w:type="dxa"/>
          </w:tcPr>
          <w:p w14:paraId="078706AC" w14:textId="2F426354"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М.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М</w:t>
            </w:r>
          </w:p>
        </w:tc>
        <w:tc>
          <w:tcPr>
            <w:tcW w:w="1134" w:type="dxa"/>
          </w:tcPr>
          <w:p w14:paraId="308D4F9C" w14:textId="7C7DF759"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089F2E3" w14:textId="77777777" w:rsidTr="001406D8">
        <w:tc>
          <w:tcPr>
            <w:tcW w:w="959" w:type="dxa"/>
          </w:tcPr>
          <w:p w14:paraId="389F099F"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67.</w:t>
            </w:r>
          </w:p>
        </w:tc>
        <w:tc>
          <w:tcPr>
            <w:tcW w:w="4819" w:type="dxa"/>
          </w:tcPr>
          <w:p w14:paraId="4840DA8C"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М. Чтение слогов и слов.</w:t>
            </w:r>
          </w:p>
        </w:tc>
        <w:tc>
          <w:tcPr>
            <w:tcW w:w="3686" w:type="dxa"/>
          </w:tcPr>
          <w:p w14:paraId="432E3C09" w14:textId="26C8360E"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М.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М</w:t>
            </w:r>
          </w:p>
        </w:tc>
        <w:tc>
          <w:tcPr>
            <w:tcW w:w="1134" w:type="dxa"/>
          </w:tcPr>
          <w:p w14:paraId="7B0D1921" w14:textId="6217B95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6C44E7C7" w14:textId="77777777" w:rsidTr="001406D8">
        <w:tc>
          <w:tcPr>
            <w:tcW w:w="959" w:type="dxa"/>
          </w:tcPr>
          <w:p w14:paraId="0737B78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68.</w:t>
            </w:r>
          </w:p>
        </w:tc>
        <w:tc>
          <w:tcPr>
            <w:tcW w:w="4819" w:type="dxa"/>
          </w:tcPr>
          <w:p w14:paraId="7F8846F9"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С. Чтение слогов и слов.</w:t>
            </w:r>
          </w:p>
        </w:tc>
        <w:tc>
          <w:tcPr>
            <w:tcW w:w="3686" w:type="dxa"/>
          </w:tcPr>
          <w:p w14:paraId="30C66273" w14:textId="3EF8FD7C"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 букву С.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С</w:t>
            </w:r>
            <w:proofErr w:type="gramEnd"/>
          </w:p>
        </w:tc>
        <w:tc>
          <w:tcPr>
            <w:tcW w:w="1134" w:type="dxa"/>
          </w:tcPr>
          <w:p w14:paraId="2A17C09C" w14:textId="5FC201A8"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263D3666" w14:textId="77777777" w:rsidTr="001406D8">
        <w:tc>
          <w:tcPr>
            <w:tcW w:w="959" w:type="dxa"/>
          </w:tcPr>
          <w:p w14:paraId="2A7CA59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69.</w:t>
            </w:r>
          </w:p>
        </w:tc>
        <w:tc>
          <w:tcPr>
            <w:tcW w:w="4819" w:type="dxa"/>
          </w:tcPr>
          <w:p w14:paraId="0AE98C11"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С. Чтение слогов и слов.</w:t>
            </w:r>
          </w:p>
        </w:tc>
        <w:tc>
          <w:tcPr>
            <w:tcW w:w="3686" w:type="dxa"/>
          </w:tcPr>
          <w:p w14:paraId="487BBE0A" w14:textId="2360B0C6"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 букву С.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С</w:t>
            </w:r>
            <w:proofErr w:type="gramEnd"/>
          </w:p>
        </w:tc>
        <w:tc>
          <w:tcPr>
            <w:tcW w:w="1134" w:type="dxa"/>
          </w:tcPr>
          <w:p w14:paraId="3CAF2578" w14:textId="45BB9624"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629D6F5A" w14:textId="77777777" w:rsidTr="001406D8">
        <w:tc>
          <w:tcPr>
            <w:tcW w:w="959" w:type="dxa"/>
          </w:tcPr>
          <w:p w14:paraId="155CBDA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70.</w:t>
            </w:r>
          </w:p>
        </w:tc>
        <w:tc>
          <w:tcPr>
            <w:tcW w:w="4819" w:type="dxa"/>
          </w:tcPr>
          <w:p w14:paraId="21E5486D"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Х. Чтение слогов и слов.</w:t>
            </w:r>
          </w:p>
        </w:tc>
        <w:tc>
          <w:tcPr>
            <w:tcW w:w="3686" w:type="dxa"/>
          </w:tcPr>
          <w:p w14:paraId="19EA94C0" w14:textId="1BF88149"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Х.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Х</w:t>
            </w:r>
          </w:p>
        </w:tc>
        <w:tc>
          <w:tcPr>
            <w:tcW w:w="1134" w:type="dxa"/>
          </w:tcPr>
          <w:p w14:paraId="74184860" w14:textId="4E36731A"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13CEFB3" w14:textId="77777777" w:rsidTr="001406D8">
        <w:tc>
          <w:tcPr>
            <w:tcW w:w="959" w:type="dxa"/>
          </w:tcPr>
          <w:p w14:paraId="4CC5BFD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71.</w:t>
            </w:r>
          </w:p>
        </w:tc>
        <w:tc>
          <w:tcPr>
            <w:tcW w:w="4819" w:type="dxa"/>
          </w:tcPr>
          <w:p w14:paraId="595E57E7"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Х. Чтение слогов и слов.</w:t>
            </w:r>
          </w:p>
        </w:tc>
        <w:tc>
          <w:tcPr>
            <w:tcW w:w="3686" w:type="dxa"/>
          </w:tcPr>
          <w:p w14:paraId="14A8B617" w14:textId="11EB9DCE"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Х.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Х</w:t>
            </w:r>
          </w:p>
        </w:tc>
        <w:tc>
          <w:tcPr>
            <w:tcW w:w="1134" w:type="dxa"/>
          </w:tcPr>
          <w:p w14:paraId="135F11DC" w14:textId="5759373B"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3B37A7BB" w14:textId="77777777" w:rsidTr="001406D8">
        <w:tc>
          <w:tcPr>
            <w:tcW w:w="959" w:type="dxa"/>
          </w:tcPr>
          <w:p w14:paraId="59C48A81"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72.</w:t>
            </w:r>
          </w:p>
        </w:tc>
        <w:tc>
          <w:tcPr>
            <w:tcW w:w="4819" w:type="dxa"/>
          </w:tcPr>
          <w:p w14:paraId="640266F4"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lang w:bidi="ru-RU"/>
              </w:rPr>
              <w:t>Различение неречевых и речевых звуков.</w:t>
            </w:r>
          </w:p>
        </w:tc>
        <w:tc>
          <w:tcPr>
            <w:tcW w:w="3686" w:type="dxa"/>
          </w:tcPr>
          <w:p w14:paraId="69B5AD82" w14:textId="6339C077" w:rsidR="00074795" w:rsidRPr="002A48C9" w:rsidRDefault="00074795" w:rsidP="00074795">
            <w:pPr>
              <w:rPr>
                <w:rFonts w:ascii="Times New Roman" w:eastAsia="Times New Roman" w:hAnsi="Times New Roman" w:cs="Times New Roman"/>
                <w:sz w:val="24"/>
                <w:szCs w:val="24"/>
                <w:lang w:eastAsia="ru-RU"/>
              </w:rPr>
            </w:pPr>
            <w:r w:rsidRPr="00D667D5">
              <w:rPr>
                <w:rFonts w:ascii="Times New Roman" w:eastAsia="Times New Roman" w:hAnsi="Times New Roman" w:cs="Times New Roman"/>
                <w:sz w:val="24"/>
                <w:szCs w:val="24"/>
                <w:lang w:eastAsia="ru-RU"/>
              </w:rPr>
              <w:t>Учатся произносить речевые и неречевые звуки</w:t>
            </w:r>
          </w:p>
        </w:tc>
        <w:tc>
          <w:tcPr>
            <w:tcW w:w="1134" w:type="dxa"/>
          </w:tcPr>
          <w:p w14:paraId="4B3494A7" w14:textId="275E5A29"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7A3617B2" w14:textId="77777777" w:rsidTr="001406D8">
        <w:tc>
          <w:tcPr>
            <w:tcW w:w="959" w:type="dxa"/>
          </w:tcPr>
          <w:p w14:paraId="612A7B56"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73.</w:t>
            </w:r>
          </w:p>
        </w:tc>
        <w:tc>
          <w:tcPr>
            <w:tcW w:w="4819" w:type="dxa"/>
          </w:tcPr>
          <w:p w14:paraId="35CA7A3E"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lang w:bidi="ru-RU"/>
              </w:rPr>
              <w:t>Имитация неречевых и речевых звуков.</w:t>
            </w:r>
          </w:p>
        </w:tc>
        <w:tc>
          <w:tcPr>
            <w:tcW w:w="3686" w:type="dxa"/>
          </w:tcPr>
          <w:p w14:paraId="7B67532E" w14:textId="39997909" w:rsidR="00074795" w:rsidRPr="002A48C9" w:rsidRDefault="00074795" w:rsidP="00074795">
            <w:pPr>
              <w:rPr>
                <w:rFonts w:ascii="Times New Roman" w:eastAsia="Times New Roman" w:hAnsi="Times New Roman" w:cs="Times New Roman"/>
                <w:sz w:val="24"/>
                <w:szCs w:val="24"/>
                <w:lang w:eastAsia="ru-RU"/>
              </w:rPr>
            </w:pPr>
            <w:r w:rsidRPr="00D667D5">
              <w:rPr>
                <w:rFonts w:ascii="Times New Roman" w:eastAsia="Times New Roman" w:hAnsi="Times New Roman" w:cs="Times New Roman"/>
                <w:sz w:val="24"/>
                <w:szCs w:val="24"/>
                <w:lang w:eastAsia="ru-RU"/>
              </w:rPr>
              <w:t>Учатся произносить речевые и неречевые звуки</w:t>
            </w:r>
          </w:p>
        </w:tc>
        <w:tc>
          <w:tcPr>
            <w:tcW w:w="1134" w:type="dxa"/>
          </w:tcPr>
          <w:p w14:paraId="33C07ADC" w14:textId="79CE5387"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13E9ED62" w14:textId="77777777" w:rsidTr="001406D8">
        <w:tc>
          <w:tcPr>
            <w:tcW w:w="959" w:type="dxa"/>
          </w:tcPr>
          <w:p w14:paraId="0837F656"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74.</w:t>
            </w:r>
          </w:p>
        </w:tc>
        <w:tc>
          <w:tcPr>
            <w:tcW w:w="4819" w:type="dxa"/>
          </w:tcPr>
          <w:p w14:paraId="65F1FFA8"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Понимание слов, указывающих на предмет.</w:t>
            </w:r>
          </w:p>
        </w:tc>
        <w:tc>
          <w:tcPr>
            <w:tcW w:w="3686" w:type="dxa"/>
          </w:tcPr>
          <w:p w14:paraId="0046CF23" w14:textId="4FC52603" w:rsidR="009A48DB" w:rsidRPr="002A48C9" w:rsidRDefault="00074795"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Понимать слова, указывающие на предмет</w:t>
            </w:r>
          </w:p>
        </w:tc>
        <w:tc>
          <w:tcPr>
            <w:tcW w:w="1134" w:type="dxa"/>
          </w:tcPr>
          <w:p w14:paraId="0FE9B5A3" w14:textId="45EF16B4"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2CB704C4" w14:textId="77777777" w:rsidTr="001406D8">
        <w:tc>
          <w:tcPr>
            <w:tcW w:w="959" w:type="dxa"/>
          </w:tcPr>
          <w:p w14:paraId="104480CD"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75.</w:t>
            </w:r>
          </w:p>
        </w:tc>
        <w:tc>
          <w:tcPr>
            <w:tcW w:w="4819" w:type="dxa"/>
          </w:tcPr>
          <w:p w14:paraId="2F0DF4CB"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Понимание слов, обозначающих признак предмета.</w:t>
            </w:r>
          </w:p>
        </w:tc>
        <w:tc>
          <w:tcPr>
            <w:tcW w:w="3686" w:type="dxa"/>
          </w:tcPr>
          <w:p w14:paraId="0838CE44" w14:textId="52171BC1" w:rsidR="00074795" w:rsidRPr="002A48C9" w:rsidRDefault="00074795" w:rsidP="00074795">
            <w:pPr>
              <w:rPr>
                <w:rFonts w:ascii="Times New Roman" w:eastAsia="Times New Roman" w:hAnsi="Times New Roman" w:cs="Times New Roman"/>
                <w:sz w:val="24"/>
                <w:szCs w:val="24"/>
                <w:lang w:eastAsia="ru-RU"/>
              </w:rPr>
            </w:pPr>
            <w:r w:rsidRPr="002E56F3">
              <w:rPr>
                <w:rFonts w:ascii="Times New Roman" w:eastAsia="Times New Roman" w:hAnsi="Times New Roman" w:cs="Times New Roman"/>
                <w:sz w:val="24"/>
                <w:szCs w:val="24"/>
                <w:lang w:eastAsia="ru-RU"/>
              </w:rPr>
              <w:t xml:space="preserve">Понимать слова, </w:t>
            </w:r>
            <w:r>
              <w:rPr>
                <w:rFonts w:ascii="Times New Roman" w:eastAsia="Times New Roman" w:hAnsi="Times New Roman" w:cs="Times New Roman"/>
                <w:sz w:val="24"/>
                <w:szCs w:val="24"/>
                <w:lang w:eastAsia="ru-RU"/>
              </w:rPr>
              <w:t>обозначающие признак</w:t>
            </w:r>
            <w:r w:rsidRPr="002E56F3">
              <w:rPr>
                <w:rFonts w:ascii="Times New Roman" w:eastAsia="Times New Roman" w:hAnsi="Times New Roman" w:cs="Times New Roman"/>
                <w:sz w:val="24"/>
                <w:szCs w:val="24"/>
                <w:lang w:eastAsia="ru-RU"/>
              </w:rPr>
              <w:t xml:space="preserve"> предмет</w:t>
            </w:r>
            <w:r>
              <w:rPr>
                <w:rFonts w:ascii="Times New Roman" w:eastAsia="Times New Roman" w:hAnsi="Times New Roman" w:cs="Times New Roman"/>
                <w:sz w:val="24"/>
                <w:szCs w:val="24"/>
                <w:lang w:eastAsia="ru-RU"/>
              </w:rPr>
              <w:t>а</w:t>
            </w:r>
          </w:p>
        </w:tc>
        <w:tc>
          <w:tcPr>
            <w:tcW w:w="1134" w:type="dxa"/>
          </w:tcPr>
          <w:p w14:paraId="4574CBB0" w14:textId="378519BA"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08B41535" w14:textId="77777777" w:rsidTr="001406D8">
        <w:tc>
          <w:tcPr>
            <w:tcW w:w="959" w:type="dxa"/>
          </w:tcPr>
          <w:p w14:paraId="043EA747"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76.</w:t>
            </w:r>
          </w:p>
        </w:tc>
        <w:tc>
          <w:tcPr>
            <w:tcW w:w="4819" w:type="dxa"/>
          </w:tcPr>
          <w:p w14:paraId="72A3FAA0" w14:textId="77777777" w:rsidR="00074795" w:rsidRPr="002A48C9" w:rsidRDefault="00074795" w:rsidP="00074795">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Понимание слов, обозначающих признак предмета.</w:t>
            </w:r>
          </w:p>
        </w:tc>
        <w:tc>
          <w:tcPr>
            <w:tcW w:w="3686" w:type="dxa"/>
          </w:tcPr>
          <w:p w14:paraId="6DC435B3" w14:textId="1BB5EAFB" w:rsidR="00074795" w:rsidRPr="002A48C9" w:rsidRDefault="00074795" w:rsidP="00074795">
            <w:pPr>
              <w:rPr>
                <w:rFonts w:ascii="Times New Roman" w:eastAsia="Times New Roman" w:hAnsi="Times New Roman" w:cs="Times New Roman"/>
                <w:sz w:val="24"/>
                <w:szCs w:val="24"/>
                <w:lang w:eastAsia="ru-RU"/>
              </w:rPr>
            </w:pPr>
            <w:r w:rsidRPr="00A82699">
              <w:rPr>
                <w:rFonts w:ascii="Times New Roman" w:eastAsia="Times New Roman" w:hAnsi="Times New Roman" w:cs="Times New Roman"/>
                <w:sz w:val="24"/>
                <w:szCs w:val="24"/>
                <w:lang w:eastAsia="ru-RU"/>
              </w:rPr>
              <w:t>Понимать слова, обозначающие признак предмета</w:t>
            </w:r>
          </w:p>
        </w:tc>
        <w:tc>
          <w:tcPr>
            <w:tcW w:w="1134" w:type="dxa"/>
          </w:tcPr>
          <w:p w14:paraId="17D2AFEF" w14:textId="064DB2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3F46A12D" w14:textId="77777777" w:rsidTr="001406D8">
        <w:tc>
          <w:tcPr>
            <w:tcW w:w="959" w:type="dxa"/>
          </w:tcPr>
          <w:p w14:paraId="7F9E3A43"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77.</w:t>
            </w:r>
          </w:p>
        </w:tc>
        <w:tc>
          <w:tcPr>
            <w:tcW w:w="4819" w:type="dxa"/>
          </w:tcPr>
          <w:p w14:paraId="742E1C64"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Понимание слов, обозначающих действия предмета.</w:t>
            </w:r>
          </w:p>
        </w:tc>
        <w:tc>
          <w:tcPr>
            <w:tcW w:w="3686" w:type="dxa"/>
          </w:tcPr>
          <w:p w14:paraId="775B89C3" w14:textId="2587D25D" w:rsidR="00074795" w:rsidRPr="002A48C9" w:rsidRDefault="00074795" w:rsidP="00074795">
            <w:pPr>
              <w:rPr>
                <w:rFonts w:ascii="Times New Roman" w:eastAsia="Times New Roman" w:hAnsi="Times New Roman" w:cs="Times New Roman"/>
                <w:sz w:val="24"/>
                <w:szCs w:val="24"/>
                <w:lang w:eastAsia="ru-RU"/>
              </w:rPr>
            </w:pPr>
            <w:r w:rsidRPr="00A82699">
              <w:rPr>
                <w:rFonts w:ascii="Times New Roman" w:eastAsia="Times New Roman" w:hAnsi="Times New Roman" w:cs="Times New Roman"/>
                <w:sz w:val="24"/>
                <w:szCs w:val="24"/>
                <w:lang w:eastAsia="ru-RU"/>
              </w:rPr>
              <w:t>Понимать слова, обозначающ</w:t>
            </w:r>
            <w:r>
              <w:rPr>
                <w:rFonts w:ascii="Times New Roman" w:eastAsia="Times New Roman" w:hAnsi="Times New Roman" w:cs="Times New Roman"/>
                <w:sz w:val="24"/>
                <w:szCs w:val="24"/>
                <w:lang w:eastAsia="ru-RU"/>
              </w:rPr>
              <w:t>ие действие</w:t>
            </w:r>
            <w:r w:rsidRPr="00A82699">
              <w:rPr>
                <w:rFonts w:ascii="Times New Roman" w:eastAsia="Times New Roman" w:hAnsi="Times New Roman" w:cs="Times New Roman"/>
                <w:sz w:val="24"/>
                <w:szCs w:val="24"/>
                <w:lang w:eastAsia="ru-RU"/>
              </w:rPr>
              <w:t xml:space="preserve"> предмета</w:t>
            </w:r>
          </w:p>
        </w:tc>
        <w:tc>
          <w:tcPr>
            <w:tcW w:w="1134" w:type="dxa"/>
          </w:tcPr>
          <w:p w14:paraId="28041281" w14:textId="1B4D1641"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6C995BC9" w14:textId="77777777" w:rsidTr="001406D8">
        <w:tc>
          <w:tcPr>
            <w:tcW w:w="959" w:type="dxa"/>
          </w:tcPr>
          <w:p w14:paraId="13A20BAC"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78.</w:t>
            </w:r>
          </w:p>
        </w:tc>
        <w:tc>
          <w:tcPr>
            <w:tcW w:w="4819" w:type="dxa"/>
            <w:vAlign w:val="center"/>
          </w:tcPr>
          <w:p w14:paraId="4AA69489"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Понимание слов, обозначающих признак действия, состояние.</w:t>
            </w:r>
          </w:p>
        </w:tc>
        <w:tc>
          <w:tcPr>
            <w:tcW w:w="3686" w:type="dxa"/>
          </w:tcPr>
          <w:p w14:paraId="3CB70229" w14:textId="49065F8F" w:rsidR="00074795" w:rsidRPr="002A48C9" w:rsidRDefault="00074795" w:rsidP="00074795">
            <w:pPr>
              <w:rPr>
                <w:rFonts w:ascii="Times New Roman" w:eastAsia="Times New Roman" w:hAnsi="Times New Roman" w:cs="Times New Roman"/>
                <w:sz w:val="24"/>
                <w:szCs w:val="24"/>
                <w:lang w:eastAsia="ru-RU"/>
              </w:rPr>
            </w:pPr>
            <w:r w:rsidRPr="00A82699">
              <w:rPr>
                <w:rFonts w:ascii="Times New Roman" w:eastAsia="Times New Roman" w:hAnsi="Times New Roman" w:cs="Times New Roman"/>
                <w:sz w:val="24"/>
                <w:szCs w:val="24"/>
                <w:lang w:eastAsia="ru-RU"/>
              </w:rPr>
              <w:t>Понимать слова, обозначающие признак</w:t>
            </w:r>
            <w:r>
              <w:rPr>
                <w:rFonts w:ascii="Times New Roman" w:eastAsia="Times New Roman" w:hAnsi="Times New Roman" w:cs="Times New Roman"/>
                <w:sz w:val="24"/>
                <w:szCs w:val="24"/>
                <w:lang w:eastAsia="ru-RU"/>
              </w:rPr>
              <w:t>, действие, состояние</w:t>
            </w:r>
          </w:p>
        </w:tc>
        <w:tc>
          <w:tcPr>
            <w:tcW w:w="1134" w:type="dxa"/>
          </w:tcPr>
          <w:p w14:paraId="739D1772" w14:textId="0DC0E8FE"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7791AB33" w14:textId="77777777" w:rsidTr="001406D8">
        <w:tc>
          <w:tcPr>
            <w:tcW w:w="959" w:type="dxa"/>
          </w:tcPr>
          <w:p w14:paraId="52631319"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79.</w:t>
            </w:r>
          </w:p>
        </w:tc>
        <w:tc>
          <w:tcPr>
            <w:tcW w:w="4819" w:type="dxa"/>
            <w:vAlign w:val="center"/>
          </w:tcPr>
          <w:p w14:paraId="3DE08145"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Понимание слов, обозначающих признак действия, состояние.</w:t>
            </w:r>
          </w:p>
        </w:tc>
        <w:tc>
          <w:tcPr>
            <w:tcW w:w="3686" w:type="dxa"/>
          </w:tcPr>
          <w:p w14:paraId="0644949F" w14:textId="7A911EED" w:rsidR="00074795" w:rsidRPr="002A48C9" w:rsidRDefault="00074795" w:rsidP="00074795">
            <w:pPr>
              <w:rPr>
                <w:rFonts w:ascii="Times New Roman" w:eastAsia="Times New Roman" w:hAnsi="Times New Roman" w:cs="Times New Roman"/>
                <w:sz w:val="24"/>
                <w:szCs w:val="24"/>
                <w:lang w:eastAsia="ru-RU"/>
              </w:rPr>
            </w:pPr>
            <w:r w:rsidRPr="00A82699">
              <w:rPr>
                <w:rFonts w:ascii="Times New Roman" w:eastAsia="Times New Roman" w:hAnsi="Times New Roman" w:cs="Times New Roman"/>
                <w:sz w:val="24"/>
                <w:szCs w:val="24"/>
                <w:lang w:eastAsia="ru-RU"/>
              </w:rPr>
              <w:t>Понимать слова, обозначающие признак</w:t>
            </w:r>
            <w:r>
              <w:rPr>
                <w:rFonts w:ascii="Times New Roman" w:eastAsia="Times New Roman" w:hAnsi="Times New Roman" w:cs="Times New Roman"/>
                <w:sz w:val="24"/>
                <w:szCs w:val="24"/>
                <w:lang w:eastAsia="ru-RU"/>
              </w:rPr>
              <w:t>, действие, состояние</w:t>
            </w:r>
          </w:p>
        </w:tc>
        <w:tc>
          <w:tcPr>
            <w:tcW w:w="1134" w:type="dxa"/>
          </w:tcPr>
          <w:p w14:paraId="68CC1014" w14:textId="53DAA6FA"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074795" w:rsidRPr="002A48C9" w14:paraId="284D9CDC" w14:textId="77777777" w:rsidTr="001406D8">
        <w:tc>
          <w:tcPr>
            <w:tcW w:w="959" w:type="dxa"/>
          </w:tcPr>
          <w:p w14:paraId="2A61BEDC"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80.</w:t>
            </w:r>
          </w:p>
        </w:tc>
        <w:tc>
          <w:tcPr>
            <w:tcW w:w="4819" w:type="dxa"/>
            <w:vAlign w:val="center"/>
          </w:tcPr>
          <w:p w14:paraId="02E3D72A"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Понимание слов, обозначающих число, количество предметов.</w:t>
            </w:r>
          </w:p>
        </w:tc>
        <w:tc>
          <w:tcPr>
            <w:tcW w:w="3686" w:type="dxa"/>
          </w:tcPr>
          <w:p w14:paraId="5F137737" w14:textId="76E33F27" w:rsidR="00074795" w:rsidRPr="002A48C9" w:rsidRDefault="00074795" w:rsidP="00074795">
            <w:pPr>
              <w:rPr>
                <w:rFonts w:ascii="Times New Roman" w:eastAsia="Times New Roman" w:hAnsi="Times New Roman" w:cs="Times New Roman"/>
                <w:sz w:val="24"/>
                <w:szCs w:val="24"/>
                <w:lang w:eastAsia="ru-RU"/>
              </w:rPr>
            </w:pPr>
            <w:r w:rsidRPr="00A82699">
              <w:rPr>
                <w:rFonts w:ascii="Times New Roman" w:eastAsia="Times New Roman" w:hAnsi="Times New Roman" w:cs="Times New Roman"/>
                <w:sz w:val="24"/>
                <w:szCs w:val="24"/>
                <w:lang w:eastAsia="ru-RU"/>
              </w:rPr>
              <w:t xml:space="preserve">Понимать слова, обозначающие </w:t>
            </w:r>
            <w:r>
              <w:rPr>
                <w:rFonts w:ascii="Times New Roman" w:eastAsia="Times New Roman" w:hAnsi="Times New Roman" w:cs="Times New Roman"/>
                <w:sz w:val="24"/>
                <w:szCs w:val="24"/>
                <w:lang w:eastAsia="ru-RU"/>
              </w:rPr>
              <w:t>число, количество предметов</w:t>
            </w:r>
          </w:p>
        </w:tc>
        <w:tc>
          <w:tcPr>
            <w:tcW w:w="1134" w:type="dxa"/>
          </w:tcPr>
          <w:p w14:paraId="79C2268B" w14:textId="10065C66"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2B8EB74E" w14:textId="77777777" w:rsidTr="001406D8">
        <w:tc>
          <w:tcPr>
            <w:tcW w:w="959" w:type="dxa"/>
          </w:tcPr>
          <w:p w14:paraId="44875FC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81.</w:t>
            </w:r>
          </w:p>
        </w:tc>
        <w:tc>
          <w:tcPr>
            <w:tcW w:w="4819" w:type="dxa"/>
          </w:tcPr>
          <w:p w14:paraId="1872A73F"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Ш. Чтение слогов и слов.</w:t>
            </w:r>
          </w:p>
        </w:tc>
        <w:tc>
          <w:tcPr>
            <w:tcW w:w="3686" w:type="dxa"/>
          </w:tcPr>
          <w:p w14:paraId="639F1A39" w14:textId="5767B437"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 букву Ш.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Ш</w:t>
            </w:r>
            <w:proofErr w:type="gramEnd"/>
          </w:p>
        </w:tc>
        <w:tc>
          <w:tcPr>
            <w:tcW w:w="1134" w:type="dxa"/>
          </w:tcPr>
          <w:p w14:paraId="0186CDB8" w14:textId="08D161BC"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C16F861" w14:textId="77777777" w:rsidTr="001406D8">
        <w:tc>
          <w:tcPr>
            <w:tcW w:w="959" w:type="dxa"/>
          </w:tcPr>
          <w:p w14:paraId="1D1AEC4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82.</w:t>
            </w:r>
          </w:p>
        </w:tc>
        <w:tc>
          <w:tcPr>
            <w:tcW w:w="4819" w:type="dxa"/>
          </w:tcPr>
          <w:p w14:paraId="2CE81775" w14:textId="77777777" w:rsidR="00490404" w:rsidRPr="002A48C9" w:rsidRDefault="00490404" w:rsidP="00490404">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Буква Ш. Чтение слогов и слов.</w:t>
            </w:r>
          </w:p>
        </w:tc>
        <w:tc>
          <w:tcPr>
            <w:tcW w:w="3686" w:type="dxa"/>
          </w:tcPr>
          <w:p w14:paraId="3660420E" w14:textId="4C987DB3"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Ш.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ш</w:t>
            </w:r>
          </w:p>
        </w:tc>
        <w:tc>
          <w:tcPr>
            <w:tcW w:w="1134" w:type="dxa"/>
          </w:tcPr>
          <w:p w14:paraId="5ED8BEA7" w14:textId="69BDEDFF"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2374A3D" w14:textId="77777777" w:rsidTr="001406D8">
        <w:tc>
          <w:tcPr>
            <w:tcW w:w="959" w:type="dxa"/>
          </w:tcPr>
          <w:p w14:paraId="58436C0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83.</w:t>
            </w:r>
          </w:p>
        </w:tc>
        <w:tc>
          <w:tcPr>
            <w:tcW w:w="4819" w:type="dxa"/>
          </w:tcPr>
          <w:p w14:paraId="2D93B9EF"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Ф. Чтение слогов и слов.</w:t>
            </w:r>
          </w:p>
        </w:tc>
        <w:tc>
          <w:tcPr>
            <w:tcW w:w="3686" w:type="dxa"/>
          </w:tcPr>
          <w:p w14:paraId="2431DBCD" w14:textId="6DF1D212"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Ф.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Ф</w:t>
            </w:r>
          </w:p>
        </w:tc>
        <w:tc>
          <w:tcPr>
            <w:tcW w:w="1134" w:type="dxa"/>
          </w:tcPr>
          <w:p w14:paraId="1750CF8E" w14:textId="25D2D49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39288C60" w14:textId="77777777" w:rsidTr="001406D8">
        <w:tc>
          <w:tcPr>
            <w:tcW w:w="959" w:type="dxa"/>
          </w:tcPr>
          <w:p w14:paraId="6E27BCD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84.</w:t>
            </w:r>
          </w:p>
        </w:tc>
        <w:tc>
          <w:tcPr>
            <w:tcW w:w="4819" w:type="dxa"/>
          </w:tcPr>
          <w:p w14:paraId="05850E54"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Ф. Чтение слогов и слов.</w:t>
            </w:r>
          </w:p>
        </w:tc>
        <w:tc>
          <w:tcPr>
            <w:tcW w:w="3686" w:type="dxa"/>
          </w:tcPr>
          <w:p w14:paraId="0FDA3255" w14:textId="0E1A604F"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Ф.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Ф</w:t>
            </w:r>
          </w:p>
        </w:tc>
        <w:tc>
          <w:tcPr>
            <w:tcW w:w="1134" w:type="dxa"/>
          </w:tcPr>
          <w:p w14:paraId="5C836E3A" w14:textId="27CA1D7E"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76040360" w14:textId="77777777" w:rsidTr="001406D8">
        <w:tc>
          <w:tcPr>
            <w:tcW w:w="959" w:type="dxa"/>
          </w:tcPr>
          <w:p w14:paraId="639E088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85.</w:t>
            </w:r>
          </w:p>
        </w:tc>
        <w:tc>
          <w:tcPr>
            <w:tcW w:w="4819" w:type="dxa"/>
          </w:tcPr>
          <w:p w14:paraId="40BA1216"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Ц. Чтение слогов и слов.</w:t>
            </w:r>
          </w:p>
        </w:tc>
        <w:tc>
          <w:tcPr>
            <w:tcW w:w="3686" w:type="dxa"/>
          </w:tcPr>
          <w:p w14:paraId="13E267D3" w14:textId="32F8CBE2" w:rsidR="00490404" w:rsidRPr="002A48C9" w:rsidRDefault="00490404" w:rsidP="00490404">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Учат букву Ц.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Ц</w:t>
            </w:r>
            <w:proofErr w:type="gramEnd"/>
          </w:p>
        </w:tc>
        <w:tc>
          <w:tcPr>
            <w:tcW w:w="1134" w:type="dxa"/>
          </w:tcPr>
          <w:p w14:paraId="3D54B72D" w14:textId="40C9AC4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13152FEC" w14:textId="77777777" w:rsidTr="001406D8">
        <w:tc>
          <w:tcPr>
            <w:tcW w:w="959" w:type="dxa"/>
          </w:tcPr>
          <w:p w14:paraId="1302656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86.</w:t>
            </w:r>
          </w:p>
        </w:tc>
        <w:tc>
          <w:tcPr>
            <w:tcW w:w="4819" w:type="dxa"/>
          </w:tcPr>
          <w:p w14:paraId="5DF8C6B4"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Ц. Чтение слогов и слов.</w:t>
            </w:r>
          </w:p>
        </w:tc>
        <w:tc>
          <w:tcPr>
            <w:tcW w:w="3686" w:type="dxa"/>
          </w:tcPr>
          <w:p w14:paraId="2BF437D7" w14:textId="0717011A" w:rsidR="00490404" w:rsidRPr="002A48C9" w:rsidRDefault="00490404" w:rsidP="00490404">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Учат букву Ц.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Ц</w:t>
            </w:r>
            <w:proofErr w:type="gramEnd"/>
          </w:p>
        </w:tc>
        <w:tc>
          <w:tcPr>
            <w:tcW w:w="1134" w:type="dxa"/>
          </w:tcPr>
          <w:p w14:paraId="2BEBE0A0" w14:textId="6FB5C930"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78FEAE6C" w14:textId="77777777" w:rsidTr="001406D8">
        <w:tc>
          <w:tcPr>
            <w:tcW w:w="959" w:type="dxa"/>
          </w:tcPr>
          <w:p w14:paraId="2EDC2363"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87.</w:t>
            </w:r>
          </w:p>
        </w:tc>
        <w:tc>
          <w:tcPr>
            <w:tcW w:w="4819" w:type="dxa"/>
          </w:tcPr>
          <w:p w14:paraId="4E465EB6"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Ч. Чтение слогов и слов.</w:t>
            </w:r>
          </w:p>
        </w:tc>
        <w:tc>
          <w:tcPr>
            <w:tcW w:w="3686" w:type="dxa"/>
          </w:tcPr>
          <w:p w14:paraId="01B005C4" w14:textId="1D84986A"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Ч.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Ч</w:t>
            </w:r>
          </w:p>
        </w:tc>
        <w:tc>
          <w:tcPr>
            <w:tcW w:w="1134" w:type="dxa"/>
          </w:tcPr>
          <w:p w14:paraId="7CAC4C79" w14:textId="530F0141"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1A121BC7" w14:textId="77777777" w:rsidTr="001406D8">
        <w:tc>
          <w:tcPr>
            <w:tcW w:w="959" w:type="dxa"/>
          </w:tcPr>
          <w:p w14:paraId="5D7657C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88.</w:t>
            </w:r>
          </w:p>
        </w:tc>
        <w:tc>
          <w:tcPr>
            <w:tcW w:w="4819" w:type="dxa"/>
          </w:tcPr>
          <w:p w14:paraId="201322F9"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Ч. Чтение слогов и слов.</w:t>
            </w:r>
          </w:p>
        </w:tc>
        <w:tc>
          <w:tcPr>
            <w:tcW w:w="3686" w:type="dxa"/>
          </w:tcPr>
          <w:p w14:paraId="388AACB3" w14:textId="7F971CE4"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Ч. Читают</w:t>
            </w:r>
            <w:proofErr w:type="gramEnd"/>
            <w:r>
              <w:rPr>
                <w:rFonts w:ascii="Times New Roman" w:eastAsia="Times New Roman" w:hAnsi="Times New Roman" w:cs="Times New Roman"/>
                <w:sz w:val="24"/>
                <w:szCs w:val="24"/>
                <w:lang w:eastAsia="ru-RU"/>
              </w:rPr>
              <w:t xml:space="preserve"> и пишут слоги и</w:t>
            </w:r>
            <w:r w:rsidR="00074795">
              <w:rPr>
                <w:rFonts w:ascii="Times New Roman" w:eastAsia="Times New Roman" w:hAnsi="Times New Roman" w:cs="Times New Roman"/>
                <w:sz w:val="24"/>
                <w:szCs w:val="24"/>
                <w:lang w:eastAsia="ru-RU"/>
              </w:rPr>
              <w:t xml:space="preserve"> слова с буквой Ч</w:t>
            </w:r>
          </w:p>
        </w:tc>
        <w:tc>
          <w:tcPr>
            <w:tcW w:w="1134" w:type="dxa"/>
          </w:tcPr>
          <w:p w14:paraId="19317996" w14:textId="58D9D9F0"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53E3DFBE" w14:textId="77777777" w:rsidTr="001406D8">
        <w:tc>
          <w:tcPr>
            <w:tcW w:w="959" w:type="dxa"/>
          </w:tcPr>
          <w:p w14:paraId="43C0622E"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89.</w:t>
            </w:r>
          </w:p>
        </w:tc>
        <w:tc>
          <w:tcPr>
            <w:tcW w:w="4819" w:type="dxa"/>
          </w:tcPr>
          <w:p w14:paraId="46836417"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Щ. Чтение слогов и слов.</w:t>
            </w:r>
          </w:p>
        </w:tc>
        <w:tc>
          <w:tcPr>
            <w:tcW w:w="3686" w:type="dxa"/>
          </w:tcPr>
          <w:p w14:paraId="736A5BEF" w14:textId="06832BE5" w:rsidR="00490404" w:rsidRPr="002A48C9" w:rsidRDefault="00490404" w:rsidP="00490404">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Учат букву Щ. Читают и пишут слоги и</w:t>
            </w:r>
            <w:r w:rsidR="00074795">
              <w:rPr>
                <w:rFonts w:ascii="Times New Roman" w:eastAsia="Times New Roman" w:hAnsi="Times New Roman" w:cs="Times New Roman"/>
                <w:sz w:val="24"/>
                <w:szCs w:val="24"/>
                <w:lang w:eastAsia="ru-RU"/>
              </w:rPr>
              <w:t xml:space="preserve"> слова с буквой </w:t>
            </w:r>
            <w:proofErr w:type="gramStart"/>
            <w:r w:rsidR="00074795">
              <w:rPr>
                <w:rFonts w:ascii="Times New Roman" w:eastAsia="Times New Roman" w:hAnsi="Times New Roman" w:cs="Times New Roman"/>
                <w:sz w:val="24"/>
                <w:szCs w:val="24"/>
                <w:lang w:eastAsia="ru-RU"/>
              </w:rPr>
              <w:t>Щ</w:t>
            </w:r>
            <w:proofErr w:type="gramEnd"/>
          </w:p>
        </w:tc>
        <w:tc>
          <w:tcPr>
            <w:tcW w:w="1134" w:type="dxa"/>
          </w:tcPr>
          <w:p w14:paraId="39A396FB" w14:textId="3B1017B5"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2E55D5CE" w14:textId="77777777" w:rsidTr="001406D8">
        <w:tc>
          <w:tcPr>
            <w:tcW w:w="959" w:type="dxa"/>
          </w:tcPr>
          <w:p w14:paraId="680B5D9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90.</w:t>
            </w:r>
          </w:p>
        </w:tc>
        <w:tc>
          <w:tcPr>
            <w:tcW w:w="4819" w:type="dxa"/>
          </w:tcPr>
          <w:p w14:paraId="1711E3A4"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Щ. Чтение слогов и слов.</w:t>
            </w:r>
          </w:p>
        </w:tc>
        <w:tc>
          <w:tcPr>
            <w:tcW w:w="3686" w:type="dxa"/>
          </w:tcPr>
          <w:p w14:paraId="4121B981" w14:textId="5462E695" w:rsidR="00490404" w:rsidRPr="002A48C9" w:rsidRDefault="00490404" w:rsidP="00490404">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Учат букву Щ. Читают и пишут слоги и слова с буквой </w:t>
            </w:r>
            <w:proofErr w:type="gramStart"/>
            <w:r>
              <w:rPr>
                <w:rFonts w:ascii="Times New Roman" w:eastAsia="Times New Roman" w:hAnsi="Times New Roman" w:cs="Times New Roman"/>
                <w:sz w:val="24"/>
                <w:szCs w:val="24"/>
                <w:lang w:eastAsia="ru-RU"/>
              </w:rPr>
              <w:t>Щ</w:t>
            </w:r>
            <w:proofErr w:type="gramEnd"/>
          </w:p>
        </w:tc>
        <w:tc>
          <w:tcPr>
            <w:tcW w:w="1134" w:type="dxa"/>
          </w:tcPr>
          <w:p w14:paraId="2456BB22" w14:textId="5255D037"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692BFE9D" w14:textId="77777777" w:rsidTr="001406D8">
        <w:tc>
          <w:tcPr>
            <w:tcW w:w="959" w:type="dxa"/>
          </w:tcPr>
          <w:p w14:paraId="2DF7FA2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91.</w:t>
            </w:r>
          </w:p>
        </w:tc>
        <w:tc>
          <w:tcPr>
            <w:tcW w:w="4819" w:type="dxa"/>
          </w:tcPr>
          <w:p w14:paraId="1D43A9F8"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Л. Чтение слогов и слов.</w:t>
            </w:r>
          </w:p>
        </w:tc>
        <w:tc>
          <w:tcPr>
            <w:tcW w:w="3686" w:type="dxa"/>
          </w:tcPr>
          <w:p w14:paraId="4ABEF8F4" w14:textId="0FCDA8DB"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Л. Читают</w:t>
            </w:r>
            <w:proofErr w:type="gramEnd"/>
            <w:r>
              <w:rPr>
                <w:rFonts w:ascii="Times New Roman" w:eastAsia="Times New Roman" w:hAnsi="Times New Roman" w:cs="Times New Roman"/>
                <w:sz w:val="24"/>
                <w:szCs w:val="24"/>
                <w:lang w:eastAsia="ru-RU"/>
              </w:rPr>
              <w:t xml:space="preserve"> и пишут слоги и слова с буквой Л</w:t>
            </w:r>
          </w:p>
        </w:tc>
        <w:tc>
          <w:tcPr>
            <w:tcW w:w="1134" w:type="dxa"/>
          </w:tcPr>
          <w:p w14:paraId="47DC4ABD" w14:textId="45D65671"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9EF4AF8" w14:textId="77777777" w:rsidTr="001406D8">
        <w:tc>
          <w:tcPr>
            <w:tcW w:w="959" w:type="dxa"/>
          </w:tcPr>
          <w:p w14:paraId="57D3B19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92.</w:t>
            </w:r>
          </w:p>
        </w:tc>
        <w:tc>
          <w:tcPr>
            <w:tcW w:w="4819" w:type="dxa"/>
          </w:tcPr>
          <w:p w14:paraId="6F50BE8D"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Л. Чтение слогов и слов.</w:t>
            </w:r>
          </w:p>
        </w:tc>
        <w:tc>
          <w:tcPr>
            <w:tcW w:w="3686" w:type="dxa"/>
          </w:tcPr>
          <w:p w14:paraId="06DA5A3B" w14:textId="7B4FD6A8"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Л. Читают</w:t>
            </w:r>
            <w:proofErr w:type="gramEnd"/>
            <w:r>
              <w:rPr>
                <w:rFonts w:ascii="Times New Roman" w:eastAsia="Times New Roman" w:hAnsi="Times New Roman" w:cs="Times New Roman"/>
                <w:sz w:val="24"/>
                <w:szCs w:val="24"/>
                <w:lang w:eastAsia="ru-RU"/>
              </w:rPr>
              <w:t xml:space="preserve"> и пишут слоги и слова с буквой Л</w:t>
            </w:r>
          </w:p>
        </w:tc>
        <w:tc>
          <w:tcPr>
            <w:tcW w:w="1134" w:type="dxa"/>
          </w:tcPr>
          <w:p w14:paraId="07AB191E" w14:textId="1B61828F"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C9075A8" w14:textId="77777777" w:rsidTr="001406D8">
        <w:tc>
          <w:tcPr>
            <w:tcW w:w="959" w:type="dxa"/>
          </w:tcPr>
          <w:p w14:paraId="7C1BF95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93.</w:t>
            </w:r>
          </w:p>
        </w:tc>
        <w:tc>
          <w:tcPr>
            <w:tcW w:w="4819" w:type="dxa"/>
          </w:tcPr>
          <w:p w14:paraId="58395200"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Ы. Чтение слогов и слов.</w:t>
            </w:r>
          </w:p>
        </w:tc>
        <w:tc>
          <w:tcPr>
            <w:tcW w:w="3686" w:type="dxa"/>
          </w:tcPr>
          <w:p w14:paraId="5FB23034" w14:textId="121822EB"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Ы. Читают и пишут слоги и слова с буквой </w:t>
            </w:r>
            <w:proofErr w:type="gramStart"/>
            <w:r>
              <w:rPr>
                <w:rFonts w:ascii="Times New Roman" w:eastAsia="Times New Roman" w:hAnsi="Times New Roman" w:cs="Times New Roman"/>
                <w:sz w:val="24"/>
                <w:szCs w:val="24"/>
                <w:lang w:eastAsia="ru-RU"/>
              </w:rPr>
              <w:t>Ы</w:t>
            </w:r>
            <w:proofErr w:type="gramEnd"/>
          </w:p>
        </w:tc>
        <w:tc>
          <w:tcPr>
            <w:tcW w:w="1134" w:type="dxa"/>
          </w:tcPr>
          <w:p w14:paraId="2A0BAA49" w14:textId="01C43858"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BF6C0D2" w14:textId="77777777" w:rsidTr="001406D8">
        <w:tc>
          <w:tcPr>
            <w:tcW w:w="959" w:type="dxa"/>
          </w:tcPr>
          <w:p w14:paraId="6CFE7E4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94.</w:t>
            </w:r>
          </w:p>
        </w:tc>
        <w:tc>
          <w:tcPr>
            <w:tcW w:w="4819" w:type="dxa"/>
          </w:tcPr>
          <w:p w14:paraId="7A3F583C"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Ы. Чтение слогов и слов.</w:t>
            </w:r>
          </w:p>
        </w:tc>
        <w:tc>
          <w:tcPr>
            <w:tcW w:w="3686" w:type="dxa"/>
          </w:tcPr>
          <w:p w14:paraId="05746ECA" w14:textId="049C4A71" w:rsidR="00490404" w:rsidRPr="002A48C9" w:rsidRDefault="00490404" w:rsidP="00490404">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Учат букву Ы. Читают и пишут слоги и слова с буквой </w:t>
            </w:r>
            <w:proofErr w:type="gramStart"/>
            <w:r>
              <w:rPr>
                <w:rFonts w:ascii="Times New Roman" w:eastAsia="Times New Roman" w:hAnsi="Times New Roman" w:cs="Times New Roman"/>
                <w:sz w:val="24"/>
                <w:szCs w:val="24"/>
                <w:lang w:eastAsia="ru-RU"/>
              </w:rPr>
              <w:t>Ы</w:t>
            </w:r>
            <w:proofErr w:type="gramEnd"/>
          </w:p>
        </w:tc>
        <w:tc>
          <w:tcPr>
            <w:tcW w:w="1134" w:type="dxa"/>
          </w:tcPr>
          <w:p w14:paraId="6B28EC1B" w14:textId="51F0297D"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10225B01" w14:textId="77777777" w:rsidTr="001406D8">
        <w:tc>
          <w:tcPr>
            <w:tcW w:w="959" w:type="dxa"/>
          </w:tcPr>
          <w:p w14:paraId="644FF940"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95.</w:t>
            </w:r>
          </w:p>
        </w:tc>
        <w:tc>
          <w:tcPr>
            <w:tcW w:w="4819" w:type="dxa"/>
          </w:tcPr>
          <w:p w14:paraId="6B19F898"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Н. Чтение слогов и слов.</w:t>
            </w:r>
          </w:p>
        </w:tc>
        <w:tc>
          <w:tcPr>
            <w:tcW w:w="3686" w:type="dxa"/>
          </w:tcPr>
          <w:p w14:paraId="2A347FDB" w14:textId="7249A9DD"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Н. Читают</w:t>
            </w:r>
            <w:proofErr w:type="gramEnd"/>
            <w:r>
              <w:rPr>
                <w:rFonts w:ascii="Times New Roman" w:eastAsia="Times New Roman" w:hAnsi="Times New Roman" w:cs="Times New Roman"/>
                <w:sz w:val="24"/>
                <w:szCs w:val="24"/>
                <w:lang w:eastAsia="ru-RU"/>
              </w:rPr>
              <w:t xml:space="preserve"> и пишут слоги и слова с буквой Н</w:t>
            </w:r>
          </w:p>
        </w:tc>
        <w:tc>
          <w:tcPr>
            <w:tcW w:w="1134" w:type="dxa"/>
          </w:tcPr>
          <w:p w14:paraId="5E62D215" w14:textId="5ECAEEB5"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1E66E03" w14:textId="77777777" w:rsidTr="001406D8">
        <w:tc>
          <w:tcPr>
            <w:tcW w:w="959" w:type="dxa"/>
          </w:tcPr>
          <w:p w14:paraId="1109F40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96.</w:t>
            </w:r>
          </w:p>
        </w:tc>
        <w:tc>
          <w:tcPr>
            <w:tcW w:w="4819" w:type="dxa"/>
          </w:tcPr>
          <w:p w14:paraId="45E29E82"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Н. Чтение слогов и слов.</w:t>
            </w:r>
          </w:p>
        </w:tc>
        <w:tc>
          <w:tcPr>
            <w:tcW w:w="3686" w:type="dxa"/>
          </w:tcPr>
          <w:p w14:paraId="637B257D" w14:textId="5F0BF1EE"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Н. Читают</w:t>
            </w:r>
            <w:proofErr w:type="gramEnd"/>
            <w:r>
              <w:rPr>
                <w:rFonts w:ascii="Times New Roman" w:eastAsia="Times New Roman" w:hAnsi="Times New Roman" w:cs="Times New Roman"/>
                <w:sz w:val="24"/>
                <w:szCs w:val="24"/>
                <w:lang w:eastAsia="ru-RU"/>
              </w:rPr>
              <w:t xml:space="preserve"> и пишут слоги и слова с буквой Н</w:t>
            </w:r>
          </w:p>
        </w:tc>
        <w:tc>
          <w:tcPr>
            <w:tcW w:w="1134" w:type="dxa"/>
          </w:tcPr>
          <w:p w14:paraId="21E7BA65" w14:textId="3B19AFD4"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93A4595" w14:textId="77777777" w:rsidTr="001406D8">
        <w:tc>
          <w:tcPr>
            <w:tcW w:w="959" w:type="dxa"/>
          </w:tcPr>
          <w:p w14:paraId="1017413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97.</w:t>
            </w:r>
          </w:p>
        </w:tc>
        <w:tc>
          <w:tcPr>
            <w:tcW w:w="4819" w:type="dxa"/>
          </w:tcPr>
          <w:p w14:paraId="672D591B"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Р. Чтение слогов и слов.</w:t>
            </w:r>
          </w:p>
        </w:tc>
        <w:tc>
          <w:tcPr>
            <w:tcW w:w="3686" w:type="dxa"/>
          </w:tcPr>
          <w:p w14:paraId="4B6020DD" w14:textId="6A3448AA"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Р. Читают и пишут слоги и слова с буквой </w:t>
            </w:r>
            <w:proofErr w:type="gramStart"/>
            <w:r>
              <w:rPr>
                <w:rFonts w:ascii="Times New Roman" w:eastAsia="Times New Roman" w:hAnsi="Times New Roman" w:cs="Times New Roman"/>
                <w:sz w:val="24"/>
                <w:szCs w:val="24"/>
                <w:lang w:eastAsia="ru-RU"/>
              </w:rPr>
              <w:t>Р</w:t>
            </w:r>
            <w:proofErr w:type="gramEnd"/>
          </w:p>
        </w:tc>
        <w:tc>
          <w:tcPr>
            <w:tcW w:w="1134" w:type="dxa"/>
          </w:tcPr>
          <w:p w14:paraId="51C04C41" w14:textId="065A259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01793B3" w14:textId="77777777" w:rsidTr="001406D8">
        <w:tc>
          <w:tcPr>
            <w:tcW w:w="959" w:type="dxa"/>
          </w:tcPr>
          <w:p w14:paraId="2B8C5B8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98.</w:t>
            </w:r>
          </w:p>
        </w:tc>
        <w:tc>
          <w:tcPr>
            <w:tcW w:w="4819" w:type="dxa"/>
          </w:tcPr>
          <w:p w14:paraId="429FB07E"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Р. Чтение слогов и слов.</w:t>
            </w:r>
          </w:p>
        </w:tc>
        <w:tc>
          <w:tcPr>
            <w:tcW w:w="3686" w:type="dxa"/>
          </w:tcPr>
          <w:p w14:paraId="542C4F9B" w14:textId="7928B446"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Р. Читают и пишут слоги и слова с буквой </w:t>
            </w:r>
            <w:proofErr w:type="gramStart"/>
            <w:r>
              <w:rPr>
                <w:rFonts w:ascii="Times New Roman" w:eastAsia="Times New Roman" w:hAnsi="Times New Roman" w:cs="Times New Roman"/>
                <w:sz w:val="24"/>
                <w:szCs w:val="24"/>
                <w:lang w:eastAsia="ru-RU"/>
              </w:rPr>
              <w:t>Р</w:t>
            </w:r>
            <w:proofErr w:type="gramEnd"/>
          </w:p>
        </w:tc>
        <w:tc>
          <w:tcPr>
            <w:tcW w:w="1134" w:type="dxa"/>
          </w:tcPr>
          <w:p w14:paraId="0342ADF0" w14:textId="41D99B6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CA537E2" w14:textId="77777777" w:rsidTr="001406D8">
        <w:tc>
          <w:tcPr>
            <w:tcW w:w="959" w:type="dxa"/>
          </w:tcPr>
          <w:p w14:paraId="138A06C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99.</w:t>
            </w:r>
          </w:p>
        </w:tc>
        <w:tc>
          <w:tcPr>
            <w:tcW w:w="4819" w:type="dxa"/>
          </w:tcPr>
          <w:p w14:paraId="31320AF5"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Буква К.</w:t>
            </w:r>
          </w:p>
        </w:tc>
        <w:tc>
          <w:tcPr>
            <w:tcW w:w="3686" w:type="dxa"/>
          </w:tcPr>
          <w:p w14:paraId="11C3FD26" w14:textId="0B55EF00"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К. Читают и пишут слоги и слова с буквой </w:t>
            </w:r>
            <w:proofErr w:type="gramStart"/>
            <w:r>
              <w:rPr>
                <w:rFonts w:ascii="Times New Roman" w:eastAsia="Times New Roman" w:hAnsi="Times New Roman" w:cs="Times New Roman"/>
                <w:sz w:val="24"/>
                <w:szCs w:val="24"/>
                <w:lang w:eastAsia="ru-RU"/>
              </w:rPr>
              <w:t>К</w:t>
            </w:r>
            <w:proofErr w:type="gramEnd"/>
          </w:p>
        </w:tc>
        <w:tc>
          <w:tcPr>
            <w:tcW w:w="1134" w:type="dxa"/>
          </w:tcPr>
          <w:p w14:paraId="67DB219B" w14:textId="42F6D130"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57908A7E" w14:textId="77777777" w:rsidTr="001406D8">
        <w:tc>
          <w:tcPr>
            <w:tcW w:w="959" w:type="dxa"/>
          </w:tcPr>
          <w:p w14:paraId="495DCD9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100.</w:t>
            </w:r>
          </w:p>
        </w:tc>
        <w:tc>
          <w:tcPr>
            <w:tcW w:w="4819" w:type="dxa"/>
          </w:tcPr>
          <w:p w14:paraId="2EA5EB2F"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Конструирование и выделение буквы К.</w:t>
            </w:r>
          </w:p>
        </w:tc>
        <w:tc>
          <w:tcPr>
            <w:tcW w:w="3686" w:type="dxa"/>
          </w:tcPr>
          <w:p w14:paraId="16D8CA84" w14:textId="58171C5D"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К. Читают и пишут слоги и слова с буквой </w:t>
            </w:r>
            <w:proofErr w:type="gramStart"/>
            <w:r>
              <w:rPr>
                <w:rFonts w:ascii="Times New Roman" w:eastAsia="Times New Roman" w:hAnsi="Times New Roman" w:cs="Times New Roman"/>
                <w:sz w:val="24"/>
                <w:szCs w:val="24"/>
                <w:lang w:eastAsia="ru-RU"/>
              </w:rPr>
              <w:t>К</w:t>
            </w:r>
            <w:proofErr w:type="gramEnd"/>
          </w:p>
        </w:tc>
        <w:tc>
          <w:tcPr>
            <w:tcW w:w="1134" w:type="dxa"/>
          </w:tcPr>
          <w:p w14:paraId="2E3C3A2D" w14:textId="26D3650F"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C24B2CD" w14:textId="77777777" w:rsidTr="001406D8">
        <w:tc>
          <w:tcPr>
            <w:tcW w:w="959" w:type="dxa"/>
          </w:tcPr>
          <w:p w14:paraId="5F1DDBD0"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101.</w:t>
            </w:r>
          </w:p>
        </w:tc>
        <w:tc>
          <w:tcPr>
            <w:tcW w:w="4819" w:type="dxa"/>
          </w:tcPr>
          <w:p w14:paraId="1786A4D0"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слогов с буквой К.</w:t>
            </w:r>
          </w:p>
        </w:tc>
        <w:tc>
          <w:tcPr>
            <w:tcW w:w="3686" w:type="dxa"/>
          </w:tcPr>
          <w:p w14:paraId="7D6D40A5" w14:textId="51194FD1"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К. Читают и пишут слоги и слова с буквой </w:t>
            </w:r>
            <w:proofErr w:type="gramStart"/>
            <w:r>
              <w:rPr>
                <w:rFonts w:ascii="Times New Roman" w:eastAsia="Times New Roman" w:hAnsi="Times New Roman" w:cs="Times New Roman"/>
                <w:sz w:val="24"/>
                <w:szCs w:val="24"/>
                <w:lang w:eastAsia="ru-RU"/>
              </w:rPr>
              <w:t>К</w:t>
            </w:r>
            <w:proofErr w:type="gramEnd"/>
          </w:p>
        </w:tc>
        <w:tc>
          <w:tcPr>
            <w:tcW w:w="1134" w:type="dxa"/>
          </w:tcPr>
          <w:p w14:paraId="236D88C5" w14:textId="15DDEA2B"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48CE9821" w14:textId="77777777" w:rsidTr="001406D8">
        <w:tc>
          <w:tcPr>
            <w:tcW w:w="959" w:type="dxa"/>
          </w:tcPr>
          <w:p w14:paraId="66EC360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102.</w:t>
            </w:r>
          </w:p>
        </w:tc>
        <w:tc>
          <w:tcPr>
            <w:tcW w:w="4819" w:type="dxa"/>
          </w:tcPr>
          <w:p w14:paraId="0EE1259A"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слов с буквой К.</w:t>
            </w:r>
          </w:p>
        </w:tc>
        <w:tc>
          <w:tcPr>
            <w:tcW w:w="3686" w:type="dxa"/>
          </w:tcPr>
          <w:p w14:paraId="72D7C14B" w14:textId="16AF3E2F"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К. Читают и пишут слоги и слова с буквой </w:t>
            </w:r>
            <w:proofErr w:type="gramStart"/>
            <w:r>
              <w:rPr>
                <w:rFonts w:ascii="Times New Roman" w:eastAsia="Times New Roman" w:hAnsi="Times New Roman" w:cs="Times New Roman"/>
                <w:sz w:val="24"/>
                <w:szCs w:val="24"/>
                <w:lang w:eastAsia="ru-RU"/>
              </w:rPr>
              <w:t>К</w:t>
            </w:r>
            <w:proofErr w:type="gramEnd"/>
          </w:p>
        </w:tc>
        <w:tc>
          <w:tcPr>
            <w:tcW w:w="1134" w:type="dxa"/>
          </w:tcPr>
          <w:p w14:paraId="6E6C38DE" w14:textId="6355EFA7"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8C9126E" w14:textId="77777777" w:rsidTr="001406D8">
        <w:tc>
          <w:tcPr>
            <w:tcW w:w="959" w:type="dxa"/>
          </w:tcPr>
          <w:p w14:paraId="38AF110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103.</w:t>
            </w:r>
          </w:p>
        </w:tc>
        <w:tc>
          <w:tcPr>
            <w:tcW w:w="4819" w:type="dxa"/>
          </w:tcPr>
          <w:p w14:paraId="2F2C96ED"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Э. Чтение слогов и слов.</w:t>
            </w:r>
          </w:p>
        </w:tc>
        <w:tc>
          <w:tcPr>
            <w:tcW w:w="3686" w:type="dxa"/>
          </w:tcPr>
          <w:p w14:paraId="7B5193F9" w14:textId="75054AA6"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Э. Читают</w:t>
            </w:r>
            <w:proofErr w:type="gramEnd"/>
            <w:r>
              <w:rPr>
                <w:rFonts w:ascii="Times New Roman" w:eastAsia="Times New Roman" w:hAnsi="Times New Roman" w:cs="Times New Roman"/>
                <w:sz w:val="24"/>
                <w:szCs w:val="24"/>
                <w:lang w:eastAsia="ru-RU"/>
              </w:rPr>
              <w:t xml:space="preserve"> и пишут слоги и слова с буквой Э</w:t>
            </w:r>
          </w:p>
        </w:tc>
        <w:tc>
          <w:tcPr>
            <w:tcW w:w="1134" w:type="dxa"/>
          </w:tcPr>
          <w:p w14:paraId="5CA6DF15" w14:textId="5A1F3C1A"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7B40CC42" w14:textId="77777777" w:rsidTr="001406D8">
        <w:tc>
          <w:tcPr>
            <w:tcW w:w="959" w:type="dxa"/>
          </w:tcPr>
          <w:p w14:paraId="24D4CBB9"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104.</w:t>
            </w:r>
          </w:p>
        </w:tc>
        <w:tc>
          <w:tcPr>
            <w:tcW w:w="4819" w:type="dxa"/>
          </w:tcPr>
          <w:p w14:paraId="12982FCF" w14:textId="77777777" w:rsidR="00490404" w:rsidRPr="002A48C9" w:rsidRDefault="00490404" w:rsidP="00490404">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Буква Э. Чтение слогов и слов.</w:t>
            </w:r>
          </w:p>
        </w:tc>
        <w:tc>
          <w:tcPr>
            <w:tcW w:w="3686" w:type="dxa"/>
          </w:tcPr>
          <w:p w14:paraId="2D0EC9A9" w14:textId="62EB610D"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Э. Читают</w:t>
            </w:r>
            <w:proofErr w:type="gramEnd"/>
            <w:r>
              <w:rPr>
                <w:rFonts w:ascii="Times New Roman" w:eastAsia="Times New Roman" w:hAnsi="Times New Roman" w:cs="Times New Roman"/>
                <w:sz w:val="24"/>
                <w:szCs w:val="24"/>
                <w:lang w:eastAsia="ru-RU"/>
              </w:rPr>
              <w:t xml:space="preserve"> и пишут слоги и слова с буквой Э</w:t>
            </w:r>
          </w:p>
        </w:tc>
        <w:tc>
          <w:tcPr>
            <w:tcW w:w="1134" w:type="dxa"/>
          </w:tcPr>
          <w:p w14:paraId="736EC321" w14:textId="03A6B232"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25D70E98" w14:textId="77777777" w:rsidTr="001406D8">
        <w:tc>
          <w:tcPr>
            <w:tcW w:w="959" w:type="dxa"/>
          </w:tcPr>
          <w:p w14:paraId="7FE9092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105.</w:t>
            </w:r>
          </w:p>
        </w:tc>
        <w:tc>
          <w:tcPr>
            <w:tcW w:w="4819" w:type="dxa"/>
          </w:tcPr>
          <w:p w14:paraId="2A11A6F1"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bidi="ru-RU"/>
              </w:rPr>
              <w:t>Буква Ю. Чтение слогов и слов.</w:t>
            </w:r>
          </w:p>
        </w:tc>
        <w:tc>
          <w:tcPr>
            <w:tcW w:w="3686" w:type="dxa"/>
          </w:tcPr>
          <w:p w14:paraId="5FFFCEE1" w14:textId="58749152"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Ю. Читают и пишут слоги и слова с буквой </w:t>
            </w:r>
            <w:proofErr w:type="gramStart"/>
            <w:r>
              <w:rPr>
                <w:rFonts w:ascii="Times New Roman" w:eastAsia="Times New Roman" w:hAnsi="Times New Roman" w:cs="Times New Roman"/>
                <w:sz w:val="24"/>
                <w:szCs w:val="24"/>
                <w:lang w:eastAsia="ru-RU"/>
              </w:rPr>
              <w:t>Ю</w:t>
            </w:r>
            <w:proofErr w:type="gramEnd"/>
          </w:p>
        </w:tc>
        <w:tc>
          <w:tcPr>
            <w:tcW w:w="1134" w:type="dxa"/>
          </w:tcPr>
          <w:p w14:paraId="023E29D2" w14:textId="2B5B134A"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65607172" w14:textId="77777777" w:rsidTr="001406D8">
        <w:tc>
          <w:tcPr>
            <w:tcW w:w="959" w:type="dxa"/>
          </w:tcPr>
          <w:p w14:paraId="4657A4A1"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106.</w:t>
            </w:r>
          </w:p>
        </w:tc>
        <w:tc>
          <w:tcPr>
            <w:tcW w:w="4819" w:type="dxa"/>
          </w:tcPr>
          <w:p w14:paraId="2B5382F1" w14:textId="77777777" w:rsidR="00490404" w:rsidRPr="002A48C9" w:rsidRDefault="00490404" w:rsidP="00490404">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Буква Ю. Чтение слогов и слов.</w:t>
            </w:r>
          </w:p>
        </w:tc>
        <w:tc>
          <w:tcPr>
            <w:tcW w:w="3686" w:type="dxa"/>
          </w:tcPr>
          <w:p w14:paraId="538AB307" w14:textId="62BFC13E" w:rsidR="00490404" w:rsidRPr="002A48C9" w:rsidRDefault="00490404" w:rsidP="0049040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Учат букву Ю. Читают и пишут слоги и слова с буквой </w:t>
            </w:r>
            <w:proofErr w:type="gramStart"/>
            <w:r>
              <w:rPr>
                <w:rFonts w:ascii="Times New Roman" w:eastAsia="Times New Roman" w:hAnsi="Times New Roman" w:cs="Times New Roman"/>
                <w:sz w:val="24"/>
                <w:szCs w:val="24"/>
                <w:lang w:eastAsia="ru-RU"/>
              </w:rPr>
              <w:t>Ю</w:t>
            </w:r>
            <w:proofErr w:type="gramEnd"/>
          </w:p>
        </w:tc>
        <w:tc>
          <w:tcPr>
            <w:tcW w:w="1134" w:type="dxa"/>
          </w:tcPr>
          <w:p w14:paraId="3DD311D8" w14:textId="73B07523"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7F216FA" w14:textId="77777777" w:rsidTr="001406D8">
        <w:tc>
          <w:tcPr>
            <w:tcW w:w="959" w:type="dxa"/>
          </w:tcPr>
          <w:p w14:paraId="3FED046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107.</w:t>
            </w:r>
          </w:p>
        </w:tc>
        <w:tc>
          <w:tcPr>
            <w:tcW w:w="4819" w:type="dxa"/>
          </w:tcPr>
          <w:p w14:paraId="02CF6D31"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Я. Чтение слогов и слов.</w:t>
            </w:r>
          </w:p>
        </w:tc>
        <w:tc>
          <w:tcPr>
            <w:tcW w:w="3686" w:type="dxa"/>
          </w:tcPr>
          <w:p w14:paraId="0D7E7611" w14:textId="56FCE935"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Я. Читают</w:t>
            </w:r>
            <w:proofErr w:type="gramEnd"/>
            <w:r>
              <w:rPr>
                <w:rFonts w:ascii="Times New Roman" w:eastAsia="Times New Roman" w:hAnsi="Times New Roman" w:cs="Times New Roman"/>
                <w:sz w:val="24"/>
                <w:szCs w:val="24"/>
                <w:lang w:eastAsia="ru-RU"/>
              </w:rPr>
              <w:t xml:space="preserve"> и пишут слоги и слова с буквой Я</w:t>
            </w:r>
          </w:p>
        </w:tc>
        <w:tc>
          <w:tcPr>
            <w:tcW w:w="1134" w:type="dxa"/>
          </w:tcPr>
          <w:p w14:paraId="6A9CAEFD" w14:textId="0B03025E"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2DE9BC9B" w14:textId="77777777" w:rsidTr="001406D8">
        <w:tc>
          <w:tcPr>
            <w:tcW w:w="959" w:type="dxa"/>
          </w:tcPr>
          <w:p w14:paraId="3D6830F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108.</w:t>
            </w:r>
          </w:p>
        </w:tc>
        <w:tc>
          <w:tcPr>
            <w:tcW w:w="4819" w:type="dxa"/>
          </w:tcPr>
          <w:p w14:paraId="612C2E47" w14:textId="77777777" w:rsidR="00490404" w:rsidRPr="002A48C9" w:rsidRDefault="00490404" w:rsidP="00490404">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Буква Я. Чтение слогов и слов.</w:t>
            </w:r>
          </w:p>
        </w:tc>
        <w:tc>
          <w:tcPr>
            <w:tcW w:w="3686" w:type="dxa"/>
          </w:tcPr>
          <w:p w14:paraId="31EE274A" w14:textId="6C7E5D48"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Я. Читают</w:t>
            </w:r>
            <w:proofErr w:type="gramEnd"/>
            <w:r>
              <w:rPr>
                <w:rFonts w:ascii="Times New Roman" w:eastAsia="Times New Roman" w:hAnsi="Times New Roman" w:cs="Times New Roman"/>
                <w:sz w:val="24"/>
                <w:szCs w:val="24"/>
                <w:lang w:eastAsia="ru-RU"/>
              </w:rPr>
              <w:t xml:space="preserve"> и пишут слоги и слова с буквой Я</w:t>
            </w:r>
          </w:p>
        </w:tc>
        <w:tc>
          <w:tcPr>
            <w:tcW w:w="1134" w:type="dxa"/>
          </w:tcPr>
          <w:p w14:paraId="76F847DC" w14:textId="47841A34"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5D0B0A76" w14:textId="77777777" w:rsidTr="001406D8">
        <w:tc>
          <w:tcPr>
            <w:tcW w:w="959" w:type="dxa"/>
          </w:tcPr>
          <w:p w14:paraId="7AF55F8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109.</w:t>
            </w:r>
          </w:p>
        </w:tc>
        <w:tc>
          <w:tcPr>
            <w:tcW w:w="4819" w:type="dxa"/>
          </w:tcPr>
          <w:p w14:paraId="325F6483"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ь (мягкий знак) Чтение слогов и слов.</w:t>
            </w:r>
          </w:p>
        </w:tc>
        <w:tc>
          <w:tcPr>
            <w:tcW w:w="3686" w:type="dxa"/>
          </w:tcPr>
          <w:p w14:paraId="1FDADE89" w14:textId="12F18FD1"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Ь. Читают</w:t>
            </w:r>
            <w:proofErr w:type="gramEnd"/>
            <w:r>
              <w:rPr>
                <w:rFonts w:ascii="Times New Roman" w:eastAsia="Times New Roman" w:hAnsi="Times New Roman" w:cs="Times New Roman"/>
                <w:sz w:val="24"/>
                <w:szCs w:val="24"/>
                <w:lang w:eastAsia="ru-RU"/>
              </w:rPr>
              <w:t xml:space="preserve"> и пишут слоги и слова с буквой Ь</w:t>
            </w:r>
          </w:p>
        </w:tc>
        <w:tc>
          <w:tcPr>
            <w:tcW w:w="1134" w:type="dxa"/>
          </w:tcPr>
          <w:p w14:paraId="109FC9BD" w14:textId="18661907"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0A0BE8F4" w14:textId="77777777" w:rsidTr="001406D8">
        <w:tc>
          <w:tcPr>
            <w:tcW w:w="959" w:type="dxa"/>
          </w:tcPr>
          <w:p w14:paraId="0B9D308E"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110.</w:t>
            </w:r>
          </w:p>
        </w:tc>
        <w:tc>
          <w:tcPr>
            <w:tcW w:w="4819" w:type="dxa"/>
          </w:tcPr>
          <w:p w14:paraId="285C6957"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bidi="ru-RU"/>
              </w:rPr>
              <w:t>Буква ь (мягкий знак) Чтение слогов и слов.</w:t>
            </w:r>
          </w:p>
        </w:tc>
        <w:tc>
          <w:tcPr>
            <w:tcW w:w="3686" w:type="dxa"/>
          </w:tcPr>
          <w:p w14:paraId="249406EA" w14:textId="775A3674"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Ь. Читают</w:t>
            </w:r>
            <w:proofErr w:type="gramEnd"/>
            <w:r>
              <w:rPr>
                <w:rFonts w:ascii="Times New Roman" w:eastAsia="Times New Roman" w:hAnsi="Times New Roman" w:cs="Times New Roman"/>
                <w:sz w:val="24"/>
                <w:szCs w:val="24"/>
                <w:lang w:eastAsia="ru-RU"/>
              </w:rPr>
              <w:t xml:space="preserve"> и пишут слоги и слова с буквой Ь</w:t>
            </w:r>
          </w:p>
        </w:tc>
        <w:tc>
          <w:tcPr>
            <w:tcW w:w="1134" w:type="dxa"/>
          </w:tcPr>
          <w:p w14:paraId="7C41F975" w14:textId="2A98021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AE1D9AA" w14:textId="77777777" w:rsidTr="001406D8">
        <w:tc>
          <w:tcPr>
            <w:tcW w:w="959" w:type="dxa"/>
          </w:tcPr>
          <w:p w14:paraId="05F49E6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111.</w:t>
            </w:r>
          </w:p>
        </w:tc>
        <w:tc>
          <w:tcPr>
            <w:tcW w:w="4819" w:type="dxa"/>
          </w:tcPr>
          <w:p w14:paraId="146D8D05"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ъ (твердый знак) Чтение слогов и слов.</w:t>
            </w:r>
          </w:p>
        </w:tc>
        <w:tc>
          <w:tcPr>
            <w:tcW w:w="3686" w:type="dxa"/>
          </w:tcPr>
          <w:p w14:paraId="129C12A5" w14:textId="73AD0A9F"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Ъ. Читают</w:t>
            </w:r>
            <w:proofErr w:type="gramEnd"/>
            <w:r>
              <w:rPr>
                <w:rFonts w:ascii="Times New Roman" w:eastAsia="Times New Roman" w:hAnsi="Times New Roman" w:cs="Times New Roman"/>
                <w:sz w:val="24"/>
                <w:szCs w:val="24"/>
                <w:lang w:eastAsia="ru-RU"/>
              </w:rPr>
              <w:t xml:space="preserve"> и пишут слоги и слова с буквой Ъ</w:t>
            </w:r>
          </w:p>
        </w:tc>
        <w:tc>
          <w:tcPr>
            <w:tcW w:w="1134" w:type="dxa"/>
          </w:tcPr>
          <w:p w14:paraId="49C7A3C0" w14:textId="5DDA167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490404" w:rsidRPr="002A48C9" w14:paraId="362DBF1B" w14:textId="77777777" w:rsidTr="001406D8">
        <w:tc>
          <w:tcPr>
            <w:tcW w:w="959" w:type="dxa"/>
          </w:tcPr>
          <w:p w14:paraId="15680B3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112.</w:t>
            </w:r>
          </w:p>
        </w:tc>
        <w:tc>
          <w:tcPr>
            <w:tcW w:w="4819" w:type="dxa"/>
          </w:tcPr>
          <w:p w14:paraId="538379F3"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Буква ъ (твердый знак) Чтение слогов и слов.</w:t>
            </w:r>
          </w:p>
        </w:tc>
        <w:tc>
          <w:tcPr>
            <w:tcW w:w="3686" w:type="dxa"/>
          </w:tcPr>
          <w:p w14:paraId="4C2A3959" w14:textId="4DCE6802" w:rsidR="00490404" w:rsidRPr="002A48C9" w:rsidRDefault="00490404" w:rsidP="00490404">
            <w:pPr>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sz w:val="24"/>
                <w:szCs w:val="24"/>
                <w:lang w:eastAsia="ru-RU"/>
              </w:rPr>
              <w:t>Учат букву Ъ. Читают</w:t>
            </w:r>
            <w:proofErr w:type="gramEnd"/>
            <w:r>
              <w:rPr>
                <w:rFonts w:ascii="Times New Roman" w:eastAsia="Times New Roman" w:hAnsi="Times New Roman" w:cs="Times New Roman"/>
                <w:sz w:val="24"/>
                <w:szCs w:val="24"/>
                <w:lang w:eastAsia="ru-RU"/>
              </w:rPr>
              <w:t xml:space="preserve"> и пишут слоги и слова с буквой Ъ</w:t>
            </w:r>
          </w:p>
        </w:tc>
        <w:tc>
          <w:tcPr>
            <w:tcW w:w="1134" w:type="dxa"/>
          </w:tcPr>
          <w:p w14:paraId="75EA3CDC" w14:textId="088407C1"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bCs/>
                <w:sz w:val="24"/>
                <w:szCs w:val="24"/>
                <w:lang w:eastAsia="ru-RU"/>
              </w:rPr>
              <w:t>1</w:t>
            </w:r>
          </w:p>
        </w:tc>
      </w:tr>
      <w:tr w:rsidR="009A48DB" w:rsidRPr="002A48C9" w14:paraId="1D81EF1A" w14:textId="77777777" w:rsidTr="001406D8">
        <w:tc>
          <w:tcPr>
            <w:tcW w:w="959" w:type="dxa"/>
          </w:tcPr>
          <w:p w14:paraId="140939F7"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113.</w:t>
            </w:r>
          </w:p>
        </w:tc>
        <w:tc>
          <w:tcPr>
            <w:tcW w:w="4819" w:type="dxa"/>
          </w:tcPr>
          <w:p w14:paraId="41017353"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bidi="ru-RU"/>
              </w:rPr>
              <w:t>Поддержание диалога на заданную тему.</w:t>
            </w:r>
          </w:p>
        </w:tc>
        <w:tc>
          <w:tcPr>
            <w:tcW w:w="3686" w:type="dxa"/>
          </w:tcPr>
          <w:p w14:paraId="5A39F4E4" w14:textId="58A0238A" w:rsidR="009A48DB" w:rsidRPr="002A48C9" w:rsidRDefault="00074795" w:rsidP="000747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Поддерживать диалог</w:t>
            </w:r>
          </w:p>
        </w:tc>
        <w:tc>
          <w:tcPr>
            <w:tcW w:w="1134" w:type="dxa"/>
          </w:tcPr>
          <w:p w14:paraId="6FB212A3" w14:textId="0AE6FB0E"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4D1DF818" w14:textId="77777777" w:rsidTr="001406D8">
        <w:tc>
          <w:tcPr>
            <w:tcW w:w="959" w:type="dxa"/>
          </w:tcPr>
          <w:p w14:paraId="1CBE83E7"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114.</w:t>
            </w:r>
          </w:p>
        </w:tc>
        <w:tc>
          <w:tcPr>
            <w:tcW w:w="4819" w:type="dxa"/>
          </w:tcPr>
          <w:p w14:paraId="53D6E505" w14:textId="77777777" w:rsidR="009A48DB" w:rsidRPr="002A48C9" w:rsidRDefault="009A48DB" w:rsidP="009A48DB">
            <w:pPr>
              <w:jc w:val="both"/>
              <w:rPr>
                <w:rFonts w:ascii="Times New Roman" w:eastAsia="Times New Roman" w:hAnsi="Times New Roman" w:cs="Times New Roman"/>
                <w:sz w:val="24"/>
                <w:szCs w:val="24"/>
                <w:lang w:eastAsia="ru-RU" w:bidi="ru-RU"/>
              </w:rPr>
            </w:pPr>
            <w:r w:rsidRPr="002A48C9">
              <w:rPr>
                <w:rFonts w:ascii="Times New Roman" w:eastAsia="Times New Roman" w:hAnsi="Times New Roman" w:cs="Times New Roman"/>
                <w:sz w:val="24"/>
                <w:szCs w:val="24"/>
                <w:lang w:eastAsia="ru-RU" w:bidi="ru-RU"/>
              </w:rPr>
              <w:t>Поддержание диалога на заданную тему.</w:t>
            </w:r>
          </w:p>
        </w:tc>
        <w:tc>
          <w:tcPr>
            <w:tcW w:w="3686" w:type="dxa"/>
          </w:tcPr>
          <w:p w14:paraId="260990AB" w14:textId="111DCB3D" w:rsidR="009A48DB" w:rsidRPr="002A48C9" w:rsidRDefault="00074795" w:rsidP="000747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Поддерживать диалог</w:t>
            </w:r>
          </w:p>
        </w:tc>
        <w:tc>
          <w:tcPr>
            <w:tcW w:w="1134" w:type="dxa"/>
          </w:tcPr>
          <w:p w14:paraId="761CE22E" w14:textId="7C74C07E"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9A48DB" w:rsidRPr="002A48C9" w14:paraId="0E750329" w14:textId="77777777" w:rsidTr="001406D8">
        <w:trPr>
          <w:trHeight w:val="70"/>
        </w:trPr>
        <w:tc>
          <w:tcPr>
            <w:tcW w:w="959" w:type="dxa"/>
          </w:tcPr>
          <w:p w14:paraId="11C39474"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115.</w:t>
            </w:r>
          </w:p>
        </w:tc>
        <w:tc>
          <w:tcPr>
            <w:tcW w:w="4819" w:type="dxa"/>
            <w:vAlign w:val="center"/>
          </w:tcPr>
          <w:p w14:paraId="1722D08E" w14:textId="77777777" w:rsidR="009A48DB" w:rsidRPr="002A48C9" w:rsidRDefault="009A48DB" w:rsidP="009A48DB">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Предложение.</w:t>
            </w:r>
          </w:p>
        </w:tc>
        <w:tc>
          <w:tcPr>
            <w:tcW w:w="3686" w:type="dxa"/>
          </w:tcPr>
          <w:p w14:paraId="09F6BF6C" w14:textId="5AFB582D" w:rsidR="009A48DB" w:rsidRPr="002A48C9" w:rsidRDefault="00074795" w:rsidP="00074795">
            <w:pPr>
              <w:rPr>
                <w:rFonts w:ascii="Times New Roman" w:hAnsi="Times New Roman" w:cs="Times New Roman"/>
                <w:sz w:val="24"/>
                <w:szCs w:val="24"/>
              </w:rPr>
            </w:pPr>
            <w:r>
              <w:rPr>
                <w:rFonts w:ascii="Times New Roman" w:hAnsi="Times New Roman" w:cs="Times New Roman"/>
                <w:sz w:val="24"/>
                <w:szCs w:val="24"/>
              </w:rPr>
              <w:t>Учатся составлять предложения</w:t>
            </w:r>
          </w:p>
        </w:tc>
        <w:tc>
          <w:tcPr>
            <w:tcW w:w="1134" w:type="dxa"/>
          </w:tcPr>
          <w:p w14:paraId="2DA783B8" w14:textId="57FFC35E" w:rsidR="009A48DB" w:rsidRPr="002A48C9" w:rsidRDefault="009A48DB" w:rsidP="009A48DB">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074795" w:rsidRPr="002A48C9" w14:paraId="0951D5FD" w14:textId="77777777" w:rsidTr="001406D8">
        <w:tc>
          <w:tcPr>
            <w:tcW w:w="959" w:type="dxa"/>
          </w:tcPr>
          <w:p w14:paraId="3A070327"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116.</w:t>
            </w:r>
          </w:p>
        </w:tc>
        <w:tc>
          <w:tcPr>
            <w:tcW w:w="4819" w:type="dxa"/>
            <w:vAlign w:val="center"/>
          </w:tcPr>
          <w:p w14:paraId="3A10BF0B"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Предложение.</w:t>
            </w:r>
          </w:p>
        </w:tc>
        <w:tc>
          <w:tcPr>
            <w:tcW w:w="3686" w:type="dxa"/>
          </w:tcPr>
          <w:p w14:paraId="3F7ACB90" w14:textId="7F678E5B" w:rsidR="00074795" w:rsidRPr="002A48C9" w:rsidRDefault="00074795" w:rsidP="00074795">
            <w:pPr>
              <w:rPr>
                <w:rFonts w:ascii="Times New Roman" w:hAnsi="Times New Roman" w:cs="Times New Roman"/>
                <w:sz w:val="24"/>
                <w:szCs w:val="24"/>
              </w:rPr>
            </w:pPr>
            <w:r w:rsidRPr="00CD558B">
              <w:rPr>
                <w:rFonts w:ascii="Times New Roman" w:hAnsi="Times New Roman" w:cs="Times New Roman"/>
                <w:sz w:val="24"/>
                <w:szCs w:val="24"/>
              </w:rPr>
              <w:t>Учатся составлять предложения</w:t>
            </w:r>
          </w:p>
        </w:tc>
        <w:tc>
          <w:tcPr>
            <w:tcW w:w="1134" w:type="dxa"/>
          </w:tcPr>
          <w:p w14:paraId="2F7DD49A" w14:textId="5A1A56A5"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0F0A74E7" w14:textId="77777777" w:rsidTr="001406D8">
        <w:tc>
          <w:tcPr>
            <w:tcW w:w="959" w:type="dxa"/>
          </w:tcPr>
          <w:p w14:paraId="238B0DAC"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117.</w:t>
            </w:r>
          </w:p>
        </w:tc>
        <w:tc>
          <w:tcPr>
            <w:tcW w:w="4819" w:type="dxa"/>
            <w:vAlign w:val="center"/>
          </w:tcPr>
          <w:p w14:paraId="28985342"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Составление предложений.</w:t>
            </w:r>
          </w:p>
        </w:tc>
        <w:tc>
          <w:tcPr>
            <w:tcW w:w="3686" w:type="dxa"/>
          </w:tcPr>
          <w:p w14:paraId="058795FC" w14:textId="42CD3344" w:rsidR="00074795" w:rsidRPr="002A48C9" w:rsidRDefault="00074795" w:rsidP="00074795">
            <w:pPr>
              <w:rPr>
                <w:rFonts w:ascii="Times New Roman" w:hAnsi="Times New Roman" w:cs="Times New Roman"/>
                <w:sz w:val="24"/>
                <w:szCs w:val="24"/>
              </w:rPr>
            </w:pPr>
            <w:r w:rsidRPr="00CD558B">
              <w:rPr>
                <w:rFonts w:ascii="Times New Roman" w:hAnsi="Times New Roman" w:cs="Times New Roman"/>
                <w:sz w:val="24"/>
                <w:szCs w:val="24"/>
              </w:rPr>
              <w:t>Учатся составлять предложения</w:t>
            </w:r>
          </w:p>
        </w:tc>
        <w:tc>
          <w:tcPr>
            <w:tcW w:w="1134" w:type="dxa"/>
          </w:tcPr>
          <w:p w14:paraId="76BEC14C" w14:textId="64E0220F"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074795" w:rsidRPr="002A48C9" w14:paraId="05D564D8" w14:textId="77777777" w:rsidTr="001406D8">
        <w:tc>
          <w:tcPr>
            <w:tcW w:w="959" w:type="dxa"/>
          </w:tcPr>
          <w:p w14:paraId="1F3371CD"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118.</w:t>
            </w:r>
          </w:p>
        </w:tc>
        <w:tc>
          <w:tcPr>
            <w:tcW w:w="4819" w:type="dxa"/>
            <w:vAlign w:val="center"/>
          </w:tcPr>
          <w:p w14:paraId="13A17B93"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Составление предложений.</w:t>
            </w:r>
          </w:p>
        </w:tc>
        <w:tc>
          <w:tcPr>
            <w:tcW w:w="3686" w:type="dxa"/>
          </w:tcPr>
          <w:p w14:paraId="14DB375B" w14:textId="55349B6F" w:rsidR="00074795" w:rsidRPr="002A48C9" w:rsidRDefault="00074795" w:rsidP="00074795">
            <w:pPr>
              <w:rPr>
                <w:rFonts w:ascii="Times New Roman" w:hAnsi="Times New Roman" w:cs="Times New Roman"/>
                <w:sz w:val="24"/>
                <w:szCs w:val="24"/>
              </w:rPr>
            </w:pPr>
            <w:r w:rsidRPr="00CD558B">
              <w:rPr>
                <w:rFonts w:ascii="Times New Roman" w:hAnsi="Times New Roman" w:cs="Times New Roman"/>
                <w:sz w:val="24"/>
                <w:szCs w:val="24"/>
              </w:rPr>
              <w:t>Учатся составлять предложения</w:t>
            </w:r>
          </w:p>
        </w:tc>
        <w:tc>
          <w:tcPr>
            <w:tcW w:w="1134" w:type="dxa"/>
          </w:tcPr>
          <w:p w14:paraId="350E6F6C" w14:textId="3D9193AD"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16F28D63" w14:textId="77777777" w:rsidTr="001406D8">
        <w:tc>
          <w:tcPr>
            <w:tcW w:w="959" w:type="dxa"/>
          </w:tcPr>
          <w:p w14:paraId="668A6771"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119.</w:t>
            </w:r>
          </w:p>
        </w:tc>
        <w:tc>
          <w:tcPr>
            <w:tcW w:w="4819" w:type="dxa"/>
          </w:tcPr>
          <w:p w14:paraId="66AF43FF" w14:textId="77777777" w:rsidR="00074795" w:rsidRPr="002A48C9" w:rsidRDefault="00074795" w:rsidP="00074795">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Понимание слов, обозначающих взаимосвязь слов в предложении.</w:t>
            </w:r>
          </w:p>
        </w:tc>
        <w:tc>
          <w:tcPr>
            <w:tcW w:w="3686" w:type="dxa"/>
          </w:tcPr>
          <w:p w14:paraId="1E71B7F6" w14:textId="2A893008" w:rsidR="00074795" w:rsidRPr="002A48C9" w:rsidRDefault="00074795" w:rsidP="00074795">
            <w:pPr>
              <w:rPr>
                <w:rFonts w:ascii="Times New Roman" w:hAnsi="Times New Roman" w:cs="Times New Roman"/>
                <w:sz w:val="24"/>
                <w:szCs w:val="24"/>
              </w:rPr>
            </w:pPr>
            <w:r w:rsidRPr="00D2409C">
              <w:rPr>
                <w:rFonts w:ascii="Times New Roman" w:hAnsi="Times New Roman" w:cs="Times New Roman"/>
                <w:sz w:val="24"/>
                <w:szCs w:val="24"/>
              </w:rPr>
              <w:t>Учатся составлять предложения</w:t>
            </w:r>
          </w:p>
        </w:tc>
        <w:tc>
          <w:tcPr>
            <w:tcW w:w="1134" w:type="dxa"/>
          </w:tcPr>
          <w:p w14:paraId="6CD087B1" w14:textId="38E759ED" w:rsidR="00074795" w:rsidRPr="002A48C9" w:rsidRDefault="00074795" w:rsidP="00074795">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074795" w:rsidRPr="002A48C9" w14:paraId="10FF7A77" w14:textId="77777777" w:rsidTr="001406D8">
        <w:tc>
          <w:tcPr>
            <w:tcW w:w="959" w:type="dxa"/>
          </w:tcPr>
          <w:p w14:paraId="7226BAA5"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120.</w:t>
            </w:r>
          </w:p>
        </w:tc>
        <w:tc>
          <w:tcPr>
            <w:tcW w:w="4819" w:type="dxa"/>
          </w:tcPr>
          <w:p w14:paraId="52D3482C"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Понимание слов, обозначающих взаимосвязь слов в предложении.</w:t>
            </w:r>
          </w:p>
        </w:tc>
        <w:tc>
          <w:tcPr>
            <w:tcW w:w="3686" w:type="dxa"/>
          </w:tcPr>
          <w:p w14:paraId="3BB2F1FD" w14:textId="6C046B5C" w:rsidR="00074795" w:rsidRPr="002A48C9" w:rsidRDefault="00074795" w:rsidP="00074795">
            <w:pPr>
              <w:rPr>
                <w:rFonts w:ascii="Times New Roman" w:hAnsi="Times New Roman" w:cs="Times New Roman"/>
                <w:sz w:val="24"/>
                <w:szCs w:val="24"/>
              </w:rPr>
            </w:pPr>
            <w:r w:rsidRPr="00D2409C">
              <w:rPr>
                <w:rFonts w:ascii="Times New Roman" w:hAnsi="Times New Roman" w:cs="Times New Roman"/>
                <w:sz w:val="24"/>
                <w:szCs w:val="24"/>
              </w:rPr>
              <w:t>Учатся составлять предложения</w:t>
            </w:r>
          </w:p>
        </w:tc>
        <w:tc>
          <w:tcPr>
            <w:tcW w:w="1134" w:type="dxa"/>
          </w:tcPr>
          <w:p w14:paraId="0E84A01F" w14:textId="0BAB0A33"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490404" w:rsidRPr="002A48C9" w14:paraId="110D4590" w14:textId="77777777" w:rsidTr="001406D8">
        <w:tc>
          <w:tcPr>
            <w:tcW w:w="959" w:type="dxa"/>
          </w:tcPr>
          <w:p w14:paraId="3409D95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121.</w:t>
            </w:r>
          </w:p>
        </w:tc>
        <w:tc>
          <w:tcPr>
            <w:tcW w:w="4819" w:type="dxa"/>
          </w:tcPr>
          <w:p w14:paraId="78E465C0"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П.</w:t>
            </w:r>
          </w:p>
        </w:tc>
        <w:tc>
          <w:tcPr>
            <w:tcW w:w="3686" w:type="dxa"/>
          </w:tcPr>
          <w:p w14:paraId="4C3E525C" w14:textId="65F33419"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П. Читают и пишут слоги и слова с буквой </w:t>
            </w:r>
            <w:proofErr w:type="gramStart"/>
            <w:r>
              <w:rPr>
                <w:rFonts w:ascii="Times New Roman" w:eastAsia="Times New Roman" w:hAnsi="Times New Roman" w:cs="Times New Roman"/>
                <w:sz w:val="24"/>
                <w:szCs w:val="24"/>
                <w:lang w:eastAsia="ru-RU"/>
              </w:rPr>
              <w:t>П</w:t>
            </w:r>
            <w:proofErr w:type="gramEnd"/>
          </w:p>
        </w:tc>
        <w:tc>
          <w:tcPr>
            <w:tcW w:w="1134" w:type="dxa"/>
          </w:tcPr>
          <w:p w14:paraId="6D2073F4" w14:textId="5AFA37DF"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438FF836" w14:textId="77777777" w:rsidTr="001406D8">
        <w:tc>
          <w:tcPr>
            <w:tcW w:w="959" w:type="dxa"/>
          </w:tcPr>
          <w:p w14:paraId="45326AC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122.</w:t>
            </w:r>
          </w:p>
        </w:tc>
        <w:tc>
          <w:tcPr>
            <w:tcW w:w="4819" w:type="dxa"/>
          </w:tcPr>
          <w:p w14:paraId="3A36F004"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Конструирование и выделение буквы П.</w:t>
            </w:r>
          </w:p>
        </w:tc>
        <w:tc>
          <w:tcPr>
            <w:tcW w:w="3686" w:type="dxa"/>
          </w:tcPr>
          <w:p w14:paraId="736ECC07" w14:textId="2C5ADA26"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П. Читают и пишут слоги и слова с буквой </w:t>
            </w:r>
            <w:proofErr w:type="gramStart"/>
            <w:r>
              <w:rPr>
                <w:rFonts w:ascii="Times New Roman" w:eastAsia="Times New Roman" w:hAnsi="Times New Roman" w:cs="Times New Roman"/>
                <w:sz w:val="24"/>
                <w:szCs w:val="24"/>
                <w:lang w:eastAsia="ru-RU"/>
              </w:rPr>
              <w:t>П</w:t>
            </w:r>
            <w:proofErr w:type="gramEnd"/>
          </w:p>
        </w:tc>
        <w:tc>
          <w:tcPr>
            <w:tcW w:w="1134" w:type="dxa"/>
          </w:tcPr>
          <w:p w14:paraId="68A2AB3B" w14:textId="0DEA5FED"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2E29E986" w14:textId="77777777" w:rsidTr="001406D8">
        <w:tc>
          <w:tcPr>
            <w:tcW w:w="959" w:type="dxa"/>
          </w:tcPr>
          <w:p w14:paraId="0531FA2D"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123.</w:t>
            </w:r>
          </w:p>
        </w:tc>
        <w:tc>
          <w:tcPr>
            <w:tcW w:w="4819" w:type="dxa"/>
          </w:tcPr>
          <w:p w14:paraId="6957398E"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слогов и слов с буквой П.</w:t>
            </w:r>
          </w:p>
        </w:tc>
        <w:tc>
          <w:tcPr>
            <w:tcW w:w="3686" w:type="dxa"/>
          </w:tcPr>
          <w:p w14:paraId="2846F1E5" w14:textId="6A372469"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П. Читают и пишут слоги и слова с буквой </w:t>
            </w:r>
            <w:proofErr w:type="gramStart"/>
            <w:r>
              <w:rPr>
                <w:rFonts w:ascii="Times New Roman" w:eastAsia="Times New Roman" w:hAnsi="Times New Roman" w:cs="Times New Roman"/>
                <w:sz w:val="24"/>
                <w:szCs w:val="24"/>
                <w:lang w:eastAsia="ru-RU"/>
              </w:rPr>
              <w:t>П</w:t>
            </w:r>
            <w:proofErr w:type="gramEnd"/>
          </w:p>
        </w:tc>
        <w:tc>
          <w:tcPr>
            <w:tcW w:w="1134" w:type="dxa"/>
          </w:tcPr>
          <w:p w14:paraId="5247F90B" w14:textId="7C962CF0"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5EF842B0" w14:textId="77777777" w:rsidTr="001406D8">
        <w:tc>
          <w:tcPr>
            <w:tcW w:w="959" w:type="dxa"/>
          </w:tcPr>
          <w:p w14:paraId="18F07AF2"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124.</w:t>
            </w:r>
          </w:p>
        </w:tc>
        <w:tc>
          <w:tcPr>
            <w:tcW w:w="4819" w:type="dxa"/>
          </w:tcPr>
          <w:p w14:paraId="5CA95168"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слов с буквой П.</w:t>
            </w:r>
          </w:p>
        </w:tc>
        <w:tc>
          <w:tcPr>
            <w:tcW w:w="3686" w:type="dxa"/>
          </w:tcPr>
          <w:p w14:paraId="45591472" w14:textId="4DED9CE2"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П. Читают и пишут слоги и слова с буквой </w:t>
            </w:r>
            <w:proofErr w:type="gramStart"/>
            <w:r>
              <w:rPr>
                <w:rFonts w:ascii="Times New Roman" w:eastAsia="Times New Roman" w:hAnsi="Times New Roman" w:cs="Times New Roman"/>
                <w:sz w:val="24"/>
                <w:szCs w:val="24"/>
                <w:lang w:eastAsia="ru-RU"/>
              </w:rPr>
              <w:t>П</w:t>
            </w:r>
            <w:proofErr w:type="gramEnd"/>
          </w:p>
        </w:tc>
        <w:tc>
          <w:tcPr>
            <w:tcW w:w="1134" w:type="dxa"/>
          </w:tcPr>
          <w:p w14:paraId="66A4E529" w14:textId="44BA97A9"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06A28349" w14:textId="77777777" w:rsidTr="001406D8">
        <w:tc>
          <w:tcPr>
            <w:tcW w:w="959" w:type="dxa"/>
          </w:tcPr>
          <w:p w14:paraId="7523503F"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125.</w:t>
            </w:r>
          </w:p>
        </w:tc>
        <w:tc>
          <w:tcPr>
            <w:tcW w:w="4819" w:type="dxa"/>
          </w:tcPr>
          <w:p w14:paraId="66CA79D2"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Т.</w:t>
            </w:r>
          </w:p>
        </w:tc>
        <w:tc>
          <w:tcPr>
            <w:tcW w:w="3686" w:type="dxa"/>
          </w:tcPr>
          <w:p w14:paraId="0B69BC2A" w14:textId="2686CC00"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Т. Читают</w:t>
            </w:r>
            <w:proofErr w:type="gramEnd"/>
            <w:r>
              <w:rPr>
                <w:rFonts w:ascii="Times New Roman" w:eastAsia="Times New Roman" w:hAnsi="Times New Roman" w:cs="Times New Roman"/>
                <w:sz w:val="24"/>
                <w:szCs w:val="24"/>
                <w:lang w:eastAsia="ru-RU"/>
              </w:rPr>
              <w:t xml:space="preserve"> и пишут слоги и слова с буквой Т</w:t>
            </w:r>
          </w:p>
        </w:tc>
        <w:tc>
          <w:tcPr>
            <w:tcW w:w="1134" w:type="dxa"/>
          </w:tcPr>
          <w:p w14:paraId="00B04DBA" w14:textId="05724264"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29B297FC" w14:textId="77777777" w:rsidTr="001406D8">
        <w:tc>
          <w:tcPr>
            <w:tcW w:w="959" w:type="dxa"/>
          </w:tcPr>
          <w:p w14:paraId="2393292A"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126.</w:t>
            </w:r>
          </w:p>
        </w:tc>
        <w:tc>
          <w:tcPr>
            <w:tcW w:w="4819" w:type="dxa"/>
          </w:tcPr>
          <w:p w14:paraId="5F9F0495"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Конструирование и выделение буквы Т.</w:t>
            </w:r>
          </w:p>
        </w:tc>
        <w:tc>
          <w:tcPr>
            <w:tcW w:w="3686" w:type="dxa"/>
          </w:tcPr>
          <w:p w14:paraId="0E3D4CD5" w14:textId="15231298"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Т. Читают</w:t>
            </w:r>
            <w:proofErr w:type="gramEnd"/>
            <w:r>
              <w:rPr>
                <w:rFonts w:ascii="Times New Roman" w:eastAsia="Times New Roman" w:hAnsi="Times New Roman" w:cs="Times New Roman"/>
                <w:sz w:val="24"/>
                <w:szCs w:val="24"/>
                <w:lang w:eastAsia="ru-RU"/>
              </w:rPr>
              <w:t xml:space="preserve"> и пишут слоги и слова с буквой Т</w:t>
            </w:r>
          </w:p>
        </w:tc>
        <w:tc>
          <w:tcPr>
            <w:tcW w:w="1134" w:type="dxa"/>
          </w:tcPr>
          <w:p w14:paraId="727FBE40" w14:textId="726455D2"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73BBBCDE" w14:textId="77777777" w:rsidTr="001406D8">
        <w:tc>
          <w:tcPr>
            <w:tcW w:w="959" w:type="dxa"/>
          </w:tcPr>
          <w:p w14:paraId="437D6667"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127.</w:t>
            </w:r>
          </w:p>
        </w:tc>
        <w:tc>
          <w:tcPr>
            <w:tcW w:w="4819" w:type="dxa"/>
          </w:tcPr>
          <w:p w14:paraId="3CCE5EAD"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слогов с буквой Т.</w:t>
            </w:r>
          </w:p>
        </w:tc>
        <w:tc>
          <w:tcPr>
            <w:tcW w:w="3686" w:type="dxa"/>
          </w:tcPr>
          <w:p w14:paraId="3D9DAF06" w14:textId="7122B0C7"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Т. Читают</w:t>
            </w:r>
            <w:proofErr w:type="gramEnd"/>
            <w:r>
              <w:rPr>
                <w:rFonts w:ascii="Times New Roman" w:eastAsia="Times New Roman" w:hAnsi="Times New Roman" w:cs="Times New Roman"/>
                <w:sz w:val="24"/>
                <w:szCs w:val="24"/>
                <w:lang w:eastAsia="ru-RU"/>
              </w:rPr>
              <w:t xml:space="preserve"> и пишут слоги и слова с буквой Т</w:t>
            </w:r>
          </w:p>
        </w:tc>
        <w:tc>
          <w:tcPr>
            <w:tcW w:w="1134" w:type="dxa"/>
          </w:tcPr>
          <w:p w14:paraId="5412E3D8" w14:textId="60B93E7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3775E6E0" w14:textId="77777777" w:rsidTr="001406D8">
        <w:tc>
          <w:tcPr>
            <w:tcW w:w="959" w:type="dxa"/>
          </w:tcPr>
          <w:p w14:paraId="044983F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128.</w:t>
            </w:r>
          </w:p>
        </w:tc>
        <w:tc>
          <w:tcPr>
            <w:tcW w:w="4819" w:type="dxa"/>
          </w:tcPr>
          <w:p w14:paraId="13586330"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Чтение слов с буквой Т.</w:t>
            </w:r>
          </w:p>
        </w:tc>
        <w:tc>
          <w:tcPr>
            <w:tcW w:w="3686" w:type="dxa"/>
          </w:tcPr>
          <w:p w14:paraId="5496839C" w14:textId="0E5F7867"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Т. Читают</w:t>
            </w:r>
            <w:proofErr w:type="gramEnd"/>
            <w:r>
              <w:rPr>
                <w:rFonts w:ascii="Times New Roman" w:eastAsia="Times New Roman" w:hAnsi="Times New Roman" w:cs="Times New Roman"/>
                <w:sz w:val="24"/>
                <w:szCs w:val="24"/>
                <w:lang w:eastAsia="ru-RU"/>
              </w:rPr>
              <w:t xml:space="preserve"> и пишут слоги и слова с буквой Т</w:t>
            </w:r>
          </w:p>
        </w:tc>
        <w:tc>
          <w:tcPr>
            <w:tcW w:w="1134" w:type="dxa"/>
          </w:tcPr>
          <w:p w14:paraId="40E1F4B7" w14:textId="65504C93" w:rsidR="00490404" w:rsidRPr="002A48C9" w:rsidRDefault="00490404" w:rsidP="00490404">
            <w:pPr>
              <w:jc w:val="center"/>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1</w:t>
            </w:r>
          </w:p>
        </w:tc>
      </w:tr>
      <w:tr w:rsidR="00490404" w:rsidRPr="002A48C9" w14:paraId="4B38E6AB" w14:textId="77777777" w:rsidTr="001406D8">
        <w:tc>
          <w:tcPr>
            <w:tcW w:w="959" w:type="dxa"/>
          </w:tcPr>
          <w:p w14:paraId="4126E369"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129.</w:t>
            </w:r>
          </w:p>
        </w:tc>
        <w:tc>
          <w:tcPr>
            <w:tcW w:w="4819" w:type="dxa"/>
          </w:tcPr>
          <w:p w14:paraId="0BEF0A4A"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Буква И.</w:t>
            </w:r>
          </w:p>
        </w:tc>
        <w:tc>
          <w:tcPr>
            <w:tcW w:w="3686" w:type="dxa"/>
          </w:tcPr>
          <w:p w14:paraId="1F16D143" w14:textId="72D6CAEA"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И. Читают</w:t>
            </w:r>
            <w:proofErr w:type="gramEnd"/>
            <w:r>
              <w:rPr>
                <w:rFonts w:ascii="Times New Roman" w:eastAsia="Times New Roman" w:hAnsi="Times New Roman" w:cs="Times New Roman"/>
                <w:sz w:val="24"/>
                <w:szCs w:val="24"/>
                <w:lang w:eastAsia="ru-RU"/>
              </w:rPr>
              <w:t xml:space="preserve"> и пишут слоги и слова с буквой И</w:t>
            </w:r>
          </w:p>
        </w:tc>
        <w:tc>
          <w:tcPr>
            <w:tcW w:w="1134" w:type="dxa"/>
          </w:tcPr>
          <w:p w14:paraId="6C6A75DF" w14:textId="2D43DA34"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5405577F" w14:textId="77777777" w:rsidTr="001406D8">
        <w:tc>
          <w:tcPr>
            <w:tcW w:w="959" w:type="dxa"/>
          </w:tcPr>
          <w:p w14:paraId="60F6154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130.</w:t>
            </w:r>
          </w:p>
        </w:tc>
        <w:tc>
          <w:tcPr>
            <w:tcW w:w="4819" w:type="dxa"/>
          </w:tcPr>
          <w:p w14:paraId="5B9BE305"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Конструирование и выделение буквы И.</w:t>
            </w:r>
          </w:p>
        </w:tc>
        <w:tc>
          <w:tcPr>
            <w:tcW w:w="3686" w:type="dxa"/>
          </w:tcPr>
          <w:p w14:paraId="05BC02AF" w14:textId="757C5E12"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И. Читают</w:t>
            </w:r>
            <w:proofErr w:type="gramEnd"/>
            <w:r>
              <w:rPr>
                <w:rFonts w:ascii="Times New Roman" w:eastAsia="Times New Roman" w:hAnsi="Times New Roman" w:cs="Times New Roman"/>
                <w:sz w:val="24"/>
                <w:szCs w:val="24"/>
                <w:lang w:eastAsia="ru-RU"/>
              </w:rPr>
              <w:t xml:space="preserve"> и пишут слоги и слова с буквой И</w:t>
            </w:r>
          </w:p>
        </w:tc>
        <w:tc>
          <w:tcPr>
            <w:tcW w:w="1134" w:type="dxa"/>
          </w:tcPr>
          <w:p w14:paraId="06610B90" w14:textId="4966BF0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4C79FAE6" w14:textId="77777777" w:rsidTr="001406D8">
        <w:tc>
          <w:tcPr>
            <w:tcW w:w="959" w:type="dxa"/>
          </w:tcPr>
          <w:p w14:paraId="6BFA883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131.</w:t>
            </w:r>
          </w:p>
        </w:tc>
        <w:tc>
          <w:tcPr>
            <w:tcW w:w="4819" w:type="dxa"/>
          </w:tcPr>
          <w:p w14:paraId="05488119"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Чтение слогов с буквой И.</w:t>
            </w:r>
          </w:p>
        </w:tc>
        <w:tc>
          <w:tcPr>
            <w:tcW w:w="3686" w:type="dxa"/>
          </w:tcPr>
          <w:p w14:paraId="0B61706F" w14:textId="32B0B10E"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И. Читают</w:t>
            </w:r>
            <w:proofErr w:type="gramEnd"/>
            <w:r>
              <w:rPr>
                <w:rFonts w:ascii="Times New Roman" w:eastAsia="Times New Roman" w:hAnsi="Times New Roman" w:cs="Times New Roman"/>
                <w:sz w:val="24"/>
                <w:szCs w:val="24"/>
                <w:lang w:eastAsia="ru-RU"/>
              </w:rPr>
              <w:t xml:space="preserve"> и пишут слоги и слова с буквой И</w:t>
            </w:r>
          </w:p>
        </w:tc>
        <w:tc>
          <w:tcPr>
            <w:tcW w:w="1134" w:type="dxa"/>
          </w:tcPr>
          <w:p w14:paraId="498D4AC3" w14:textId="18BFA674"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043CE662" w14:textId="77777777" w:rsidTr="001406D8">
        <w:tc>
          <w:tcPr>
            <w:tcW w:w="959" w:type="dxa"/>
          </w:tcPr>
          <w:p w14:paraId="7E9B1E2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132.</w:t>
            </w:r>
          </w:p>
        </w:tc>
        <w:tc>
          <w:tcPr>
            <w:tcW w:w="4819" w:type="dxa"/>
          </w:tcPr>
          <w:p w14:paraId="1FE0746B"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Чтение слов с буквой И.</w:t>
            </w:r>
          </w:p>
        </w:tc>
        <w:tc>
          <w:tcPr>
            <w:tcW w:w="3686" w:type="dxa"/>
          </w:tcPr>
          <w:p w14:paraId="3DC2253B" w14:textId="20688065"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И. Читают</w:t>
            </w:r>
            <w:proofErr w:type="gramEnd"/>
            <w:r>
              <w:rPr>
                <w:rFonts w:ascii="Times New Roman" w:eastAsia="Times New Roman" w:hAnsi="Times New Roman" w:cs="Times New Roman"/>
                <w:sz w:val="24"/>
                <w:szCs w:val="24"/>
                <w:lang w:eastAsia="ru-RU"/>
              </w:rPr>
              <w:t xml:space="preserve"> и пишут слоги и слова с буквой И</w:t>
            </w:r>
          </w:p>
        </w:tc>
        <w:tc>
          <w:tcPr>
            <w:tcW w:w="1134" w:type="dxa"/>
          </w:tcPr>
          <w:p w14:paraId="00DEF3D5" w14:textId="3422FFF5"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0E2084BD" w14:textId="77777777" w:rsidTr="001406D8">
        <w:tc>
          <w:tcPr>
            <w:tcW w:w="959" w:type="dxa"/>
          </w:tcPr>
          <w:p w14:paraId="2F5EF35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133.</w:t>
            </w:r>
          </w:p>
        </w:tc>
        <w:tc>
          <w:tcPr>
            <w:tcW w:w="4819" w:type="dxa"/>
          </w:tcPr>
          <w:p w14:paraId="68A9A58D" w14:textId="77777777" w:rsidR="00490404" w:rsidRPr="002A48C9" w:rsidRDefault="00490404" w:rsidP="00490404">
            <w:pPr>
              <w:jc w:val="both"/>
              <w:rPr>
                <w:rFonts w:ascii="Times New Roman" w:eastAsia="Times New Roman" w:hAnsi="Times New Roman" w:cs="Times New Roman"/>
                <w:bCs/>
                <w:sz w:val="24"/>
                <w:szCs w:val="24"/>
                <w:lang w:eastAsia="ru-RU"/>
              </w:rPr>
            </w:pPr>
            <w:r w:rsidRPr="002A48C9">
              <w:rPr>
                <w:rFonts w:ascii="Times New Roman" w:hAnsi="Times New Roman" w:cs="Times New Roman"/>
                <w:sz w:val="24"/>
                <w:szCs w:val="24"/>
              </w:rPr>
              <w:t>Буква Й.</w:t>
            </w:r>
          </w:p>
        </w:tc>
        <w:tc>
          <w:tcPr>
            <w:tcW w:w="3686" w:type="dxa"/>
          </w:tcPr>
          <w:p w14:paraId="1A1B10CA" w14:textId="49278D41"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Й. Читают</w:t>
            </w:r>
            <w:proofErr w:type="gramEnd"/>
            <w:r>
              <w:rPr>
                <w:rFonts w:ascii="Times New Roman" w:eastAsia="Times New Roman" w:hAnsi="Times New Roman" w:cs="Times New Roman"/>
                <w:sz w:val="24"/>
                <w:szCs w:val="24"/>
                <w:lang w:eastAsia="ru-RU"/>
              </w:rPr>
              <w:t xml:space="preserve"> и пишут слоги и слова с буквой Й</w:t>
            </w:r>
          </w:p>
        </w:tc>
        <w:tc>
          <w:tcPr>
            <w:tcW w:w="1134" w:type="dxa"/>
          </w:tcPr>
          <w:p w14:paraId="4F411070" w14:textId="5C1B305C"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3DF28E94" w14:textId="77777777" w:rsidTr="001406D8">
        <w:tc>
          <w:tcPr>
            <w:tcW w:w="959" w:type="dxa"/>
          </w:tcPr>
          <w:p w14:paraId="1090F74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134.</w:t>
            </w:r>
          </w:p>
        </w:tc>
        <w:tc>
          <w:tcPr>
            <w:tcW w:w="4819" w:type="dxa"/>
          </w:tcPr>
          <w:p w14:paraId="246BA74E"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Конструирование и выделение буквы Й.</w:t>
            </w:r>
          </w:p>
        </w:tc>
        <w:tc>
          <w:tcPr>
            <w:tcW w:w="3686" w:type="dxa"/>
          </w:tcPr>
          <w:p w14:paraId="49387D16" w14:textId="2DC4215E"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Й. Читают</w:t>
            </w:r>
            <w:proofErr w:type="gramEnd"/>
            <w:r>
              <w:rPr>
                <w:rFonts w:ascii="Times New Roman" w:eastAsia="Times New Roman" w:hAnsi="Times New Roman" w:cs="Times New Roman"/>
                <w:sz w:val="24"/>
                <w:szCs w:val="24"/>
                <w:lang w:eastAsia="ru-RU"/>
              </w:rPr>
              <w:t xml:space="preserve"> и пишут слоги и слова с буквой Й</w:t>
            </w:r>
          </w:p>
        </w:tc>
        <w:tc>
          <w:tcPr>
            <w:tcW w:w="1134" w:type="dxa"/>
          </w:tcPr>
          <w:p w14:paraId="50FE1182" w14:textId="1B5FE748"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7B31D432" w14:textId="77777777" w:rsidTr="001406D8">
        <w:tc>
          <w:tcPr>
            <w:tcW w:w="959" w:type="dxa"/>
          </w:tcPr>
          <w:p w14:paraId="1D54A241"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135.</w:t>
            </w:r>
          </w:p>
        </w:tc>
        <w:tc>
          <w:tcPr>
            <w:tcW w:w="4819" w:type="dxa"/>
          </w:tcPr>
          <w:p w14:paraId="52E14CF6"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Чтение слогов с буквой Й.</w:t>
            </w:r>
          </w:p>
        </w:tc>
        <w:tc>
          <w:tcPr>
            <w:tcW w:w="3686" w:type="dxa"/>
          </w:tcPr>
          <w:p w14:paraId="4C533A38" w14:textId="2ED1AB79"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Й. Читают</w:t>
            </w:r>
            <w:proofErr w:type="gramEnd"/>
            <w:r>
              <w:rPr>
                <w:rFonts w:ascii="Times New Roman" w:eastAsia="Times New Roman" w:hAnsi="Times New Roman" w:cs="Times New Roman"/>
                <w:sz w:val="24"/>
                <w:szCs w:val="24"/>
                <w:lang w:eastAsia="ru-RU"/>
              </w:rPr>
              <w:t xml:space="preserve"> и пишут слоги и слова с буквой Й</w:t>
            </w:r>
          </w:p>
        </w:tc>
        <w:tc>
          <w:tcPr>
            <w:tcW w:w="1134" w:type="dxa"/>
          </w:tcPr>
          <w:p w14:paraId="28525FCC" w14:textId="17239D38"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1B163B3F" w14:textId="77777777" w:rsidTr="001406D8">
        <w:tc>
          <w:tcPr>
            <w:tcW w:w="959" w:type="dxa"/>
          </w:tcPr>
          <w:p w14:paraId="41A6801E"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136.</w:t>
            </w:r>
          </w:p>
        </w:tc>
        <w:tc>
          <w:tcPr>
            <w:tcW w:w="4819" w:type="dxa"/>
          </w:tcPr>
          <w:p w14:paraId="2B8DE5C7" w14:textId="77777777" w:rsidR="00490404" w:rsidRPr="002A48C9" w:rsidRDefault="00490404" w:rsidP="00490404">
            <w:pPr>
              <w:jc w:val="both"/>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Чтение слов с буквой Й.</w:t>
            </w:r>
          </w:p>
        </w:tc>
        <w:tc>
          <w:tcPr>
            <w:tcW w:w="3686" w:type="dxa"/>
          </w:tcPr>
          <w:p w14:paraId="404094B1" w14:textId="7871FF52" w:rsidR="00490404" w:rsidRPr="002A48C9" w:rsidRDefault="00490404" w:rsidP="00490404">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 букву Й. Читают</w:t>
            </w:r>
            <w:proofErr w:type="gramEnd"/>
            <w:r>
              <w:rPr>
                <w:rFonts w:ascii="Times New Roman" w:eastAsia="Times New Roman" w:hAnsi="Times New Roman" w:cs="Times New Roman"/>
                <w:sz w:val="24"/>
                <w:szCs w:val="24"/>
                <w:lang w:eastAsia="ru-RU"/>
              </w:rPr>
              <w:t xml:space="preserve"> и пишут слоги и слова с буквой Й</w:t>
            </w:r>
          </w:p>
        </w:tc>
        <w:tc>
          <w:tcPr>
            <w:tcW w:w="1134" w:type="dxa"/>
          </w:tcPr>
          <w:p w14:paraId="7DB4C5D3" w14:textId="2FED5E1F"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w:t>
            </w:r>
          </w:p>
        </w:tc>
      </w:tr>
      <w:tr w:rsidR="00490404" w:rsidRPr="002A48C9" w14:paraId="0E5EADDC" w14:textId="77777777" w:rsidTr="001406D8">
        <w:tc>
          <w:tcPr>
            <w:tcW w:w="959" w:type="dxa"/>
          </w:tcPr>
          <w:p w14:paraId="3EEBA2A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137.</w:t>
            </w:r>
          </w:p>
        </w:tc>
        <w:tc>
          <w:tcPr>
            <w:tcW w:w="4819" w:type="dxa"/>
          </w:tcPr>
          <w:p w14:paraId="70CB8E12"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З.</w:t>
            </w:r>
          </w:p>
        </w:tc>
        <w:tc>
          <w:tcPr>
            <w:tcW w:w="3686" w:type="dxa"/>
          </w:tcPr>
          <w:p w14:paraId="5CA3CA3B" w14:textId="62704AE8"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З. Читают и пишут слоги и слова с буквой </w:t>
            </w:r>
            <w:proofErr w:type="gramStart"/>
            <w:r>
              <w:rPr>
                <w:rFonts w:ascii="Times New Roman" w:eastAsia="Times New Roman" w:hAnsi="Times New Roman" w:cs="Times New Roman"/>
                <w:sz w:val="24"/>
                <w:szCs w:val="24"/>
                <w:lang w:eastAsia="ru-RU"/>
              </w:rPr>
              <w:t>З</w:t>
            </w:r>
            <w:proofErr w:type="gramEnd"/>
          </w:p>
        </w:tc>
        <w:tc>
          <w:tcPr>
            <w:tcW w:w="1134" w:type="dxa"/>
          </w:tcPr>
          <w:p w14:paraId="4C164B97" w14:textId="0895247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205B9AB8" w14:textId="77777777" w:rsidTr="001406D8">
        <w:tc>
          <w:tcPr>
            <w:tcW w:w="959" w:type="dxa"/>
          </w:tcPr>
          <w:p w14:paraId="614087C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138.</w:t>
            </w:r>
          </w:p>
        </w:tc>
        <w:tc>
          <w:tcPr>
            <w:tcW w:w="4819" w:type="dxa"/>
          </w:tcPr>
          <w:p w14:paraId="03A568E9"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Конструирование и выделение буквы З.</w:t>
            </w:r>
          </w:p>
        </w:tc>
        <w:tc>
          <w:tcPr>
            <w:tcW w:w="3686" w:type="dxa"/>
          </w:tcPr>
          <w:p w14:paraId="0C30511E" w14:textId="491A74F8"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З. Читают и пишут слоги и слова с буквой </w:t>
            </w:r>
            <w:proofErr w:type="gramStart"/>
            <w:r>
              <w:rPr>
                <w:rFonts w:ascii="Times New Roman" w:eastAsia="Times New Roman" w:hAnsi="Times New Roman" w:cs="Times New Roman"/>
                <w:sz w:val="24"/>
                <w:szCs w:val="24"/>
                <w:lang w:eastAsia="ru-RU"/>
              </w:rPr>
              <w:t>З</w:t>
            </w:r>
            <w:proofErr w:type="gramEnd"/>
          </w:p>
        </w:tc>
        <w:tc>
          <w:tcPr>
            <w:tcW w:w="1134" w:type="dxa"/>
          </w:tcPr>
          <w:p w14:paraId="7BB66C09" w14:textId="129228B5"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7B243983" w14:textId="77777777" w:rsidTr="001406D8">
        <w:tc>
          <w:tcPr>
            <w:tcW w:w="959" w:type="dxa"/>
          </w:tcPr>
          <w:p w14:paraId="754B4BA6"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139.</w:t>
            </w:r>
          </w:p>
        </w:tc>
        <w:tc>
          <w:tcPr>
            <w:tcW w:w="4819" w:type="dxa"/>
          </w:tcPr>
          <w:p w14:paraId="64A21218"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слогов с буквой З.</w:t>
            </w:r>
          </w:p>
        </w:tc>
        <w:tc>
          <w:tcPr>
            <w:tcW w:w="3686" w:type="dxa"/>
          </w:tcPr>
          <w:p w14:paraId="2C09E5F6" w14:textId="75C717D6"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З. Читают и пишут слоги и слова с буквой </w:t>
            </w:r>
            <w:proofErr w:type="gramStart"/>
            <w:r>
              <w:rPr>
                <w:rFonts w:ascii="Times New Roman" w:eastAsia="Times New Roman" w:hAnsi="Times New Roman" w:cs="Times New Roman"/>
                <w:sz w:val="24"/>
                <w:szCs w:val="24"/>
                <w:lang w:eastAsia="ru-RU"/>
              </w:rPr>
              <w:t>З</w:t>
            </w:r>
            <w:proofErr w:type="gramEnd"/>
          </w:p>
        </w:tc>
        <w:tc>
          <w:tcPr>
            <w:tcW w:w="1134" w:type="dxa"/>
          </w:tcPr>
          <w:p w14:paraId="389D070C" w14:textId="34A4A991"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0E8FCA30" w14:textId="77777777" w:rsidTr="001406D8">
        <w:tc>
          <w:tcPr>
            <w:tcW w:w="959" w:type="dxa"/>
          </w:tcPr>
          <w:p w14:paraId="37BF54D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140.</w:t>
            </w:r>
          </w:p>
        </w:tc>
        <w:tc>
          <w:tcPr>
            <w:tcW w:w="4819" w:type="dxa"/>
          </w:tcPr>
          <w:p w14:paraId="4226BEDB"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слов с буквой З.</w:t>
            </w:r>
          </w:p>
        </w:tc>
        <w:tc>
          <w:tcPr>
            <w:tcW w:w="3686" w:type="dxa"/>
          </w:tcPr>
          <w:p w14:paraId="1691F40E" w14:textId="6C0F56EB"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З. Читают и пишут слоги и слова с буквой </w:t>
            </w:r>
            <w:proofErr w:type="gramStart"/>
            <w:r>
              <w:rPr>
                <w:rFonts w:ascii="Times New Roman" w:eastAsia="Times New Roman" w:hAnsi="Times New Roman" w:cs="Times New Roman"/>
                <w:sz w:val="24"/>
                <w:szCs w:val="24"/>
                <w:lang w:eastAsia="ru-RU"/>
              </w:rPr>
              <w:t>З</w:t>
            </w:r>
            <w:proofErr w:type="gramEnd"/>
          </w:p>
        </w:tc>
        <w:tc>
          <w:tcPr>
            <w:tcW w:w="1134" w:type="dxa"/>
          </w:tcPr>
          <w:p w14:paraId="6374AFF9" w14:textId="12C7D06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9A48DB" w:rsidRPr="002A48C9" w14:paraId="3C682136" w14:textId="77777777" w:rsidTr="001406D8">
        <w:tc>
          <w:tcPr>
            <w:tcW w:w="959" w:type="dxa"/>
          </w:tcPr>
          <w:p w14:paraId="3D4C480A"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141.</w:t>
            </w:r>
          </w:p>
        </w:tc>
        <w:tc>
          <w:tcPr>
            <w:tcW w:w="4819" w:type="dxa"/>
          </w:tcPr>
          <w:p w14:paraId="32746EBE"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Сотрудничество в общении.</w:t>
            </w:r>
          </w:p>
        </w:tc>
        <w:tc>
          <w:tcPr>
            <w:tcW w:w="3686" w:type="dxa"/>
          </w:tcPr>
          <w:p w14:paraId="28618C28" w14:textId="38818809" w:rsidR="009A48DB" w:rsidRPr="002A48C9" w:rsidRDefault="00074795" w:rsidP="00074795">
            <w:pPr>
              <w:rPr>
                <w:rFonts w:ascii="Times New Roman" w:hAnsi="Times New Roman" w:cs="Times New Roman"/>
                <w:sz w:val="24"/>
                <w:szCs w:val="24"/>
              </w:rPr>
            </w:pPr>
            <w:r>
              <w:rPr>
                <w:rFonts w:ascii="Times New Roman" w:hAnsi="Times New Roman" w:cs="Times New Roman"/>
                <w:sz w:val="24"/>
                <w:szCs w:val="24"/>
              </w:rPr>
              <w:t>Сотрудничают в общении</w:t>
            </w:r>
          </w:p>
        </w:tc>
        <w:tc>
          <w:tcPr>
            <w:tcW w:w="1134" w:type="dxa"/>
          </w:tcPr>
          <w:p w14:paraId="37C930F6" w14:textId="784C7641"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9A48DB" w:rsidRPr="002A48C9" w14:paraId="3FFF6D87" w14:textId="77777777" w:rsidTr="001406D8">
        <w:tc>
          <w:tcPr>
            <w:tcW w:w="959" w:type="dxa"/>
          </w:tcPr>
          <w:p w14:paraId="01CEF847"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142.</w:t>
            </w:r>
          </w:p>
        </w:tc>
        <w:tc>
          <w:tcPr>
            <w:tcW w:w="4819" w:type="dxa"/>
          </w:tcPr>
          <w:p w14:paraId="7C175F3B"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Сотрудничество в общении.</w:t>
            </w:r>
          </w:p>
        </w:tc>
        <w:tc>
          <w:tcPr>
            <w:tcW w:w="3686" w:type="dxa"/>
          </w:tcPr>
          <w:p w14:paraId="68F97D90" w14:textId="191DC7C1" w:rsidR="009A48DB" w:rsidRPr="002A48C9" w:rsidRDefault="00074795" w:rsidP="00074795">
            <w:pPr>
              <w:rPr>
                <w:rFonts w:ascii="Times New Roman" w:hAnsi="Times New Roman" w:cs="Times New Roman"/>
                <w:sz w:val="24"/>
                <w:szCs w:val="24"/>
              </w:rPr>
            </w:pPr>
            <w:r>
              <w:rPr>
                <w:rFonts w:ascii="Times New Roman" w:hAnsi="Times New Roman" w:cs="Times New Roman"/>
                <w:sz w:val="24"/>
                <w:szCs w:val="24"/>
              </w:rPr>
              <w:t>Сотрудничают в общении</w:t>
            </w:r>
          </w:p>
        </w:tc>
        <w:tc>
          <w:tcPr>
            <w:tcW w:w="1134" w:type="dxa"/>
          </w:tcPr>
          <w:p w14:paraId="27AD576B" w14:textId="414AADC7" w:rsidR="009A48DB" w:rsidRPr="002A48C9" w:rsidRDefault="009A48DB" w:rsidP="009A48DB">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490404" w:rsidRPr="002A48C9" w14:paraId="35887296" w14:textId="77777777" w:rsidTr="001406D8">
        <w:tc>
          <w:tcPr>
            <w:tcW w:w="959" w:type="dxa"/>
          </w:tcPr>
          <w:p w14:paraId="45199CB9"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143.</w:t>
            </w:r>
          </w:p>
        </w:tc>
        <w:tc>
          <w:tcPr>
            <w:tcW w:w="4819" w:type="dxa"/>
          </w:tcPr>
          <w:p w14:paraId="029E4665"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по одной сюжетной картинке.</w:t>
            </w:r>
          </w:p>
        </w:tc>
        <w:tc>
          <w:tcPr>
            <w:tcW w:w="3686" w:type="dxa"/>
          </w:tcPr>
          <w:p w14:paraId="759E679C" w14:textId="0B15E1F8"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0CFF345C" w14:textId="4652E816"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6A6EBC11" w14:textId="77777777" w:rsidTr="001406D8">
        <w:tc>
          <w:tcPr>
            <w:tcW w:w="959" w:type="dxa"/>
          </w:tcPr>
          <w:p w14:paraId="4EA0A1B3"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144.</w:t>
            </w:r>
          </w:p>
        </w:tc>
        <w:tc>
          <w:tcPr>
            <w:tcW w:w="4819" w:type="dxa"/>
          </w:tcPr>
          <w:p w14:paraId="036829F2"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по одной сюжетной картинке.</w:t>
            </w:r>
          </w:p>
        </w:tc>
        <w:tc>
          <w:tcPr>
            <w:tcW w:w="3686" w:type="dxa"/>
          </w:tcPr>
          <w:p w14:paraId="0065B544" w14:textId="618A8F2E"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4E1DDB31" w14:textId="58F9C0C9" w:rsidR="00490404" w:rsidRPr="002A48C9" w:rsidRDefault="00490404" w:rsidP="00490404">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490404" w:rsidRPr="002A48C9" w14:paraId="466E3F14" w14:textId="77777777" w:rsidTr="001406D8">
        <w:tc>
          <w:tcPr>
            <w:tcW w:w="959" w:type="dxa"/>
          </w:tcPr>
          <w:p w14:paraId="3531CD2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145.</w:t>
            </w:r>
          </w:p>
        </w:tc>
        <w:tc>
          <w:tcPr>
            <w:tcW w:w="4819" w:type="dxa"/>
            <w:vAlign w:val="center"/>
          </w:tcPr>
          <w:p w14:paraId="5297A64F"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по серии сюжетных картинок</w:t>
            </w:r>
          </w:p>
        </w:tc>
        <w:tc>
          <w:tcPr>
            <w:tcW w:w="3686" w:type="dxa"/>
          </w:tcPr>
          <w:p w14:paraId="4A1D42DC" w14:textId="1BA3B85F"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1ED40270" w14:textId="58E7A7CD"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571D89F9" w14:textId="77777777" w:rsidTr="001406D8">
        <w:tc>
          <w:tcPr>
            <w:tcW w:w="959" w:type="dxa"/>
          </w:tcPr>
          <w:p w14:paraId="0E76CB8B"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146.</w:t>
            </w:r>
          </w:p>
        </w:tc>
        <w:tc>
          <w:tcPr>
            <w:tcW w:w="4819" w:type="dxa"/>
            <w:vAlign w:val="center"/>
          </w:tcPr>
          <w:p w14:paraId="7E6B4ED6"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по серии сюжетных картинок</w:t>
            </w:r>
          </w:p>
        </w:tc>
        <w:tc>
          <w:tcPr>
            <w:tcW w:w="3686" w:type="dxa"/>
          </w:tcPr>
          <w:p w14:paraId="4E4043C4" w14:textId="72E4D420"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75BC628C" w14:textId="5F9ABC8D" w:rsidR="00490404" w:rsidRPr="002A48C9" w:rsidRDefault="00490404" w:rsidP="00490404">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490404" w:rsidRPr="002A48C9" w14:paraId="7EC43E59" w14:textId="77777777" w:rsidTr="001406D8">
        <w:tc>
          <w:tcPr>
            <w:tcW w:w="959" w:type="dxa"/>
          </w:tcPr>
          <w:p w14:paraId="2342EBB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147.</w:t>
            </w:r>
          </w:p>
        </w:tc>
        <w:tc>
          <w:tcPr>
            <w:tcW w:w="4819" w:type="dxa"/>
            <w:vAlign w:val="center"/>
          </w:tcPr>
          <w:p w14:paraId="59590E7D"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о себе.</w:t>
            </w:r>
          </w:p>
        </w:tc>
        <w:tc>
          <w:tcPr>
            <w:tcW w:w="3686" w:type="dxa"/>
          </w:tcPr>
          <w:p w14:paraId="1B98F540" w14:textId="4FAAB1A1"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488DB0CB" w14:textId="1274882E"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139C403A" w14:textId="77777777" w:rsidTr="001406D8">
        <w:tc>
          <w:tcPr>
            <w:tcW w:w="959" w:type="dxa"/>
          </w:tcPr>
          <w:p w14:paraId="4998DE0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148.</w:t>
            </w:r>
          </w:p>
        </w:tc>
        <w:tc>
          <w:tcPr>
            <w:tcW w:w="4819" w:type="dxa"/>
            <w:vAlign w:val="center"/>
          </w:tcPr>
          <w:p w14:paraId="088AC2EF"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о прошедших событиях.</w:t>
            </w:r>
          </w:p>
        </w:tc>
        <w:tc>
          <w:tcPr>
            <w:tcW w:w="3686" w:type="dxa"/>
          </w:tcPr>
          <w:p w14:paraId="25C0BE87" w14:textId="626D5DCE"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4E64FF20" w14:textId="560555FD"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1D59AE22" w14:textId="77777777" w:rsidTr="001406D8">
        <w:tc>
          <w:tcPr>
            <w:tcW w:w="959" w:type="dxa"/>
          </w:tcPr>
          <w:p w14:paraId="6C589D20"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149.</w:t>
            </w:r>
          </w:p>
        </w:tc>
        <w:tc>
          <w:tcPr>
            <w:tcW w:w="4819" w:type="dxa"/>
            <w:vAlign w:val="center"/>
          </w:tcPr>
          <w:p w14:paraId="1E90CD56"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Составление рассказа о планируемых событиях.</w:t>
            </w:r>
          </w:p>
        </w:tc>
        <w:tc>
          <w:tcPr>
            <w:tcW w:w="3686" w:type="dxa"/>
          </w:tcPr>
          <w:p w14:paraId="0D95F204" w14:textId="18B48C64" w:rsidR="00490404" w:rsidRPr="002A48C9" w:rsidRDefault="00490404" w:rsidP="00490404">
            <w:pPr>
              <w:rPr>
                <w:rFonts w:ascii="Times New Roman" w:hAnsi="Times New Roman" w:cs="Times New Roman"/>
                <w:sz w:val="24"/>
                <w:szCs w:val="24"/>
              </w:rPr>
            </w:pPr>
            <w:r w:rsidRPr="00263A9A">
              <w:rPr>
                <w:rFonts w:ascii="Times New Roman" w:eastAsia="Times New Roman" w:hAnsi="Times New Roman" w:cs="Times New Roman"/>
                <w:sz w:val="24"/>
                <w:szCs w:val="24"/>
                <w:lang w:eastAsia="ru-RU"/>
              </w:rPr>
              <w:t>Составляют простые и сложные предложения.</w:t>
            </w:r>
          </w:p>
        </w:tc>
        <w:tc>
          <w:tcPr>
            <w:tcW w:w="1134" w:type="dxa"/>
          </w:tcPr>
          <w:p w14:paraId="342227B2" w14:textId="6E59FEEE"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0B53446A" w14:textId="77777777" w:rsidTr="001406D8">
        <w:tc>
          <w:tcPr>
            <w:tcW w:w="959" w:type="dxa"/>
          </w:tcPr>
          <w:p w14:paraId="147A195C"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150.</w:t>
            </w:r>
          </w:p>
        </w:tc>
        <w:tc>
          <w:tcPr>
            <w:tcW w:w="4819" w:type="dxa"/>
          </w:tcPr>
          <w:p w14:paraId="2B2B8B15"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В.</w:t>
            </w:r>
          </w:p>
        </w:tc>
        <w:tc>
          <w:tcPr>
            <w:tcW w:w="3686" w:type="dxa"/>
          </w:tcPr>
          <w:p w14:paraId="55085641" w14:textId="20CDA7D9" w:rsidR="00490404" w:rsidRPr="002A48C9" w:rsidRDefault="00490404" w:rsidP="00490404">
            <w:pPr>
              <w:rPr>
                <w:rFonts w:ascii="Times New Roman" w:hAnsi="Times New Roman" w:cs="Times New Roman"/>
                <w:sz w:val="24"/>
                <w:szCs w:val="24"/>
              </w:rPr>
            </w:pPr>
            <w:r w:rsidRPr="00673A48">
              <w:rPr>
                <w:rFonts w:ascii="Times New Roman" w:eastAsia="Times New Roman" w:hAnsi="Times New Roman" w:cs="Times New Roman"/>
                <w:sz w:val="24"/>
                <w:szCs w:val="24"/>
                <w:lang w:eastAsia="ru-RU"/>
              </w:rPr>
              <w:t>Учат букву В. Читают и пишут слоги и</w:t>
            </w:r>
            <w:r>
              <w:rPr>
                <w:rFonts w:ascii="Times New Roman" w:eastAsia="Times New Roman" w:hAnsi="Times New Roman" w:cs="Times New Roman"/>
                <w:sz w:val="24"/>
                <w:szCs w:val="24"/>
                <w:lang w:eastAsia="ru-RU"/>
              </w:rPr>
              <w:t xml:space="preserve"> слова с буквой </w:t>
            </w:r>
            <w:proofErr w:type="gramStart"/>
            <w:r>
              <w:rPr>
                <w:rFonts w:ascii="Times New Roman" w:eastAsia="Times New Roman" w:hAnsi="Times New Roman" w:cs="Times New Roman"/>
                <w:sz w:val="24"/>
                <w:szCs w:val="24"/>
                <w:lang w:eastAsia="ru-RU"/>
              </w:rPr>
              <w:t>В</w:t>
            </w:r>
            <w:proofErr w:type="gramEnd"/>
          </w:p>
        </w:tc>
        <w:tc>
          <w:tcPr>
            <w:tcW w:w="1134" w:type="dxa"/>
          </w:tcPr>
          <w:p w14:paraId="408361FF" w14:textId="4C72392D"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1DBCD9A7" w14:textId="77777777" w:rsidTr="001406D8">
        <w:tc>
          <w:tcPr>
            <w:tcW w:w="959" w:type="dxa"/>
          </w:tcPr>
          <w:p w14:paraId="147442A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151.</w:t>
            </w:r>
          </w:p>
        </w:tc>
        <w:tc>
          <w:tcPr>
            <w:tcW w:w="4819" w:type="dxa"/>
          </w:tcPr>
          <w:p w14:paraId="4B2D66E4"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Конструирование и выделение буквы В.</w:t>
            </w:r>
          </w:p>
        </w:tc>
        <w:tc>
          <w:tcPr>
            <w:tcW w:w="3686" w:type="dxa"/>
          </w:tcPr>
          <w:p w14:paraId="606DA454" w14:textId="6416EBA4" w:rsidR="00490404" w:rsidRPr="002A48C9" w:rsidRDefault="00490404" w:rsidP="00490404">
            <w:pPr>
              <w:rPr>
                <w:rFonts w:ascii="Times New Roman" w:hAnsi="Times New Roman" w:cs="Times New Roman"/>
                <w:sz w:val="24"/>
                <w:szCs w:val="24"/>
              </w:rPr>
            </w:pPr>
            <w:r w:rsidRPr="00673A48">
              <w:rPr>
                <w:rFonts w:ascii="Times New Roman" w:eastAsia="Times New Roman" w:hAnsi="Times New Roman" w:cs="Times New Roman"/>
                <w:sz w:val="24"/>
                <w:szCs w:val="24"/>
                <w:lang w:eastAsia="ru-RU"/>
              </w:rPr>
              <w:t xml:space="preserve">Учат букву В. Читают и пишут слоги и слова с буквой </w:t>
            </w:r>
            <w:proofErr w:type="gramStart"/>
            <w:r>
              <w:rPr>
                <w:rFonts w:ascii="Times New Roman" w:eastAsia="Times New Roman" w:hAnsi="Times New Roman" w:cs="Times New Roman"/>
                <w:sz w:val="24"/>
                <w:szCs w:val="24"/>
                <w:lang w:eastAsia="ru-RU"/>
              </w:rPr>
              <w:t>В</w:t>
            </w:r>
            <w:proofErr w:type="gramEnd"/>
          </w:p>
        </w:tc>
        <w:tc>
          <w:tcPr>
            <w:tcW w:w="1134" w:type="dxa"/>
          </w:tcPr>
          <w:p w14:paraId="27D12673" w14:textId="3BE1CC76"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084ED09E" w14:textId="77777777" w:rsidTr="001406D8">
        <w:tc>
          <w:tcPr>
            <w:tcW w:w="959" w:type="dxa"/>
          </w:tcPr>
          <w:p w14:paraId="70F6A745"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152.</w:t>
            </w:r>
          </w:p>
        </w:tc>
        <w:tc>
          <w:tcPr>
            <w:tcW w:w="4819" w:type="dxa"/>
          </w:tcPr>
          <w:p w14:paraId="417BE678"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слогов с буквой В.</w:t>
            </w:r>
          </w:p>
        </w:tc>
        <w:tc>
          <w:tcPr>
            <w:tcW w:w="3686" w:type="dxa"/>
          </w:tcPr>
          <w:p w14:paraId="432F6E89" w14:textId="5C7DB540"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В. Читают и пишут слоги и слова с буквой </w:t>
            </w:r>
            <w:proofErr w:type="gramStart"/>
            <w:r>
              <w:rPr>
                <w:rFonts w:ascii="Times New Roman" w:eastAsia="Times New Roman" w:hAnsi="Times New Roman" w:cs="Times New Roman"/>
                <w:sz w:val="24"/>
                <w:szCs w:val="24"/>
                <w:lang w:eastAsia="ru-RU"/>
              </w:rPr>
              <w:t>В</w:t>
            </w:r>
            <w:proofErr w:type="gramEnd"/>
          </w:p>
        </w:tc>
        <w:tc>
          <w:tcPr>
            <w:tcW w:w="1134" w:type="dxa"/>
          </w:tcPr>
          <w:p w14:paraId="494572B8" w14:textId="69462612"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1D8DD7AF" w14:textId="77777777" w:rsidTr="001406D8">
        <w:tc>
          <w:tcPr>
            <w:tcW w:w="959" w:type="dxa"/>
          </w:tcPr>
          <w:p w14:paraId="52A5F3B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153.</w:t>
            </w:r>
          </w:p>
        </w:tc>
        <w:tc>
          <w:tcPr>
            <w:tcW w:w="4819" w:type="dxa"/>
          </w:tcPr>
          <w:p w14:paraId="4383CE22"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слов с буквой В.</w:t>
            </w:r>
          </w:p>
        </w:tc>
        <w:tc>
          <w:tcPr>
            <w:tcW w:w="3686" w:type="dxa"/>
          </w:tcPr>
          <w:p w14:paraId="3F18649F" w14:textId="3ED2F3B8" w:rsidR="00490404" w:rsidRPr="002A48C9" w:rsidRDefault="00490404" w:rsidP="00490404">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Учат букву В. Читают и пишут слоги и слова с буквой </w:t>
            </w:r>
            <w:proofErr w:type="gramStart"/>
            <w:r>
              <w:rPr>
                <w:rFonts w:ascii="Times New Roman" w:eastAsia="Times New Roman" w:hAnsi="Times New Roman" w:cs="Times New Roman"/>
                <w:sz w:val="24"/>
                <w:szCs w:val="24"/>
                <w:lang w:eastAsia="ru-RU"/>
              </w:rPr>
              <w:t>В</w:t>
            </w:r>
            <w:proofErr w:type="gramEnd"/>
          </w:p>
        </w:tc>
        <w:tc>
          <w:tcPr>
            <w:tcW w:w="1134" w:type="dxa"/>
          </w:tcPr>
          <w:p w14:paraId="3287C498" w14:textId="0DB04A20"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4B35BADC" w14:textId="77777777" w:rsidTr="001406D8">
        <w:tc>
          <w:tcPr>
            <w:tcW w:w="959" w:type="dxa"/>
          </w:tcPr>
          <w:p w14:paraId="65980D98"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154.</w:t>
            </w:r>
          </w:p>
        </w:tc>
        <w:tc>
          <w:tcPr>
            <w:tcW w:w="4819" w:type="dxa"/>
          </w:tcPr>
          <w:p w14:paraId="154E62D4"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Буква Ж.</w:t>
            </w:r>
          </w:p>
        </w:tc>
        <w:tc>
          <w:tcPr>
            <w:tcW w:w="3686" w:type="dxa"/>
          </w:tcPr>
          <w:p w14:paraId="12FC6D27" w14:textId="55426520"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Ж. Читают</w:t>
            </w:r>
            <w:proofErr w:type="gramEnd"/>
            <w:r>
              <w:rPr>
                <w:rFonts w:ascii="Times New Roman" w:eastAsia="Times New Roman" w:hAnsi="Times New Roman" w:cs="Times New Roman"/>
                <w:sz w:val="24"/>
                <w:szCs w:val="24"/>
                <w:lang w:eastAsia="ru-RU"/>
              </w:rPr>
              <w:t xml:space="preserve"> и пишут слоги и слова с буквой Ж</w:t>
            </w:r>
          </w:p>
        </w:tc>
        <w:tc>
          <w:tcPr>
            <w:tcW w:w="1134" w:type="dxa"/>
          </w:tcPr>
          <w:p w14:paraId="7B3213FD" w14:textId="25D90E0A"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6E85762F" w14:textId="77777777" w:rsidTr="001406D8">
        <w:tc>
          <w:tcPr>
            <w:tcW w:w="959" w:type="dxa"/>
          </w:tcPr>
          <w:p w14:paraId="674E5DC4"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lastRenderedPageBreak/>
              <w:t>155.</w:t>
            </w:r>
          </w:p>
        </w:tc>
        <w:tc>
          <w:tcPr>
            <w:tcW w:w="4819" w:type="dxa"/>
          </w:tcPr>
          <w:p w14:paraId="44700BDC"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Конструирование и выделение буквы Ж.</w:t>
            </w:r>
          </w:p>
        </w:tc>
        <w:tc>
          <w:tcPr>
            <w:tcW w:w="3686" w:type="dxa"/>
          </w:tcPr>
          <w:p w14:paraId="4A149544" w14:textId="6394B86A"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Ж. Читают</w:t>
            </w:r>
            <w:proofErr w:type="gramEnd"/>
            <w:r>
              <w:rPr>
                <w:rFonts w:ascii="Times New Roman" w:eastAsia="Times New Roman" w:hAnsi="Times New Roman" w:cs="Times New Roman"/>
                <w:sz w:val="24"/>
                <w:szCs w:val="24"/>
                <w:lang w:eastAsia="ru-RU"/>
              </w:rPr>
              <w:t xml:space="preserve"> и пишут слоги и слова с буквой Ж</w:t>
            </w:r>
          </w:p>
        </w:tc>
        <w:tc>
          <w:tcPr>
            <w:tcW w:w="1134" w:type="dxa"/>
          </w:tcPr>
          <w:p w14:paraId="1983C0BB" w14:textId="78F42AA3"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1A07E972" w14:textId="77777777" w:rsidTr="001406D8">
        <w:tc>
          <w:tcPr>
            <w:tcW w:w="959" w:type="dxa"/>
          </w:tcPr>
          <w:p w14:paraId="1113E861"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156.</w:t>
            </w:r>
          </w:p>
        </w:tc>
        <w:tc>
          <w:tcPr>
            <w:tcW w:w="4819" w:type="dxa"/>
          </w:tcPr>
          <w:p w14:paraId="43C69C17"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слогов с буквой Ж.</w:t>
            </w:r>
          </w:p>
        </w:tc>
        <w:tc>
          <w:tcPr>
            <w:tcW w:w="3686" w:type="dxa"/>
          </w:tcPr>
          <w:p w14:paraId="6770AAC9" w14:textId="7C48696A"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Ж. Читают</w:t>
            </w:r>
            <w:proofErr w:type="gramEnd"/>
            <w:r>
              <w:rPr>
                <w:rFonts w:ascii="Times New Roman" w:eastAsia="Times New Roman" w:hAnsi="Times New Roman" w:cs="Times New Roman"/>
                <w:sz w:val="24"/>
                <w:szCs w:val="24"/>
                <w:lang w:eastAsia="ru-RU"/>
              </w:rPr>
              <w:t xml:space="preserve"> и пишут слоги и слова с буквой Ж</w:t>
            </w:r>
          </w:p>
        </w:tc>
        <w:tc>
          <w:tcPr>
            <w:tcW w:w="1134" w:type="dxa"/>
          </w:tcPr>
          <w:p w14:paraId="355F09CE" w14:textId="12AF3AD5"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490404" w:rsidRPr="002A48C9" w14:paraId="5E67DE4F" w14:textId="77777777" w:rsidTr="001406D8">
        <w:tc>
          <w:tcPr>
            <w:tcW w:w="959" w:type="dxa"/>
          </w:tcPr>
          <w:p w14:paraId="3C938A70" w14:textId="77777777"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157.</w:t>
            </w:r>
          </w:p>
        </w:tc>
        <w:tc>
          <w:tcPr>
            <w:tcW w:w="4819" w:type="dxa"/>
          </w:tcPr>
          <w:p w14:paraId="0332C43B" w14:textId="77777777" w:rsidR="00490404" w:rsidRPr="002A48C9" w:rsidRDefault="00490404" w:rsidP="00490404">
            <w:pPr>
              <w:jc w:val="both"/>
              <w:rPr>
                <w:rFonts w:ascii="Times New Roman" w:hAnsi="Times New Roman" w:cs="Times New Roman"/>
                <w:sz w:val="24"/>
                <w:szCs w:val="24"/>
              </w:rPr>
            </w:pPr>
            <w:r w:rsidRPr="002A48C9">
              <w:rPr>
                <w:rFonts w:ascii="Times New Roman" w:hAnsi="Times New Roman" w:cs="Times New Roman"/>
                <w:sz w:val="24"/>
                <w:szCs w:val="24"/>
              </w:rPr>
              <w:t>Чтение слов с буквой Ж.</w:t>
            </w:r>
          </w:p>
        </w:tc>
        <w:tc>
          <w:tcPr>
            <w:tcW w:w="3686" w:type="dxa"/>
          </w:tcPr>
          <w:p w14:paraId="15FE96AF" w14:textId="1EA5ED79" w:rsidR="00490404" w:rsidRPr="002A48C9" w:rsidRDefault="00490404" w:rsidP="00490404">
            <w:pP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ru-RU"/>
              </w:rPr>
              <w:t>Учат букву Ж. Читают</w:t>
            </w:r>
            <w:proofErr w:type="gramEnd"/>
            <w:r>
              <w:rPr>
                <w:rFonts w:ascii="Times New Roman" w:eastAsia="Times New Roman" w:hAnsi="Times New Roman" w:cs="Times New Roman"/>
                <w:sz w:val="24"/>
                <w:szCs w:val="24"/>
                <w:lang w:eastAsia="ru-RU"/>
              </w:rPr>
              <w:t xml:space="preserve"> и пишут слоги и слова с буквой Ж</w:t>
            </w:r>
          </w:p>
        </w:tc>
        <w:tc>
          <w:tcPr>
            <w:tcW w:w="1134" w:type="dxa"/>
          </w:tcPr>
          <w:p w14:paraId="4D9EC13B" w14:textId="6854BDB4" w:rsidR="00490404" w:rsidRPr="002A48C9" w:rsidRDefault="00490404" w:rsidP="00490404">
            <w:pPr>
              <w:jc w:val="center"/>
              <w:rPr>
                <w:rFonts w:ascii="Times New Roman" w:eastAsia="Times New Roman" w:hAnsi="Times New Roman" w:cs="Times New Roman"/>
                <w:sz w:val="24"/>
                <w:szCs w:val="24"/>
                <w:lang w:eastAsia="ru-RU"/>
              </w:rPr>
            </w:pPr>
            <w:r w:rsidRPr="002A48C9">
              <w:rPr>
                <w:rFonts w:ascii="Times New Roman" w:hAnsi="Times New Roman" w:cs="Times New Roman"/>
                <w:sz w:val="24"/>
                <w:szCs w:val="24"/>
              </w:rPr>
              <w:t>1</w:t>
            </w:r>
          </w:p>
        </w:tc>
      </w:tr>
      <w:tr w:rsidR="009A48DB" w:rsidRPr="002A48C9" w14:paraId="71CA170F" w14:textId="77777777" w:rsidTr="001406D8">
        <w:tc>
          <w:tcPr>
            <w:tcW w:w="959" w:type="dxa"/>
          </w:tcPr>
          <w:p w14:paraId="51C8606E"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158.</w:t>
            </w:r>
          </w:p>
        </w:tc>
        <w:tc>
          <w:tcPr>
            <w:tcW w:w="4819" w:type="dxa"/>
          </w:tcPr>
          <w:p w14:paraId="0F282CBD"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Контрольная работа в рамках промежуточной аттестации.</w:t>
            </w:r>
          </w:p>
        </w:tc>
        <w:tc>
          <w:tcPr>
            <w:tcW w:w="3686" w:type="dxa"/>
          </w:tcPr>
          <w:p w14:paraId="6278A99A" w14:textId="77777777" w:rsidR="009A48DB" w:rsidRPr="002A48C9" w:rsidRDefault="009A48DB" w:rsidP="009A48DB">
            <w:pPr>
              <w:jc w:val="center"/>
              <w:rPr>
                <w:rFonts w:ascii="Times New Roman" w:hAnsi="Times New Roman" w:cs="Times New Roman"/>
                <w:sz w:val="24"/>
                <w:szCs w:val="24"/>
              </w:rPr>
            </w:pPr>
          </w:p>
        </w:tc>
        <w:tc>
          <w:tcPr>
            <w:tcW w:w="1134" w:type="dxa"/>
          </w:tcPr>
          <w:p w14:paraId="1348FACC" w14:textId="62E76774" w:rsidR="009A48DB" w:rsidRPr="002A48C9" w:rsidRDefault="009A48DB" w:rsidP="009A48DB">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9A48DB" w:rsidRPr="002A48C9" w14:paraId="63725056" w14:textId="77777777" w:rsidTr="001406D8">
        <w:tc>
          <w:tcPr>
            <w:tcW w:w="959" w:type="dxa"/>
          </w:tcPr>
          <w:p w14:paraId="70E38811" w14:textId="77777777" w:rsidR="009A48DB" w:rsidRPr="002A48C9" w:rsidRDefault="009A48DB" w:rsidP="009A48DB">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159.</w:t>
            </w:r>
          </w:p>
        </w:tc>
        <w:tc>
          <w:tcPr>
            <w:tcW w:w="4819" w:type="dxa"/>
          </w:tcPr>
          <w:p w14:paraId="63E7EA7C" w14:textId="77777777" w:rsidR="009A48DB" w:rsidRPr="002A48C9" w:rsidRDefault="009A48DB" w:rsidP="009A48DB">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49BC711F" w14:textId="00979B11" w:rsidR="009A48DB" w:rsidRPr="002A48C9" w:rsidRDefault="00074795" w:rsidP="00074795">
            <w:pPr>
              <w:rPr>
                <w:rFonts w:ascii="Times New Roman" w:hAnsi="Times New Roman" w:cs="Times New Roman"/>
                <w:sz w:val="24"/>
                <w:szCs w:val="24"/>
              </w:rPr>
            </w:pPr>
            <w:r>
              <w:rPr>
                <w:rFonts w:ascii="Times New Roman" w:hAnsi="Times New Roman" w:cs="Times New Roman"/>
                <w:sz w:val="24"/>
                <w:szCs w:val="24"/>
              </w:rPr>
              <w:t>Читают и пишут предложения</w:t>
            </w:r>
          </w:p>
        </w:tc>
        <w:tc>
          <w:tcPr>
            <w:tcW w:w="1134" w:type="dxa"/>
          </w:tcPr>
          <w:p w14:paraId="531B900E" w14:textId="4A0F5854" w:rsidR="009A48DB" w:rsidRPr="002A48C9" w:rsidRDefault="009A48DB" w:rsidP="009A48DB">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7820E44F" w14:textId="77777777" w:rsidTr="001406D8">
        <w:tc>
          <w:tcPr>
            <w:tcW w:w="959" w:type="dxa"/>
          </w:tcPr>
          <w:p w14:paraId="3380D89F"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160.</w:t>
            </w:r>
          </w:p>
        </w:tc>
        <w:tc>
          <w:tcPr>
            <w:tcW w:w="4819" w:type="dxa"/>
          </w:tcPr>
          <w:p w14:paraId="71031C62"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5CE11087" w14:textId="60D1B61B"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1F64C687" w14:textId="5D4C8D99"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44E62C70" w14:textId="77777777" w:rsidTr="001406D8">
        <w:tc>
          <w:tcPr>
            <w:tcW w:w="959" w:type="dxa"/>
          </w:tcPr>
          <w:p w14:paraId="20E39E8A"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161.</w:t>
            </w:r>
          </w:p>
        </w:tc>
        <w:tc>
          <w:tcPr>
            <w:tcW w:w="4819" w:type="dxa"/>
          </w:tcPr>
          <w:p w14:paraId="5745E714"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69848C29" w14:textId="68440897"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2FBEC707" w14:textId="4144051A"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55E9875A" w14:textId="77777777" w:rsidTr="001406D8">
        <w:tc>
          <w:tcPr>
            <w:tcW w:w="959" w:type="dxa"/>
          </w:tcPr>
          <w:p w14:paraId="4D4396CF"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162.</w:t>
            </w:r>
          </w:p>
        </w:tc>
        <w:tc>
          <w:tcPr>
            <w:tcW w:w="4819" w:type="dxa"/>
          </w:tcPr>
          <w:p w14:paraId="34FD6009"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6FC5FB33" w14:textId="150A8072"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775A1521" w14:textId="1D01F94F"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40E594AE" w14:textId="77777777" w:rsidTr="001406D8">
        <w:tc>
          <w:tcPr>
            <w:tcW w:w="959" w:type="dxa"/>
          </w:tcPr>
          <w:p w14:paraId="7AFA64FA"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163.</w:t>
            </w:r>
          </w:p>
        </w:tc>
        <w:tc>
          <w:tcPr>
            <w:tcW w:w="4819" w:type="dxa"/>
          </w:tcPr>
          <w:p w14:paraId="7300D07D"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34AD3414" w14:textId="4EEE44FE"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014B4D6A" w14:textId="1942D9E0"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559AA7BF" w14:textId="77777777" w:rsidTr="001406D8">
        <w:tc>
          <w:tcPr>
            <w:tcW w:w="959" w:type="dxa"/>
          </w:tcPr>
          <w:p w14:paraId="4285A164"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164.</w:t>
            </w:r>
          </w:p>
        </w:tc>
        <w:tc>
          <w:tcPr>
            <w:tcW w:w="4819" w:type="dxa"/>
          </w:tcPr>
          <w:p w14:paraId="1B8D57E4"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4DBE90C5" w14:textId="25D9AB3A"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18718226" w14:textId="73B3A49A"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73A5612C" w14:textId="77777777" w:rsidTr="001406D8">
        <w:tc>
          <w:tcPr>
            <w:tcW w:w="959" w:type="dxa"/>
          </w:tcPr>
          <w:p w14:paraId="29223037"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165.</w:t>
            </w:r>
          </w:p>
        </w:tc>
        <w:tc>
          <w:tcPr>
            <w:tcW w:w="4819" w:type="dxa"/>
          </w:tcPr>
          <w:p w14:paraId="1FA0820D"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6F3672B1" w14:textId="2A8A9994"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6BA9FEEB" w14:textId="22C4B3E7"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01FD89C1" w14:textId="77777777" w:rsidTr="001406D8">
        <w:tc>
          <w:tcPr>
            <w:tcW w:w="959" w:type="dxa"/>
          </w:tcPr>
          <w:p w14:paraId="2A8DD317"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166.</w:t>
            </w:r>
          </w:p>
        </w:tc>
        <w:tc>
          <w:tcPr>
            <w:tcW w:w="4819" w:type="dxa"/>
          </w:tcPr>
          <w:p w14:paraId="1DE7E7CF"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65A8B4DF" w14:textId="22327D83"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64B4AA7E" w14:textId="16DADEF9"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2D2CC8F3" w14:textId="77777777" w:rsidTr="001406D8">
        <w:tc>
          <w:tcPr>
            <w:tcW w:w="959" w:type="dxa"/>
          </w:tcPr>
          <w:p w14:paraId="769A6CC1"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167.</w:t>
            </w:r>
          </w:p>
        </w:tc>
        <w:tc>
          <w:tcPr>
            <w:tcW w:w="4819" w:type="dxa"/>
          </w:tcPr>
          <w:p w14:paraId="1D4B1870"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0530D091" w14:textId="0605CDA8"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64F52F84" w14:textId="142FB49E"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7C73E3AF" w14:textId="77777777" w:rsidTr="001406D8">
        <w:tc>
          <w:tcPr>
            <w:tcW w:w="959" w:type="dxa"/>
          </w:tcPr>
          <w:p w14:paraId="2A25DEA2"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168.</w:t>
            </w:r>
          </w:p>
        </w:tc>
        <w:tc>
          <w:tcPr>
            <w:tcW w:w="4819" w:type="dxa"/>
          </w:tcPr>
          <w:p w14:paraId="09DAA3DA"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608107B1" w14:textId="27AF48F3"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23CCA21C" w14:textId="3CBE02DF"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072AA1C1" w14:textId="77777777" w:rsidTr="001406D8">
        <w:tc>
          <w:tcPr>
            <w:tcW w:w="959" w:type="dxa"/>
          </w:tcPr>
          <w:p w14:paraId="04F2B6C6"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169.</w:t>
            </w:r>
          </w:p>
        </w:tc>
        <w:tc>
          <w:tcPr>
            <w:tcW w:w="4819" w:type="dxa"/>
          </w:tcPr>
          <w:p w14:paraId="6E5A89B1"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125E6724" w14:textId="0A8E5E7C"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22613B3F" w14:textId="5110F39B"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r w:rsidR="00074795" w:rsidRPr="002A48C9" w14:paraId="66228F78" w14:textId="77777777" w:rsidTr="001406D8">
        <w:tc>
          <w:tcPr>
            <w:tcW w:w="959" w:type="dxa"/>
          </w:tcPr>
          <w:p w14:paraId="098C0FA1" w14:textId="77777777" w:rsidR="00074795" w:rsidRPr="002A48C9" w:rsidRDefault="00074795" w:rsidP="00074795">
            <w:pPr>
              <w:jc w:val="center"/>
              <w:rPr>
                <w:rFonts w:ascii="Times New Roman" w:eastAsia="Times New Roman" w:hAnsi="Times New Roman" w:cs="Times New Roman"/>
                <w:sz w:val="24"/>
                <w:szCs w:val="24"/>
                <w:lang w:eastAsia="ru-RU"/>
              </w:rPr>
            </w:pPr>
            <w:r w:rsidRPr="002A48C9">
              <w:rPr>
                <w:rFonts w:ascii="Times New Roman" w:eastAsia="Times New Roman" w:hAnsi="Times New Roman" w:cs="Times New Roman"/>
                <w:sz w:val="24"/>
                <w:szCs w:val="24"/>
                <w:lang w:eastAsia="ru-RU"/>
              </w:rPr>
              <w:t>170.</w:t>
            </w:r>
          </w:p>
        </w:tc>
        <w:tc>
          <w:tcPr>
            <w:tcW w:w="4819" w:type="dxa"/>
          </w:tcPr>
          <w:p w14:paraId="5D4054E6" w14:textId="77777777" w:rsidR="00074795" w:rsidRPr="002A48C9" w:rsidRDefault="00074795" w:rsidP="00074795">
            <w:pPr>
              <w:jc w:val="both"/>
              <w:rPr>
                <w:rFonts w:ascii="Times New Roman" w:hAnsi="Times New Roman" w:cs="Times New Roman"/>
                <w:sz w:val="24"/>
                <w:szCs w:val="24"/>
              </w:rPr>
            </w:pPr>
            <w:r w:rsidRPr="002A48C9">
              <w:rPr>
                <w:rFonts w:ascii="Times New Roman" w:hAnsi="Times New Roman" w:cs="Times New Roman"/>
                <w:sz w:val="24"/>
                <w:szCs w:val="24"/>
              </w:rPr>
              <w:t>Чтение и письмо слов и предложений</w:t>
            </w:r>
          </w:p>
        </w:tc>
        <w:tc>
          <w:tcPr>
            <w:tcW w:w="3686" w:type="dxa"/>
          </w:tcPr>
          <w:p w14:paraId="16915A38" w14:textId="12CB641C" w:rsidR="00074795" w:rsidRPr="002A48C9" w:rsidRDefault="00074795" w:rsidP="00074795">
            <w:pPr>
              <w:rPr>
                <w:rFonts w:ascii="Times New Roman" w:hAnsi="Times New Roman" w:cs="Times New Roman"/>
                <w:sz w:val="24"/>
                <w:szCs w:val="24"/>
              </w:rPr>
            </w:pPr>
            <w:r w:rsidRPr="00611280">
              <w:rPr>
                <w:rFonts w:ascii="Times New Roman" w:hAnsi="Times New Roman" w:cs="Times New Roman"/>
                <w:sz w:val="24"/>
                <w:szCs w:val="24"/>
              </w:rPr>
              <w:t>Читают и пишут предложения</w:t>
            </w:r>
          </w:p>
        </w:tc>
        <w:tc>
          <w:tcPr>
            <w:tcW w:w="1134" w:type="dxa"/>
          </w:tcPr>
          <w:p w14:paraId="0805EB5A" w14:textId="4AA77DC9" w:rsidR="00074795" w:rsidRPr="002A48C9" w:rsidRDefault="00074795" w:rsidP="00074795">
            <w:pPr>
              <w:jc w:val="center"/>
              <w:rPr>
                <w:rFonts w:ascii="Times New Roman" w:hAnsi="Times New Roman" w:cs="Times New Roman"/>
                <w:sz w:val="24"/>
                <w:szCs w:val="24"/>
              </w:rPr>
            </w:pPr>
            <w:r w:rsidRPr="002A48C9">
              <w:rPr>
                <w:rFonts w:ascii="Times New Roman" w:hAnsi="Times New Roman" w:cs="Times New Roman"/>
                <w:sz w:val="24"/>
                <w:szCs w:val="24"/>
              </w:rPr>
              <w:t>1</w:t>
            </w:r>
          </w:p>
        </w:tc>
      </w:tr>
    </w:tbl>
    <w:p w14:paraId="27ED9911" w14:textId="77777777" w:rsidR="009A48DB" w:rsidRPr="0046300B" w:rsidRDefault="009A48DB" w:rsidP="005C1265">
      <w:pPr>
        <w:spacing w:after="0"/>
        <w:jc w:val="center"/>
        <w:rPr>
          <w:rFonts w:ascii="Times New Roman" w:hAnsi="Times New Roman"/>
          <w:b/>
          <w:sz w:val="24"/>
          <w:szCs w:val="24"/>
        </w:rPr>
      </w:pPr>
    </w:p>
    <w:p w14:paraId="7D958142" w14:textId="77777777" w:rsidR="006A78CE" w:rsidRPr="0046300B" w:rsidRDefault="006A78CE" w:rsidP="006A78CE">
      <w:pPr>
        <w:spacing w:after="0" w:line="240" w:lineRule="auto"/>
        <w:jc w:val="center"/>
        <w:rPr>
          <w:rFonts w:ascii="Times New Roman" w:hAnsi="Times New Roman"/>
          <w:b/>
          <w:sz w:val="24"/>
          <w:szCs w:val="24"/>
        </w:rPr>
      </w:pPr>
      <w:r w:rsidRPr="0046300B">
        <w:rPr>
          <w:rFonts w:ascii="Times New Roman" w:hAnsi="Times New Roman"/>
          <w:b/>
          <w:sz w:val="24"/>
          <w:szCs w:val="24"/>
        </w:rPr>
        <w:t>Раздел 8. Описание материально-технического обеспечения образовательной деятельности</w:t>
      </w:r>
    </w:p>
    <w:p w14:paraId="4C6E3AC9" w14:textId="1D656EB4" w:rsidR="00C52C06" w:rsidRPr="0046300B" w:rsidRDefault="00C52C06" w:rsidP="003E77F3">
      <w:pPr>
        <w:widowControl w:val="0"/>
        <w:spacing w:after="0" w:line="240" w:lineRule="auto"/>
        <w:ind w:firstLine="567"/>
        <w:jc w:val="both"/>
        <w:rPr>
          <w:rFonts w:ascii="Times New Roman" w:eastAsia="Times New Roman" w:hAnsi="Times New Roman" w:cs="Times New Roman"/>
          <w:sz w:val="24"/>
          <w:szCs w:val="28"/>
          <w:lang w:eastAsia="ru-RU" w:bidi="ru-RU"/>
        </w:rPr>
      </w:pPr>
      <w:r w:rsidRPr="0046300B">
        <w:rPr>
          <w:rFonts w:ascii="Times New Roman" w:eastAsia="Times New Roman" w:hAnsi="Times New Roman" w:cs="Times New Roman"/>
          <w:sz w:val="24"/>
          <w:szCs w:val="28"/>
          <w:lang w:eastAsia="ru-RU" w:bidi="ru-RU"/>
        </w:rPr>
        <w:t>Примерная адаптированная общеобразовательная программа образования учащихся с умственной отсталостью (и</w:t>
      </w:r>
      <w:r w:rsidR="006B42FF" w:rsidRPr="0046300B">
        <w:rPr>
          <w:rFonts w:ascii="Times New Roman" w:eastAsia="Times New Roman" w:hAnsi="Times New Roman" w:cs="Times New Roman"/>
          <w:sz w:val="24"/>
          <w:szCs w:val="28"/>
          <w:lang w:eastAsia="ru-RU" w:bidi="ru-RU"/>
        </w:rPr>
        <w:t>нтеллектуальными нарушениями)</w:t>
      </w:r>
      <w:r w:rsidR="001406D8">
        <w:rPr>
          <w:rFonts w:ascii="Times New Roman" w:eastAsia="Times New Roman" w:hAnsi="Times New Roman" w:cs="Times New Roman"/>
          <w:sz w:val="24"/>
          <w:szCs w:val="28"/>
          <w:lang w:eastAsia="ru-RU" w:bidi="ru-RU"/>
        </w:rPr>
        <w:t xml:space="preserve"> </w:t>
      </w:r>
      <w:r w:rsidR="006B42FF" w:rsidRPr="0046300B">
        <w:rPr>
          <w:rFonts w:ascii="Times New Roman" w:eastAsia="Times New Roman" w:hAnsi="Times New Roman" w:cs="Times New Roman"/>
          <w:sz w:val="24"/>
          <w:szCs w:val="28"/>
          <w:lang w:eastAsia="ru-RU" w:bidi="ru-RU"/>
        </w:rPr>
        <w:t>/</w:t>
      </w:r>
      <w:r w:rsidRPr="0046300B">
        <w:rPr>
          <w:rFonts w:ascii="Times New Roman" w:eastAsia="Times New Roman" w:hAnsi="Times New Roman" w:cs="Times New Roman"/>
          <w:sz w:val="24"/>
          <w:szCs w:val="28"/>
          <w:lang w:eastAsia="ru-RU" w:bidi="ru-RU"/>
        </w:rPr>
        <w:t>М-во образования и науки</w:t>
      </w:r>
      <w:proofErr w:type="gramStart"/>
      <w:r w:rsidRPr="0046300B">
        <w:rPr>
          <w:rFonts w:ascii="Times New Roman" w:eastAsia="Times New Roman" w:hAnsi="Times New Roman" w:cs="Times New Roman"/>
          <w:sz w:val="24"/>
          <w:szCs w:val="28"/>
          <w:lang w:eastAsia="ru-RU" w:bidi="ru-RU"/>
        </w:rPr>
        <w:t xml:space="preserve"> Р</w:t>
      </w:r>
      <w:proofErr w:type="gramEnd"/>
      <w:r w:rsidRPr="0046300B">
        <w:rPr>
          <w:rFonts w:ascii="Times New Roman" w:eastAsia="Times New Roman" w:hAnsi="Times New Roman" w:cs="Times New Roman"/>
          <w:sz w:val="24"/>
          <w:szCs w:val="28"/>
          <w:lang w:eastAsia="ru-RU" w:bidi="ru-RU"/>
        </w:rPr>
        <w:t>ос. Федерации. – 2-е изд. – М.: Просвещение, 2018.</w:t>
      </w:r>
    </w:p>
    <w:p w14:paraId="3BD221A3" w14:textId="77777777" w:rsidR="003012C7" w:rsidRPr="0046300B" w:rsidRDefault="003012C7" w:rsidP="003E77F3">
      <w:pPr>
        <w:widowControl w:val="0"/>
        <w:spacing w:after="0" w:line="240" w:lineRule="auto"/>
        <w:ind w:firstLine="567"/>
        <w:jc w:val="both"/>
        <w:rPr>
          <w:rFonts w:ascii="Times New Roman" w:eastAsia="Times New Roman" w:hAnsi="Times New Roman" w:cs="Times New Roman"/>
          <w:sz w:val="24"/>
          <w:szCs w:val="28"/>
          <w:lang w:eastAsia="ru-RU" w:bidi="ru-RU"/>
        </w:rPr>
      </w:pPr>
      <w:r w:rsidRPr="0046300B">
        <w:rPr>
          <w:rFonts w:ascii="Times New Roman" w:eastAsia="Times New Roman" w:hAnsi="Times New Roman" w:cs="Times New Roman"/>
          <w:sz w:val="24"/>
          <w:szCs w:val="28"/>
          <w:lang w:eastAsia="ru-RU" w:bidi="ru-RU"/>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различной тематики для развития речи.</w:t>
      </w:r>
    </w:p>
    <w:p w14:paraId="07614448" w14:textId="77777777" w:rsidR="003012C7" w:rsidRPr="0046300B" w:rsidRDefault="003012C7" w:rsidP="003E77F3">
      <w:pPr>
        <w:widowControl w:val="0"/>
        <w:spacing w:after="0" w:line="240" w:lineRule="auto"/>
        <w:ind w:firstLine="567"/>
        <w:jc w:val="both"/>
        <w:rPr>
          <w:rFonts w:ascii="Times New Roman" w:eastAsia="Times New Roman" w:hAnsi="Times New Roman" w:cs="Times New Roman"/>
          <w:sz w:val="24"/>
          <w:szCs w:val="28"/>
          <w:lang w:eastAsia="ru-RU" w:bidi="ru-RU"/>
        </w:rPr>
      </w:pPr>
      <w:r w:rsidRPr="0046300B">
        <w:rPr>
          <w:rFonts w:ascii="Times New Roman" w:eastAsia="Times New Roman" w:hAnsi="Times New Roman" w:cs="Times New Roman"/>
          <w:iCs/>
          <w:sz w:val="24"/>
          <w:szCs w:val="28"/>
          <w:lang w:eastAsia="ru-RU" w:bidi="ru-RU"/>
        </w:rPr>
        <w:t>Дидактические игры</w:t>
      </w:r>
      <w:r w:rsidR="00C52C06" w:rsidRPr="0046300B">
        <w:rPr>
          <w:rFonts w:ascii="Times New Roman" w:eastAsia="Times New Roman" w:hAnsi="Times New Roman" w:cs="Times New Roman"/>
          <w:iCs/>
          <w:sz w:val="24"/>
          <w:szCs w:val="28"/>
          <w:lang w:eastAsia="ru-RU" w:bidi="ru-RU"/>
        </w:rPr>
        <w:t>:</w:t>
      </w:r>
    </w:p>
    <w:p w14:paraId="39853E5F"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1" w:name="bookmark96"/>
      <w:bookmarkEnd w:id="1"/>
      <w:r w:rsidRPr="0046300B">
        <w:rPr>
          <w:rFonts w:ascii="Times New Roman" w:eastAsia="Times New Roman" w:hAnsi="Times New Roman" w:cs="Times New Roman"/>
          <w:sz w:val="24"/>
          <w:szCs w:val="28"/>
          <w:lang w:eastAsia="ru-RU" w:bidi="ru-RU"/>
        </w:rPr>
        <w:t>«Послушный карандаш»</w:t>
      </w:r>
    </w:p>
    <w:p w14:paraId="47B68F8A"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2" w:name="bookmark97"/>
      <w:bookmarkEnd w:id="2"/>
      <w:r w:rsidRPr="0046300B">
        <w:rPr>
          <w:rFonts w:ascii="Times New Roman" w:eastAsia="Times New Roman" w:hAnsi="Times New Roman" w:cs="Times New Roman"/>
          <w:sz w:val="24"/>
          <w:szCs w:val="28"/>
          <w:lang w:eastAsia="ru-RU" w:bidi="ru-RU"/>
        </w:rPr>
        <w:t>«</w:t>
      </w:r>
      <w:proofErr w:type="gramStart"/>
      <w:r w:rsidRPr="0046300B">
        <w:rPr>
          <w:rFonts w:ascii="Times New Roman" w:eastAsia="Times New Roman" w:hAnsi="Times New Roman" w:cs="Times New Roman"/>
          <w:sz w:val="24"/>
          <w:szCs w:val="28"/>
          <w:lang w:eastAsia="ru-RU" w:bidi="ru-RU"/>
        </w:rPr>
        <w:t>Угадай чего не стало</w:t>
      </w:r>
      <w:proofErr w:type="gramEnd"/>
      <w:r w:rsidRPr="0046300B">
        <w:rPr>
          <w:rFonts w:ascii="Times New Roman" w:eastAsia="Times New Roman" w:hAnsi="Times New Roman" w:cs="Times New Roman"/>
          <w:sz w:val="24"/>
          <w:szCs w:val="28"/>
          <w:lang w:eastAsia="ru-RU" w:bidi="ru-RU"/>
        </w:rPr>
        <w:t>»</w:t>
      </w:r>
    </w:p>
    <w:p w14:paraId="41AD707B"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3" w:name="bookmark98"/>
      <w:bookmarkEnd w:id="3"/>
      <w:r w:rsidRPr="0046300B">
        <w:rPr>
          <w:rFonts w:ascii="Times New Roman" w:eastAsia="Times New Roman" w:hAnsi="Times New Roman" w:cs="Times New Roman"/>
          <w:sz w:val="24"/>
          <w:szCs w:val="28"/>
          <w:lang w:eastAsia="ru-RU" w:bidi="ru-RU"/>
        </w:rPr>
        <w:t>«Обведи по точкам»</w:t>
      </w:r>
    </w:p>
    <w:p w14:paraId="35C1063C"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4" w:name="bookmark99"/>
      <w:bookmarkEnd w:id="4"/>
      <w:r w:rsidRPr="0046300B">
        <w:rPr>
          <w:rFonts w:ascii="Times New Roman" w:eastAsia="Times New Roman" w:hAnsi="Times New Roman" w:cs="Times New Roman"/>
          <w:sz w:val="24"/>
          <w:szCs w:val="28"/>
          <w:lang w:eastAsia="ru-RU" w:bidi="ru-RU"/>
        </w:rPr>
        <w:t>«Нарисуй дорожку»</w:t>
      </w:r>
    </w:p>
    <w:p w14:paraId="491906AF"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5" w:name="bookmark100"/>
      <w:bookmarkEnd w:id="5"/>
      <w:r w:rsidRPr="0046300B">
        <w:rPr>
          <w:rFonts w:ascii="Times New Roman" w:eastAsia="Times New Roman" w:hAnsi="Times New Roman" w:cs="Times New Roman"/>
          <w:sz w:val="24"/>
          <w:szCs w:val="28"/>
          <w:lang w:eastAsia="ru-RU" w:bidi="ru-RU"/>
        </w:rPr>
        <w:t>«Узоры для раскрашивания»</w:t>
      </w:r>
    </w:p>
    <w:p w14:paraId="60224E13"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6" w:name="bookmark101"/>
      <w:bookmarkEnd w:id="6"/>
      <w:r w:rsidRPr="0046300B">
        <w:rPr>
          <w:rFonts w:ascii="Times New Roman" w:eastAsia="Times New Roman" w:hAnsi="Times New Roman" w:cs="Times New Roman"/>
          <w:sz w:val="24"/>
          <w:szCs w:val="28"/>
          <w:lang w:eastAsia="ru-RU" w:bidi="ru-RU"/>
        </w:rPr>
        <w:t>«Назови меня»</w:t>
      </w:r>
    </w:p>
    <w:p w14:paraId="1F1A1B53"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7" w:name="bookmark102"/>
      <w:bookmarkEnd w:id="7"/>
      <w:r w:rsidRPr="0046300B">
        <w:rPr>
          <w:rFonts w:ascii="Times New Roman" w:eastAsia="Times New Roman" w:hAnsi="Times New Roman" w:cs="Times New Roman"/>
          <w:sz w:val="24"/>
          <w:szCs w:val="28"/>
          <w:lang w:eastAsia="ru-RU" w:bidi="ru-RU"/>
        </w:rPr>
        <w:t>«Что пропало»</w:t>
      </w:r>
    </w:p>
    <w:p w14:paraId="4797129F" w14:textId="77777777" w:rsidR="003012C7" w:rsidRPr="0046300B" w:rsidRDefault="003012C7" w:rsidP="003E77F3">
      <w:pPr>
        <w:widowControl w:val="0"/>
        <w:numPr>
          <w:ilvl w:val="0"/>
          <w:numId w:val="3"/>
        </w:numPr>
        <w:tabs>
          <w:tab w:val="left" w:pos="1125"/>
        </w:tabs>
        <w:spacing w:after="0" w:line="240" w:lineRule="auto"/>
        <w:ind w:firstLine="567"/>
        <w:jc w:val="both"/>
        <w:rPr>
          <w:rFonts w:ascii="Times New Roman" w:eastAsia="Times New Roman" w:hAnsi="Times New Roman" w:cs="Times New Roman"/>
          <w:sz w:val="24"/>
          <w:szCs w:val="28"/>
          <w:lang w:eastAsia="ru-RU" w:bidi="ru-RU"/>
        </w:rPr>
      </w:pPr>
      <w:bookmarkStart w:id="8" w:name="bookmark103"/>
      <w:bookmarkEnd w:id="8"/>
      <w:r w:rsidRPr="0046300B">
        <w:rPr>
          <w:rFonts w:ascii="Times New Roman" w:eastAsia="Times New Roman" w:hAnsi="Times New Roman" w:cs="Times New Roman"/>
          <w:sz w:val="24"/>
          <w:szCs w:val="28"/>
          <w:lang w:eastAsia="ru-RU" w:bidi="ru-RU"/>
        </w:rPr>
        <w:t>«Помоги животным найти свой дом»</w:t>
      </w:r>
    </w:p>
    <w:p w14:paraId="09B244F1" w14:textId="77777777" w:rsidR="00D205DD" w:rsidRPr="0046300B" w:rsidRDefault="00D205DD" w:rsidP="00D205DD">
      <w:pPr>
        <w:spacing w:after="0" w:line="240" w:lineRule="auto"/>
        <w:jc w:val="both"/>
        <w:rPr>
          <w:rFonts w:ascii="Times New Roman" w:eastAsia="Times New Roman" w:hAnsi="Times New Roman" w:cs="Times New Roman"/>
          <w:sz w:val="28"/>
          <w:szCs w:val="28"/>
          <w:lang w:eastAsia="ru-RU"/>
        </w:rPr>
      </w:pPr>
    </w:p>
    <w:p w14:paraId="170B899A" w14:textId="77777777" w:rsidR="00D205DD" w:rsidRPr="0046300B" w:rsidRDefault="00D205DD" w:rsidP="00D205DD">
      <w:pPr>
        <w:spacing w:after="0" w:line="240" w:lineRule="auto"/>
        <w:jc w:val="both"/>
        <w:rPr>
          <w:rFonts w:ascii="Times New Roman" w:eastAsia="Times New Roman" w:hAnsi="Times New Roman" w:cs="Times New Roman"/>
          <w:sz w:val="28"/>
          <w:szCs w:val="28"/>
          <w:lang w:eastAsia="ru-RU"/>
        </w:rPr>
      </w:pPr>
    </w:p>
    <w:p w14:paraId="30AA8754" w14:textId="77777777" w:rsidR="00D205DD" w:rsidRPr="0046300B" w:rsidRDefault="00D205DD" w:rsidP="00D205DD">
      <w:pPr>
        <w:spacing w:after="0" w:line="240" w:lineRule="auto"/>
        <w:jc w:val="both"/>
        <w:rPr>
          <w:rFonts w:ascii="Times New Roman" w:eastAsia="Times New Roman" w:hAnsi="Times New Roman" w:cs="Times New Roman"/>
          <w:sz w:val="28"/>
          <w:szCs w:val="28"/>
          <w:lang w:eastAsia="ru-RU"/>
        </w:rPr>
      </w:pPr>
    </w:p>
    <w:sectPr w:rsidR="00D205DD" w:rsidRPr="0046300B" w:rsidSect="009A48DB">
      <w:pgSz w:w="11906" w:h="16838"/>
      <w:pgMar w:top="536" w:right="566"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M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6"/>
        <w:szCs w:val="16"/>
        <w:u w:val="none"/>
      </w:rPr>
    </w:lvl>
    <w:lvl w:ilvl="1">
      <w:start w:val="1"/>
      <w:numFmt w:val="bullet"/>
      <w:lvlText w:val="-"/>
      <w:lvlJc w:val="left"/>
      <w:rPr>
        <w:b w:val="0"/>
        <w:bCs w:val="0"/>
        <w:i w:val="0"/>
        <w:iCs w:val="0"/>
        <w:smallCaps w:val="0"/>
        <w:strike w:val="0"/>
        <w:color w:val="000000"/>
        <w:spacing w:val="0"/>
        <w:w w:val="100"/>
        <w:position w:val="0"/>
        <w:sz w:val="16"/>
        <w:szCs w:val="16"/>
        <w:u w:val="none"/>
      </w:rPr>
    </w:lvl>
    <w:lvl w:ilvl="2">
      <w:start w:val="1"/>
      <w:numFmt w:val="bullet"/>
      <w:lvlText w:val="-"/>
      <w:lvlJc w:val="left"/>
      <w:rPr>
        <w:b w:val="0"/>
        <w:bCs w:val="0"/>
        <w:i w:val="0"/>
        <w:iCs w:val="0"/>
        <w:smallCaps w:val="0"/>
        <w:strike w:val="0"/>
        <w:color w:val="000000"/>
        <w:spacing w:val="0"/>
        <w:w w:val="100"/>
        <w:position w:val="0"/>
        <w:sz w:val="16"/>
        <w:szCs w:val="16"/>
        <w:u w:val="none"/>
      </w:rPr>
    </w:lvl>
    <w:lvl w:ilvl="3">
      <w:start w:val="1"/>
      <w:numFmt w:val="bullet"/>
      <w:lvlText w:val="-"/>
      <w:lvlJc w:val="left"/>
      <w:rPr>
        <w:b w:val="0"/>
        <w:bCs w:val="0"/>
        <w:i w:val="0"/>
        <w:iCs w:val="0"/>
        <w:smallCaps w:val="0"/>
        <w:strike w:val="0"/>
        <w:color w:val="000000"/>
        <w:spacing w:val="0"/>
        <w:w w:val="100"/>
        <w:position w:val="0"/>
        <w:sz w:val="16"/>
        <w:szCs w:val="16"/>
        <w:u w:val="none"/>
      </w:rPr>
    </w:lvl>
    <w:lvl w:ilvl="4">
      <w:start w:val="1"/>
      <w:numFmt w:val="bullet"/>
      <w:lvlText w:val="-"/>
      <w:lvlJc w:val="left"/>
      <w:rPr>
        <w:b w:val="0"/>
        <w:bCs w:val="0"/>
        <w:i w:val="0"/>
        <w:iCs w:val="0"/>
        <w:smallCaps w:val="0"/>
        <w:strike w:val="0"/>
        <w:color w:val="000000"/>
        <w:spacing w:val="0"/>
        <w:w w:val="100"/>
        <w:position w:val="0"/>
        <w:sz w:val="16"/>
        <w:szCs w:val="16"/>
        <w:u w:val="none"/>
      </w:rPr>
    </w:lvl>
    <w:lvl w:ilvl="5">
      <w:start w:val="1"/>
      <w:numFmt w:val="bullet"/>
      <w:lvlText w:val="-"/>
      <w:lvlJc w:val="left"/>
      <w:rPr>
        <w:b w:val="0"/>
        <w:bCs w:val="0"/>
        <w:i w:val="0"/>
        <w:iCs w:val="0"/>
        <w:smallCaps w:val="0"/>
        <w:strike w:val="0"/>
        <w:color w:val="000000"/>
        <w:spacing w:val="0"/>
        <w:w w:val="100"/>
        <w:position w:val="0"/>
        <w:sz w:val="16"/>
        <w:szCs w:val="16"/>
        <w:u w:val="none"/>
      </w:rPr>
    </w:lvl>
    <w:lvl w:ilvl="6">
      <w:start w:val="1"/>
      <w:numFmt w:val="bullet"/>
      <w:lvlText w:val="-"/>
      <w:lvlJc w:val="left"/>
      <w:rPr>
        <w:b w:val="0"/>
        <w:bCs w:val="0"/>
        <w:i w:val="0"/>
        <w:iCs w:val="0"/>
        <w:smallCaps w:val="0"/>
        <w:strike w:val="0"/>
        <w:color w:val="000000"/>
        <w:spacing w:val="0"/>
        <w:w w:val="100"/>
        <w:position w:val="0"/>
        <w:sz w:val="16"/>
        <w:szCs w:val="16"/>
        <w:u w:val="none"/>
      </w:rPr>
    </w:lvl>
    <w:lvl w:ilvl="7">
      <w:start w:val="1"/>
      <w:numFmt w:val="bullet"/>
      <w:lvlText w:val="-"/>
      <w:lvlJc w:val="left"/>
      <w:rPr>
        <w:b w:val="0"/>
        <w:bCs w:val="0"/>
        <w:i w:val="0"/>
        <w:iCs w:val="0"/>
        <w:smallCaps w:val="0"/>
        <w:strike w:val="0"/>
        <w:color w:val="000000"/>
        <w:spacing w:val="0"/>
        <w:w w:val="100"/>
        <w:position w:val="0"/>
        <w:sz w:val="16"/>
        <w:szCs w:val="16"/>
        <w:u w:val="none"/>
      </w:rPr>
    </w:lvl>
    <w:lvl w:ilvl="8">
      <w:start w:val="1"/>
      <w:numFmt w:val="bullet"/>
      <w:lvlText w:val="-"/>
      <w:lvlJc w:val="left"/>
      <w:rPr>
        <w:b w:val="0"/>
        <w:bCs w:val="0"/>
        <w:i w:val="0"/>
        <w:iCs w:val="0"/>
        <w:smallCaps w:val="0"/>
        <w:strike w:val="0"/>
        <w:color w:val="000000"/>
        <w:spacing w:val="0"/>
        <w:w w:val="100"/>
        <w:position w:val="0"/>
        <w:sz w:val="16"/>
        <w:szCs w:val="16"/>
        <w:u w:val="none"/>
      </w:rPr>
    </w:lvl>
  </w:abstractNum>
  <w:abstractNum w:abstractNumId="1">
    <w:nsid w:val="00142C94"/>
    <w:multiLevelType w:val="hybridMultilevel"/>
    <w:tmpl w:val="AE464A3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023D7F20"/>
    <w:multiLevelType w:val="hybridMultilevel"/>
    <w:tmpl w:val="8208D05A"/>
    <w:lvl w:ilvl="0" w:tplc="B23ADF6C">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38397B"/>
    <w:multiLevelType w:val="hybridMultilevel"/>
    <w:tmpl w:val="D1FE9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B0523"/>
    <w:multiLevelType w:val="hybridMultilevel"/>
    <w:tmpl w:val="8100613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A277419"/>
    <w:multiLevelType w:val="multilevel"/>
    <w:tmpl w:val="427026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B122851"/>
    <w:multiLevelType w:val="hybridMultilevel"/>
    <w:tmpl w:val="B016BC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8040F5"/>
    <w:multiLevelType w:val="multilevel"/>
    <w:tmpl w:val="7060A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384D51"/>
    <w:multiLevelType w:val="hybridMultilevel"/>
    <w:tmpl w:val="77C65CC4"/>
    <w:lvl w:ilvl="0" w:tplc="1B9205E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25D1222"/>
    <w:multiLevelType w:val="multilevel"/>
    <w:tmpl w:val="CA7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C3D71"/>
    <w:multiLevelType w:val="hybridMultilevel"/>
    <w:tmpl w:val="98EAF13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nsid w:val="2B1A4090"/>
    <w:multiLevelType w:val="hybridMultilevel"/>
    <w:tmpl w:val="390A89DE"/>
    <w:lvl w:ilvl="0" w:tplc="B23ADF6C">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AA7C8E"/>
    <w:multiLevelType w:val="hybridMultilevel"/>
    <w:tmpl w:val="703645A6"/>
    <w:lvl w:ilvl="0" w:tplc="B23ADF6C">
      <w:start w:val="8"/>
      <w:numFmt w:val="bullet"/>
      <w:lvlText w:val="-"/>
      <w:lvlJc w:val="left"/>
      <w:pPr>
        <w:ind w:left="578" w:hanging="360"/>
      </w:pPr>
      <w:rPr>
        <w:rFonts w:ascii="Times New Roman" w:eastAsia="Calibri"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8F0E05"/>
    <w:multiLevelType w:val="hybridMultilevel"/>
    <w:tmpl w:val="FB767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A5070E"/>
    <w:multiLevelType w:val="hybridMultilevel"/>
    <w:tmpl w:val="AADAE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EE66A9"/>
    <w:multiLevelType w:val="hybridMultilevel"/>
    <w:tmpl w:val="4AD2D44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605C720A"/>
    <w:multiLevelType w:val="hybridMultilevel"/>
    <w:tmpl w:val="56AC7526"/>
    <w:lvl w:ilvl="0" w:tplc="B23ADF6C">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422175"/>
    <w:multiLevelType w:val="hybridMultilevel"/>
    <w:tmpl w:val="6222182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6E5E6A02"/>
    <w:multiLevelType w:val="hybridMultilevel"/>
    <w:tmpl w:val="59FA298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nsid w:val="7A206D83"/>
    <w:multiLevelType w:val="hybridMultilevel"/>
    <w:tmpl w:val="0F325B4A"/>
    <w:lvl w:ilvl="0" w:tplc="B23ADF6C">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EF5196"/>
    <w:multiLevelType w:val="hybridMultilevel"/>
    <w:tmpl w:val="5478FBA0"/>
    <w:lvl w:ilvl="0" w:tplc="A494297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9"/>
  </w:num>
  <w:num w:numId="3">
    <w:abstractNumId w:val="7"/>
  </w:num>
  <w:num w:numId="4">
    <w:abstractNumId w:val="4"/>
  </w:num>
  <w:num w:numId="5">
    <w:abstractNumId w:val="3"/>
  </w:num>
  <w:num w:numId="6">
    <w:abstractNumId w:val="8"/>
  </w:num>
  <w:num w:numId="7">
    <w:abstractNumId w:val="15"/>
  </w:num>
  <w:num w:numId="8">
    <w:abstractNumId w:val="0"/>
  </w:num>
  <w:num w:numId="9">
    <w:abstractNumId w:val="20"/>
  </w:num>
  <w:num w:numId="10">
    <w:abstractNumId w:val="2"/>
  </w:num>
  <w:num w:numId="11">
    <w:abstractNumId w:val="17"/>
  </w:num>
  <w:num w:numId="12">
    <w:abstractNumId w:val="11"/>
  </w:num>
  <w:num w:numId="13">
    <w:abstractNumId w:val="5"/>
  </w:num>
  <w:num w:numId="14">
    <w:abstractNumId w:val="5"/>
  </w:num>
  <w:num w:numId="15">
    <w:abstractNumId w:val="21"/>
  </w:num>
  <w:num w:numId="16">
    <w:abstractNumId w:val="14"/>
  </w:num>
  <w:num w:numId="17">
    <w:abstractNumId w:val="10"/>
  </w:num>
  <w:num w:numId="18">
    <w:abstractNumId w:val="18"/>
  </w:num>
  <w:num w:numId="19">
    <w:abstractNumId w:val="16"/>
  </w:num>
  <w:num w:numId="20">
    <w:abstractNumId w:val="19"/>
  </w:num>
  <w:num w:numId="21">
    <w:abstractNumId w:val="1"/>
  </w:num>
  <w:num w:numId="22">
    <w:abstractNumId w:val="12"/>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B6F"/>
    <w:rsid w:val="0003536E"/>
    <w:rsid w:val="00037148"/>
    <w:rsid w:val="00074795"/>
    <w:rsid w:val="00096659"/>
    <w:rsid w:val="000C37AE"/>
    <w:rsid w:val="000F26F8"/>
    <w:rsid w:val="001406D8"/>
    <w:rsid w:val="00180448"/>
    <w:rsid w:val="001D5005"/>
    <w:rsid w:val="001E48D0"/>
    <w:rsid w:val="001F76E0"/>
    <w:rsid w:val="002107E8"/>
    <w:rsid w:val="00240946"/>
    <w:rsid w:val="00260AD9"/>
    <w:rsid w:val="00263099"/>
    <w:rsid w:val="00272992"/>
    <w:rsid w:val="0028231E"/>
    <w:rsid w:val="002844C6"/>
    <w:rsid w:val="002D2120"/>
    <w:rsid w:val="002D7CD3"/>
    <w:rsid w:val="002E7620"/>
    <w:rsid w:val="003012C7"/>
    <w:rsid w:val="003137A0"/>
    <w:rsid w:val="00321885"/>
    <w:rsid w:val="0032444E"/>
    <w:rsid w:val="00362FE2"/>
    <w:rsid w:val="00365B9B"/>
    <w:rsid w:val="003745D5"/>
    <w:rsid w:val="003762A9"/>
    <w:rsid w:val="003769E9"/>
    <w:rsid w:val="003871B0"/>
    <w:rsid w:val="003952E3"/>
    <w:rsid w:val="003B6DE8"/>
    <w:rsid w:val="003D0A26"/>
    <w:rsid w:val="003E4886"/>
    <w:rsid w:val="003E77F3"/>
    <w:rsid w:val="004324A3"/>
    <w:rsid w:val="00433FD8"/>
    <w:rsid w:val="0046300B"/>
    <w:rsid w:val="00490404"/>
    <w:rsid w:val="004D6DC4"/>
    <w:rsid w:val="00521ADB"/>
    <w:rsid w:val="005445AA"/>
    <w:rsid w:val="00547539"/>
    <w:rsid w:val="00580472"/>
    <w:rsid w:val="00583027"/>
    <w:rsid w:val="00592F70"/>
    <w:rsid w:val="005A3088"/>
    <w:rsid w:val="005A3194"/>
    <w:rsid w:val="005C1265"/>
    <w:rsid w:val="005C381E"/>
    <w:rsid w:val="005C388C"/>
    <w:rsid w:val="005D6DAC"/>
    <w:rsid w:val="005E271F"/>
    <w:rsid w:val="0061348B"/>
    <w:rsid w:val="00615076"/>
    <w:rsid w:val="00616EA6"/>
    <w:rsid w:val="00622ACB"/>
    <w:rsid w:val="00623854"/>
    <w:rsid w:val="00657162"/>
    <w:rsid w:val="0066337B"/>
    <w:rsid w:val="006701E2"/>
    <w:rsid w:val="00675B60"/>
    <w:rsid w:val="00686B46"/>
    <w:rsid w:val="006A78CE"/>
    <w:rsid w:val="006B0033"/>
    <w:rsid w:val="006B42FF"/>
    <w:rsid w:val="006C6539"/>
    <w:rsid w:val="006D3226"/>
    <w:rsid w:val="007050A7"/>
    <w:rsid w:val="00714A73"/>
    <w:rsid w:val="0072572D"/>
    <w:rsid w:val="00791C11"/>
    <w:rsid w:val="00797176"/>
    <w:rsid w:val="007A514A"/>
    <w:rsid w:val="007B679B"/>
    <w:rsid w:val="007E49EF"/>
    <w:rsid w:val="007E7F54"/>
    <w:rsid w:val="00854B17"/>
    <w:rsid w:val="008D6B5C"/>
    <w:rsid w:val="008F7DD4"/>
    <w:rsid w:val="0091135A"/>
    <w:rsid w:val="009142E5"/>
    <w:rsid w:val="00921540"/>
    <w:rsid w:val="00943270"/>
    <w:rsid w:val="009555A6"/>
    <w:rsid w:val="009600EB"/>
    <w:rsid w:val="009A0A55"/>
    <w:rsid w:val="009A48DB"/>
    <w:rsid w:val="009D7D60"/>
    <w:rsid w:val="009F3E0F"/>
    <w:rsid w:val="00A10FF6"/>
    <w:rsid w:val="00A977E6"/>
    <w:rsid w:val="00AB0965"/>
    <w:rsid w:val="00AB4954"/>
    <w:rsid w:val="00AD6693"/>
    <w:rsid w:val="00B25837"/>
    <w:rsid w:val="00BB3A37"/>
    <w:rsid w:val="00BB5102"/>
    <w:rsid w:val="00BC264E"/>
    <w:rsid w:val="00BD320B"/>
    <w:rsid w:val="00BE52F1"/>
    <w:rsid w:val="00BE68A5"/>
    <w:rsid w:val="00C13632"/>
    <w:rsid w:val="00C40CCF"/>
    <w:rsid w:val="00C52C06"/>
    <w:rsid w:val="00C5724E"/>
    <w:rsid w:val="00C86A52"/>
    <w:rsid w:val="00C921D9"/>
    <w:rsid w:val="00D011CD"/>
    <w:rsid w:val="00D205DD"/>
    <w:rsid w:val="00D4058C"/>
    <w:rsid w:val="00D46849"/>
    <w:rsid w:val="00D75150"/>
    <w:rsid w:val="00D75E58"/>
    <w:rsid w:val="00DC30CA"/>
    <w:rsid w:val="00DE569B"/>
    <w:rsid w:val="00E046C3"/>
    <w:rsid w:val="00E4236E"/>
    <w:rsid w:val="00E52434"/>
    <w:rsid w:val="00EB1516"/>
    <w:rsid w:val="00EB40B4"/>
    <w:rsid w:val="00F01C17"/>
    <w:rsid w:val="00F0255A"/>
    <w:rsid w:val="00F45955"/>
    <w:rsid w:val="00F67B6F"/>
    <w:rsid w:val="00FA1AC5"/>
    <w:rsid w:val="00FB13E5"/>
    <w:rsid w:val="00FF0CB3"/>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955"/>
  </w:style>
  <w:style w:type="paragraph" w:styleId="2">
    <w:name w:val="heading 2"/>
    <w:basedOn w:val="a"/>
    <w:next w:val="a"/>
    <w:link w:val="20"/>
    <w:semiHidden/>
    <w:unhideWhenUsed/>
    <w:qFormat/>
    <w:rsid w:val="00AB0965"/>
    <w:pPr>
      <w:keepNext/>
      <w:spacing w:after="0" w:line="240" w:lineRule="auto"/>
      <w:outlineLvl w:val="1"/>
    </w:pPr>
    <w:rPr>
      <w:rFonts w:ascii="Times New Roman" w:eastAsia="Times New Roman" w:hAnsi="Times New Roman" w:cs="Times New Roman"/>
      <w:sz w:val="24"/>
      <w:szCs w:val="28"/>
      <w:u w:val="single"/>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7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205DD"/>
    <w:rPr>
      <w:color w:val="0000FF"/>
      <w:u w:val="single"/>
    </w:rPr>
  </w:style>
  <w:style w:type="character" w:styleId="a5">
    <w:name w:val="FollowedHyperlink"/>
    <w:basedOn w:val="a0"/>
    <w:uiPriority w:val="99"/>
    <w:semiHidden/>
    <w:unhideWhenUsed/>
    <w:rsid w:val="00D205DD"/>
    <w:rPr>
      <w:color w:val="800080"/>
      <w:u w:val="single"/>
    </w:rPr>
  </w:style>
  <w:style w:type="paragraph" w:customStyle="1" w:styleId="Standard">
    <w:name w:val="Standard"/>
    <w:rsid w:val="003745D5"/>
    <w:pPr>
      <w:widowControl w:val="0"/>
      <w:suppressAutoHyphens/>
      <w:spacing w:after="0" w:line="240" w:lineRule="auto"/>
      <w:textAlignment w:val="baseline"/>
    </w:pPr>
    <w:rPr>
      <w:rFonts w:ascii="Arial" w:eastAsia="SimSun" w:hAnsi="Arial" w:cs="Mangal"/>
      <w:kern w:val="1"/>
      <w:sz w:val="24"/>
      <w:szCs w:val="24"/>
      <w:lang w:eastAsia="hi-IN" w:bidi="hi-IN"/>
    </w:rPr>
  </w:style>
  <w:style w:type="character" w:customStyle="1" w:styleId="c2">
    <w:name w:val="c2"/>
    <w:basedOn w:val="a0"/>
    <w:rsid w:val="006701E2"/>
  </w:style>
  <w:style w:type="paragraph" w:customStyle="1" w:styleId="c53">
    <w:name w:val="c53"/>
    <w:basedOn w:val="a"/>
    <w:rsid w:val="00670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4058C"/>
    <w:pPr>
      <w:ind w:left="720"/>
      <w:contextualSpacing/>
    </w:pPr>
  </w:style>
  <w:style w:type="table" w:styleId="a7">
    <w:name w:val="Table Grid"/>
    <w:basedOn w:val="a1"/>
    <w:uiPriority w:val="59"/>
    <w:rsid w:val="00616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7E49EF"/>
  </w:style>
  <w:style w:type="paragraph" w:customStyle="1" w:styleId="c36">
    <w:name w:val="c36"/>
    <w:basedOn w:val="a"/>
    <w:rsid w:val="007E49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E49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7E49EF"/>
  </w:style>
  <w:style w:type="character" w:customStyle="1" w:styleId="a8">
    <w:name w:val="Основной текст_"/>
    <w:basedOn w:val="a0"/>
    <w:link w:val="1"/>
    <w:rsid w:val="002D7CD3"/>
    <w:rPr>
      <w:rFonts w:ascii="Times New Roman" w:eastAsia="Times New Roman" w:hAnsi="Times New Roman" w:cs="Times New Roman"/>
      <w:sz w:val="28"/>
      <w:szCs w:val="28"/>
    </w:rPr>
  </w:style>
  <w:style w:type="character" w:customStyle="1" w:styleId="10">
    <w:name w:val="Заголовок №1_"/>
    <w:basedOn w:val="a0"/>
    <w:link w:val="11"/>
    <w:rsid w:val="002D7CD3"/>
    <w:rPr>
      <w:rFonts w:ascii="Times New Roman" w:eastAsia="Times New Roman" w:hAnsi="Times New Roman" w:cs="Times New Roman"/>
      <w:b/>
      <w:bCs/>
      <w:sz w:val="28"/>
      <w:szCs w:val="28"/>
    </w:rPr>
  </w:style>
  <w:style w:type="paragraph" w:customStyle="1" w:styleId="1">
    <w:name w:val="Основной текст1"/>
    <w:basedOn w:val="a"/>
    <w:link w:val="a8"/>
    <w:rsid w:val="002D7CD3"/>
    <w:pPr>
      <w:widowControl w:val="0"/>
      <w:spacing w:after="0" w:line="240" w:lineRule="auto"/>
      <w:ind w:firstLine="400"/>
    </w:pPr>
    <w:rPr>
      <w:rFonts w:ascii="Times New Roman" w:eastAsia="Times New Roman" w:hAnsi="Times New Roman" w:cs="Times New Roman"/>
      <w:sz w:val="28"/>
      <w:szCs w:val="28"/>
    </w:rPr>
  </w:style>
  <w:style w:type="paragraph" w:customStyle="1" w:styleId="11">
    <w:name w:val="Заголовок №1"/>
    <w:basedOn w:val="a"/>
    <w:link w:val="10"/>
    <w:rsid w:val="002D7CD3"/>
    <w:pPr>
      <w:widowControl w:val="0"/>
      <w:spacing w:after="70" w:line="240" w:lineRule="auto"/>
      <w:jc w:val="center"/>
      <w:outlineLvl w:val="0"/>
    </w:pPr>
    <w:rPr>
      <w:rFonts w:ascii="Times New Roman" w:eastAsia="Times New Roman" w:hAnsi="Times New Roman" w:cs="Times New Roman"/>
      <w:b/>
      <w:bCs/>
      <w:sz w:val="28"/>
      <w:szCs w:val="28"/>
    </w:rPr>
  </w:style>
  <w:style w:type="character" w:customStyle="1" w:styleId="a9">
    <w:name w:val="Другое_"/>
    <w:basedOn w:val="a0"/>
    <w:link w:val="aa"/>
    <w:rsid w:val="003871B0"/>
    <w:rPr>
      <w:rFonts w:ascii="Times New Roman" w:eastAsia="Times New Roman" w:hAnsi="Times New Roman" w:cs="Times New Roman"/>
      <w:sz w:val="28"/>
      <w:szCs w:val="28"/>
    </w:rPr>
  </w:style>
  <w:style w:type="paragraph" w:customStyle="1" w:styleId="aa">
    <w:name w:val="Другое"/>
    <w:basedOn w:val="a"/>
    <w:link w:val="a9"/>
    <w:rsid w:val="003871B0"/>
    <w:pPr>
      <w:widowControl w:val="0"/>
      <w:spacing w:after="0" w:line="240" w:lineRule="auto"/>
      <w:ind w:firstLine="400"/>
    </w:pPr>
    <w:rPr>
      <w:rFonts w:ascii="Times New Roman" w:eastAsia="Times New Roman" w:hAnsi="Times New Roman" w:cs="Times New Roman"/>
      <w:sz w:val="28"/>
      <w:szCs w:val="28"/>
    </w:rPr>
  </w:style>
  <w:style w:type="paragraph" w:styleId="ab">
    <w:name w:val="No Spacing"/>
    <w:link w:val="ac"/>
    <w:uiPriority w:val="1"/>
    <w:qFormat/>
    <w:rsid w:val="007050A7"/>
    <w:pPr>
      <w:spacing w:after="0" w:line="240" w:lineRule="auto"/>
    </w:pPr>
    <w:rPr>
      <w:rFonts w:ascii="Calibri" w:eastAsiaTheme="minorEastAsia" w:hAnsi="Calibri" w:cs="Times New Roman"/>
    </w:rPr>
  </w:style>
  <w:style w:type="paragraph" w:styleId="ad">
    <w:name w:val="Balloon Text"/>
    <w:basedOn w:val="a"/>
    <w:link w:val="ae"/>
    <w:uiPriority w:val="99"/>
    <w:semiHidden/>
    <w:unhideWhenUsed/>
    <w:rsid w:val="006B42F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B42FF"/>
    <w:rPr>
      <w:rFonts w:ascii="Segoe UI" w:hAnsi="Segoe UI" w:cs="Segoe UI"/>
      <w:sz w:val="18"/>
      <w:szCs w:val="18"/>
    </w:rPr>
  </w:style>
  <w:style w:type="paragraph" w:customStyle="1" w:styleId="c49">
    <w:name w:val="c49"/>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1F76E0"/>
  </w:style>
  <w:style w:type="paragraph" w:customStyle="1" w:styleId="c8">
    <w:name w:val="c8"/>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F76E0"/>
  </w:style>
  <w:style w:type="character" w:styleId="af">
    <w:name w:val="Subtle Emphasis"/>
    <w:basedOn w:val="a0"/>
    <w:uiPriority w:val="19"/>
    <w:qFormat/>
    <w:rsid w:val="00433FD8"/>
    <w:rPr>
      <w:i/>
      <w:iCs/>
      <w:color w:val="404040" w:themeColor="text1" w:themeTint="BF"/>
    </w:rPr>
  </w:style>
  <w:style w:type="paragraph" w:customStyle="1" w:styleId="ConsPlusNormal">
    <w:name w:val="ConsPlusNormal"/>
    <w:rsid w:val="00D75E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Body Text"/>
    <w:basedOn w:val="a"/>
    <w:link w:val="af1"/>
    <w:rsid w:val="00D75E58"/>
    <w:pPr>
      <w:spacing w:after="0" w:line="240" w:lineRule="auto"/>
      <w:ind w:right="-142"/>
    </w:pPr>
    <w:rPr>
      <w:rFonts w:ascii="Times New Roman" w:eastAsia="Times New Roman" w:hAnsi="Times New Roman" w:cs="Times New Roman"/>
      <w:sz w:val="28"/>
      <w:szCs w:val="20"/>
      <w:lang w:val="x-none" w:eastAsia="ru-RU"/>
    </w:rPr>
  </w:style>
  <w:style w:type="character" w:customStyle="1" w:styleId="af1">
    <w:name w:val="Основной текст Знак"/>
    <w:basedOn w:val="a0"/>
    <w:link w:val="af0"/>
    <w:rsid w:val="00D75E58"/>
    <w:rPr>
      <w:rFonts w:ascii="Times New Roman" w:eastAsia="Times New Roman" w:hAnsi="Times New Roman" w:cs="Times New Roman"/>
      <w:sz w:val="28"/>
      <w:szCs w:val="20"/>
      <w:lang w:val="x-none" w:eastAsia="ru-RU"/>
    </w:rPr>
  </w:style>
  <w:style w:type="character" w:customStyle="1" w:styleId="ac">
    <w:name w:val="Без интервала Знак"/>
    <w:link w:val="ab"/>
    <w:uiPriority w:val="1"/>
    <w:qFormat/>
    <w:locked/>
    <w:rsid w:val="00D75E58"/>
    <w:rPr>
      <w:rFonts w:ascii="Calibri" w:eastAsiaTheme="minorEastAsia" w:hAnsi="Calibri" w:cs="Times New Roman"/>
    </w:rPr>
  </w:style>
  <w:style w:type="character" w:customStyle="1" w:styleId="20">
    <w:name w:val="Заголовок 2 Знак"/>
    <w:basedOn w:val="a0"/>
    <w:link w:val="2"/>
    <w:semiHidden/>
    <w:rsid w:val="00AB0965"/>
    <w:rPr>
      <w:rFonts w:ascii="Times New Roman" w:eastAsia="Times New Roman" w:hAnsi="Times New Roman" w:cs="Times New Roman"/>
      <w:sz w:val="24"/>
      <w:szCs w:val="28"/>
      <w:u w:val="single"/>
      <w:lang w:val="x-none" w:eastAsia="ru-RU"/>
    </w:rPr>
  </w:style>
  <w:style w:type="paragraph" w:styleId="af2">
    <w:name w:val="footnote text"/>
    <w:basedOn w:val="a"/>
    <w:link w:val="af3"/>
    <w:uiPriority w:val="99"/>
    <w:rsid w:val="00C40CCF"/>
    <w:pPr>
      <w:spacing w:after="0" w:line="240" w:lineRule="auto"/>
    </w:pPr>
    <w:rPr>
      <w:rFonts w:ascii="Calibri" w:eastAsia="Arial Unicode MS" w:hAnsi="Calibri" w:cs="Times New Roman"/>
      <w:color w:val="00000A"/>
      <w:kern w:val="1"/>
      <w:sz w:val="20"/>
      <w:szCs w:val="20"/>
      <w:lang w:eastAsia="ar-SA"/>
    </w:rPr>
  </w:style>
  <w:style w:type="character" w:customStyle="1" w:styleId="af3">
    <w:name w:val="Текст сноски Знак"/>
    <w:basedOn w:val="a0"/>
    <w:link w:val="af2"/>
    <w:uiPriority w:val="99"/>
    <w:rsid w:val="00C40CCF"/>
    <w:rPr>
      <w:rFonts w:ascii="Calibri" w:eastAsia="Arial Unicode MS" w:hAnsi="Calibri" w:cs="Times New Roman"/>
      <w:color w:val="00000A"/>
      <w:kern w:val="1"/>
      <w:sz w:val="20"/>
      <w:szCs w:val="20"/>
      <w:lang w:eastAsia="ar-SA"/>
    </w:rPr>
  </w:style>
  <w:style w:type="character" w:customStyle="1" w:styleId="8">
    <w:name w:val="Основной текст (8)"/>
    <w:rsid w:val="00C40CCF"/>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21">
    <w:name w:val="Основной текст с отступом 21"/>
    <w:basedOn w:val="a"/>
    <w:rsid w:val="00C40CCF"/>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ConsPlusTitle">
    <w:name w:val="ConsPlusTitle"/>
    <w:rsid w:val="009A48DB"/>
    <w:pPr>
      <w:widowControl w:val="0"/>
      <w:autoSpaceDE w:val="0"/>
      <w:autoSpaceDN w:val="0"/>
      <w:spacing w:after="0" w:line="240" w:lineRule="auto"/>
    </w:pPr>
    <w:rPr>
      <w:rFonts w:ascii="Arial" w:eastAsiaTheme="minorEastAsia" w:hAnsi="Arial" w:cs="Arial"/>
      <w:b/>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955"/>
  </w:style>
  <w:style w:type="paragraph" w:styleId="2">
    <w:name w:val="heading 2"/>
    <w:basedOn w:val="a"/>
    <w:next w:val="a"/>
    <w:link w:val="20"/>
    <w:semiHidden/>
    <w:unhideWhenUsed/>
    <w:qFormat/>
    <w:rsid w:val="00AB0965"/>
    <w:pPr>
      <w:keepNext/>
      <w:spacing w:after="0" w:line="240" w:lineRule="auto"/>
      <w:outlineLvl w:val="1"/>
    </w:pPr>
    <w:rPr>
      <w:rFonts w:ascii="Times New Roman" w:eastAsia="Times New Roman" w:hAnsi="Times New Roman" w:cs="Times New Roman"/>
      <w:sz w:val="24"/>
      <w:szCs w:val="28"/>
      <w:u w:val="single"/>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7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205DD"/>
    <w:rPr>
      <w:color w:val="0000FF"/>
      <w:u w:val="single"/>
    </w:rPr>
  </w:style>
  <w:style w:type="character" w:styleId="a5">
    <w:name w:val="FollowedHyperlink"/>
    <w:basedOn w:val="a0"/>
    <w:uiPriority w:val="99"/>
    <w:semiHidden/>
    <w:unhideWhenUsed/>
    <w:rsid w:val="00D205DD"/>
    <w:rPr>
      <w:color w:val="800080"/>
      <w:u w:val="single"/>
    </w:rPr>
  </w:style>
  <w:style w:type="paragraph" w:customStyle="1" w:styleId="Standard">
    <w:name w:val="Standard"/>
    <w:rsid w:val="003745D5"/>
    <w:pPr>
      <w:widowControl w:val="0"/>
      <w:suppressAutoHyphens/>
      <w:spacing w:after="0" w:line="240" w:lineRule="auto"/>
      <w:textAlignment w:val="baseline"/>
    </w:pPr>
    <w:rPr>
      <w:rFonts w:ascii="Arial" w:eastAsia="SimSun" w:hAnsi="Arial" w:cs="Mangal"/>
      <w:kern w:val="1"/>
      <w:sz w:val="24"/>
      <w:szCs w:val="24"/>
      <w:lang w:eastAsia="hi-IN" w:bidi="hi-IN"/>
    </w:rPr>
  </w:style>
  <w:style w:type="character" w:customStyle="1" w:styleId="c2">
    <w:name w:val="c2"/>
    <w:basedOn w:val="a0"/>
    <w:rsid w:val="006701E2"/>
  </w:style>
  <w:style w:type="paragraph" w:customStyle="1" w:styleId="c53">
    <w:name w:val="c53"/>
    <w:basedOn w:val="a"/>
    <w:rsid w:val="00670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4058C"/>
    <w:pPr>
      <w:ind w:left="720"/>
      <w:contextualSpacing/>
    </w:pPr>
  </w:style>
  <w:style w:type="table" w:styleId="a7">
    <w:name w:val="Table Grid"/>
    <w:basedOn w:val="a1"/>
    <w:uiPriority w:val="59"/>
    <w:rsid w:val="00616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7E49EF"/>
  </w:style>
  <w:style w:type="paragraph" w:customStyle="1" w:styleId="c36">
    <w:name w:val="c36"/>
    <w:basedOn w:val="a"/>
    <w:rsid w:val="007E49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E49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7E49EF"/>
  </w:style>
  <w:style w:type="character" w:customStyle="1" w:styleId="a8">
    <w:name w:val="Основной текст_"/>
    <w:basedOn w:val="a0"/>
    <w:link w:val="1"/>
    <w:rsid w:val="002D7CD3"/>
    <w:rPr>
      <w:rFonts w:ascii="Times New Roman" w:eastAsia="Times New Roman" w:hAnsi="Times New Roman" w:cs="Times New Roman"/>
      <w:sz w:val="28"/>
      <w:szCs w:val="28"/>
    </w:rPr>
  </w:style>
  <w:style w:type="character" w:customStyle="1" w:styleId="10">
    <w:name w:val="Заголовок №1_"/>
    <w:basedOn w:val="a0"/>
    <w:link w:val="11"/>
    <w:rsid w:val="002D7CD3"/>
    <w:rPr>
      <w:rFonts w:ascii="Times New Roman" w:eastAsia="Times New Roman" w:hAnsi="Times New Roman" w:cs="Times New Roman"/>
      <w:b/>
      <w:bCs/>
      <w:sz w:val="28"/>
      <w:szCs w:val="28"/>
    </w:rPr>
  </w:style>
  <w:style w:type="paragraph" w:customStyle="1" w:styleId="1">
    <w:name w:val="Основной текст1"/>
    <w:basedOn w:val="a"/>
    <w:link w:val="a8"/>
    <w:rsid w:val="002D7CD3"/>
    <w:pPr>
      <w:widowControl w:val="0"/>
      <w:spacing w:after="0" w:line="240" w:lineRule="auto"/>
      <w:ind w:firstLine="400"/>
    </w:pPr>
    <w:rPr>
      <w:rFonts w:ascii="Times New Roman" w:eastAsia="Times New Roman" w:hAnsi="Times New Roman" w:cs="Times New Roman"/>
      <w:sz w:val="28"/>
      <w:szCs w:val="28"/>
    </w:rPr>
  </w:style>
  <w:style w:type="paragraph" w:customStyle="1" w:styleId="11">
    <w:name w:val="Заголовок №1"/>
    <w:basedOn w:val="a"/>
    <w:link w:val="10"/>
    <w:rsid w:val="002D7CD3"/>
    <w:pPr>
      <w:widowControl w:val="0"/>
      <w:spacing w:after="70" w:line="240" w:lineRule="auto"/>
      <w:jc w:val="center"/>
      <w:outlineLvl w:val="0"/>
    </w:pPr>
    <w:rPr>
      <w:rFonts w:ascii="Times New Roman" w:eastAsia="Times New Roman" w:hAnsi="Times New Roman" w:cs="Times New Roman"/>
      <w:b/>
      <w:bCs/>
      <w:sz w:val="28"/>
      <w:szCs w:val="28"/>
    </w:rPr>
  </w:style>
  <w:style w:type="character" w:customStyle="1" w:styleId="a9">
    <w:name w:val="Другое_"/>
    <w:basedOn w:val="a0"/>
    <w:link w:val="aa"/>
    <w:rsid w:val="003871B0"/>
    <w:rPr>
      <w:rFonts w:ascii="Times New Roman" w:eastAsia="Times New Roman" w:hAnsi="Times New Roman" w:cs="Times New Roman"/>
      <w:sz w:val="28"/>
      <w:szCs w:val="28"/>
    </w:rPr>
  </w:style>
  <w:style w:type="paragraph" w:customStyle="1" w:styleId="aa">
    <w:name w:val="Другое"/>
    <w:basedOn w:val="a"/>
    <w:link w:val="a9"/>
    <w:rsid w:val="003871B0"/>
    <w:pPr>
      <w:widowControl w:val="0"/>
      <w:spacing w:after="0" w:line="240" w:lineRule="auto"/>
      <w:ind w:firstLine="400"/>
    </w:pPr>
    <w:rPr>
      <w:rFonts w:ascii="Times New Roman" w:eastAsia="Times New Roman" w:hAnsi="Times New Roman" w:cs="Times New Roman"/>
      <w:sz w:val="28"/>
      <w:szCs w:val="28"/>
    </w:rPr>
  </w:style>
  <w:style w:type="paragraph" w:styleId="ab">
    <w:name w:val="No Spacing"/>
    <w:link w:val="ac"/>
    <w:uiPriority w:val="1"/>
    <w:qFormat/>
    <w:rsid w:val="007050A7"/>
    <w:pPr>
      <w:spacing w:after="0" w:line="240" w:lineRule="auto"/>
    </w:pPr>
    <w:rPr>
      <w:rFonts w:ascii="Calibri" w:eastAsiaTheme="minorEastAsia" w:hAnsi="Calibri" w:cs="Times New Roman"/>
    </w:rPr>
  </w:style>
  <w:style w:type="paragraph" w:styleId="ad">
    <w:name w:val="Balloon Text"/>
    <w:basedOn w:val="a"/>
    <w:link w:val="ae"/>
    <w:uiPriority w:val="99"/>
    <w:semiHidden/>
    <w:unhideWhenUsed/>
    <w:rsid w:val="006B42F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B42FF"/>
    <w:rPr>
      <w:rFonts w:ascii="Segoe UI" w:hAnsi="Segoe UI" w:cs="Segoe UI"/>
      <w:sz w:val="18"/>
      <w:szCs w:val="18"/>
    </w:rPr>
  </w:style>
  <w:style w:type="paragraph" w:customStyle="1" w:styleId="c49">
    <w:name w:val="c49"/>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1F76E0"/>
  </w:style>
  <w:style w:type="paragraph" w:customStyle="1" w:styleId="c8">
    <w:name w:val="c8"/>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1F76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F76E0"/>
  </w:style>
  <w:style w:type="character" w:styleId="af">
    <w:name w:val="Subtle Emphasis"/>
    <w:basedOn w:val="a0"/>
    <w:uiPriority w:val="19"/>
    <w:qFormat/>
    <w:rsid w:val="00433FD8"/>
    <w:rPr>
      <w:i/>
      <w:iCs/>
      <w:color w:val="404040" w:themeColor="text1" w:themeTint="BF"/>
    </w:rPr>
  </w:style>
  <w:style w:type="paragraph" w:customStyle="1" w:styleId="ConsPlusNormal">
    <w:name w:val="ConsPlusNormal"/>
    <w:rsid w:val="00D75E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Body Text"/>
    <w:basedOn w:val="a"/>
    <w:link w:val="af1"/>
    <w:rsid w:val="00D75E58"/>
    <w:pPr>
      <w:spacing w:after="0" w:line="240" w:lineRule="auto"/>
      <w:ind w:right="-142"/>
    </w:pPr>
    <w:rPr>
      <w:rFonts w:ascii="Times New Roman" w:eastAsia="Times New Roman" w:hAnsi="Times New Roman" w:cs="Times New Roman"/>
      <w:sz w:val="28"/>
      <w:szCs w:val="20"/>
      <w:lang w:val="x-none" w:eastAsia="ru-RU"/>
    </w:rPr>
  </w:style>
  <w:style w:type="character" w:customStyle="1" w:styleId="af1">
    <w:name w:val="Основной текст Знак"/>
    <w:basedOn w:val="a0"/>
    <w:link w:val="af0"/>
    <w:rsid w:val="00D75E58"/>
    <w:rPr>
      <w:rFonts w:ascii="Times New Roman" w:eastAsia="Times New Roman" w:hAnsi="Times New Roman" w:cs="Times New Roman"/>
      <w:sz w:val="28"/>
      <w:szCs w:val="20"/>
      <w:lang w:val="x-none" w:eastAsia="ru-RU"/>
    </w:rPr>
  </w:style>
  <w:style w:type="character" w:customStyle="1" w:styleId="ac">
    <w:name w:val="Без интервала Знак"/>
    <w:link w:val="ab"/>
    <w:uiPriority w:val="1"/>
    <w:qFormat/>
    <w:locked/>
    <w:rsid w:val="00D75E58"/>
    <w:rPr>
      <w:rFonts w:ascii="Calibri" w:eastAsiaTheme="minorEastAsia" w:hAnsi="Calibri" w:cs="Times New Roman"/>
    </w:rPr>
  </w:style>
  <w:style w:type="character" w:customStyle="1" w:styleId="20">
    <w:name w:val="Заголовок 2 Знак"/>
    <w:basedOn w:val="a0"/>
    <w:link w:val="2"/>
    <w:semiHidden/>
    <w:rsid w:val="00AB0965"/>
    <w:rPr>
      <w:rFonts w:ascii="Times New Roman" w:eastAsia="Times New Roman" w:hAnsi="Times New Roman" w:cs="Times New Roman"/>
      <w:sz w:val="24"/>
      <w:szCs w:val="28"/>
      <w:u w:val="single"/>
      <w:lang w:val="x-none" w:eastAsia="ru-RU"/>
    </w:rPr>
  </w:style>
  <w:style w:type="paragraph" w:styleId="af2">
    <w:name w:val="footnote text"/>
    <w:basedOn w:val="a"/>
    <w:link w:val="af3"/>
    <w:uiPriority w:val="99"/>
    <w:rsid w:val="00C40CCF"/>
    <w:pPr>
      <w:spacing w:after="0" w:line="240" w:lineRule="auto"/>
    </w:pPr>
    <w:rPr>
      <w:rFonts w:ascii="Calibri" w:eastAsia="Arial Unicode MS" w:hAnsi="Calibri" w:cs="Times New Roman"/>
      <w:color w:val="00000A"/>
      <w:kern w:val="1"/>
      <w:sz w:val="20"/>
      <w:szCs w:val="20"/>
      <w:lang w:eastAsia="ar-SA"/>
    </w:rPr>
  </w:style>
  <w:style w:type="character" w:customStyle="1" w:styleId="af3">
    <w:name w:val="Текст сноски Знак"/>
    <w:basedOn w:val="a0"/>
    <w:link w:val="af2"/>
    <w:uiPriority w:val="99"/>
    <w:rsid w:val="00C40CCF"/>
    <w:rPr>
      <w:rFonts w:ascii="Calibri" w:eastAsia="Arial Unicode MS" w:hAnsi="Calibri" w:cs="Times New Roman"/>
      <w:color w:val="00000A"/>
      <w:kern w:val="1"/>
      <w:sz w:val="20"/>
      <w:szCs w:val="20"/>
      <w:lang w:eastAsia="ar-SA"/>
    </w:rPr>
  </w:style>
  <w:style w:type="character" w:customStyle="1" w:styleId="8">
    <w:name w:val="Основной текст (8)"/>
    <w:rsid w:val="00C40CCF"/>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21">
    <w:name w:val="Основной текст с отступом 21"/>
    <w:basedOn w:val="a"/>
    <w:rsid w:val="00C40CCF"/>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ConsPlusTitle">
    <w:name w:val="ConsPlusTitle"/>
    <w:rsid w:val="009A48DB"/>
    <w:pPr>
      <w:widowControl w:val="0"/>
      <w:autoSpaceDE w:val="0"/>
      <w:autoSpaceDN w:val="0"/>
      <w:spacing w:after="0" w:line="240" w:lineRule="auto"/>
    </w:pPr>
    <w:rPr>
      <w:rFonts w:ascii="Arial" w:eastAsiaTheme="minorEastAsia" w:hAnsi="Arial" w:cs="Arial"/>
      <w:b/>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336">
      <w:bodyDiv w:val="1"/>
      <w:marLeft w:val="0"/>
      <w:marRight w:val="0"/>
      <w:marTop w:val="0"/>
      <w:marBottom w:val="0"/>
      <w:divBdr>
        <w:top w:val="none" w:sz="0" w:space="0" w:color="auto"/>
        <w:left w:val="none" w:sz="0" w:space="0" w:color="auto"/>
        <w:bottom w:val="none" w:sz="0" w:space="0" w:color="auto"/>
        <w:right w:val="none" w:sz="0" w:space="0" w:color="auto"/>
      </w:divBdr>
    </w:div>
    <w:div w:id="270819616">
      <w:bodyDiv w:val="1"/>
      <w:marLeft w:val="0"/>
      <w:marRight w:val="0"/>
      <w:marTop w:val="0"/>
      <w:marBottom w:val="0"/>
      <w:divBdr>
        <w:top w:val="none" w:sz="0" w:space="0" w:color="auto"/>
        <w:left w:val="none" w:sz="0" w:space="0" w:color="auto"/>
        <w:bottom w:val="none" w:sz="0" w:space="0" w:color="auto"/>
        <w:right w:val="none" w:sz="0" w:space="0" w:color="auto"/>
      </w:divBdr>
    </w:div>
    <w:div w:id="534536785">
      <w:bodyDiv w:val="1"/>
      <w:marLeft w:val="0"/>
      <w:marRight w:val="0"/>
      <w:marTop w:val="0"/>
      <w:marBottom w:val="0"/>
      <w:divBdr>
        <w:top w:val="none" w:sz="0" w:space="0" w:color="auto"/>
        <w:left w:val="none" w:sz="0" w:space="0" w:color="auto"/>
        <w:bottom w:val="none" w:sz="0" w:space="0" w:color="auto"/>
        <w:right w:val="none" w:sz="0" w:space="0" w:color="auto"/>
      </w:divBdr>
    </w:div>
    <w:div w:id="620187146">
      <w:bodyDiv w:val="1"/>
      <w:marLeft w:val="0"/>
      <w:marRight w:val="0"/>
      <w:marTop w:val="0"/>
      <w:marBottom w:val="0"/>
      <w:divBdr>
        <w:top w:val="none" w:sz="0" w:space="0" w:color="auto"/>
        <w:left w:val="none" w:sz="0" w:space="0" w:color="auto"/>
        <w:bottom w:val="none" w:sz="0" w:space="0" w:color="auto"/>
        <w:right w:val="none" w:sz="0" w:space="0" w:color="auto"/>
      </w:divBdr>
    </w:div>
    <w:div w:id="922647726">
      <w:bodyDiv w:val="1"/>
      <w:marLeft w:val="0"/>
      <w:marRight w:val="0"/>
      <w:marTop w:val="0"/>
      <w:marBottom w:val="0"/>
      <w:divBdr>
        <w:top w:val="none" w:sz="0" w:space="0" w:color="auto"/>
        <w:left w:val="none" w:sz="0" w:space="0" w:color="auto"/>
        <w:bottom w:val="none" w:sz="0" w:space="0" w:color="auto"/>
        <w:right w:val="none" w:sz="0" w:space="0" w:color="auto"/>
      </w:divBdr>
    </w:div>
    <w:div w:id="1093623688">
      <w:bodyDiv w:val="1"/>
      <w:marLeft w:val="0"/>
      <w:marRight w:val="0"/>
      <w:marTop w:val="0"/>
      <w:marBottom w:val="0"/>
      <w:divBdr>
        <w:top w:val="none" w:sz="0" w:space="0" w:color="auto"/>
        <w:left w:val="none" w:sz="0" w:space="0" w:color="auto"/>
        <w:bottom w:val="none" w:sz="0" w:space="0" w:color="auto"/>
        <w:right w:val="none" w:sz="0" w:space="0" w:color="auto"/>
      </w:divBdr>
    </w:div>
    <w:div w:id="1208297229">
      <w:bodyDiv w:val="1"/>
      <w:marLeft w:val="0"/>
      <w:marRight w:val="0"/>
      <w:marTop w:val="0"/>
      <w:marBottom w:val="0"/>
      <w:divBdr>
        <w:top w:val="none" w:sz="0" w:space="0" w:color="auto"/>
        <w:left w:val="none" w:sz="0" w:space="0" w:color="auto"/>
        <w:bottom w:val="none" w:sz="0" w:space="0" w:color="auto"/>
        <w:right w:val="none" w:sz="0" w:space="0" w:color="auto"/>
      </w:divBdr>
    </w:div>
    <w:div w:id="1437477890">
      <w:bodyDiv w:val="1"/>
      <w:marLeft w:val="0"/>
      <w:marRight w:val="0"/>
      <w:marTop w:val="0"/>
      <w:marBottom w:val="0"/>
      <w:divBdr>
        <w:top w:val="none" w:sz="0" w:space="0" w:color="auto"/>
        <w:left w:val="none" w:sz="0" w:space="0" w:color="auto"/>
        <w:bottom w:val="none" w:sz="0" w:space="0" w:color="auto"/>
        <w:right w:val="none" w:sz="0" w:space="0" w:color="auto"/>
      </w:divBdr>
    </w:div>
    <w:div w:id="1488866536">
      <w:bodyDiv w:val="1"/>
      <w:marLeft w:val="0"/>
      <w:marRight w:val="0"/>
      <w:marTop w:val="0"/>
      <w:marBottom w:val="0"/>
      <w:divBdr>
        <w:top w:val="none" w:sz="0" w:space="0" w:color="auto"/>
        <w:left w:val="none" w:sz="0" w:space="0" w:color="auto"/>
        <w:bottom w:val="none" w:sz="0" w:space="0" w:color="auto"/>
        <w:right w:val="none" w:sz="0" w:space="0" w:color="auto"/>
      </w:divBdr>
    </w:div>
    <w:div w:id="1664552372">
      <w:bodyDiv w:val="1"/>
      <w:marLeft w:val="0"/>
      <w:marRight w:val="0"/>
      <w:marTop w:val="0"/>
      <w:marBottom w:val="0"/>
      <w:divBdr>
        <w:top w:val="none" w:sz="0" w:space="0" w:color="auto"/>
        <w:left w:val="none" w:sz="0" w:space="0" w:color="auto"/>
        <w:bottom w:val="none" w:sz="0" w:space="0" w:color="auto"/>
        <w:right w:val="none" w:sz="0" w:space="0" w:color="auto"/>
      </w:divBdr>
    </w:div>
    <w:div w:id="1683895148">
      <w:bodyDiv w:val="1"/>
      <w:marLeft w:val="0"/>
      <w:marRight w:val="0"/>
      <w:marTop w:val="0"/>
      <w:marBottom w:val="0"/>
      <w:divBdr>
        <w:top w:val="none" w:sz="0" w:space="0" w:color="auto"/>
        <w:left w:val="none" w:sz="0" w:space="0" w:color="auto"/>
        <w:bottom w:val="none" w:sz="0" w:space="0" w:color="auto"/>
        <w:right w:val="none" w:sz="0" w:space="0" w:color="auto"/>
      </w:divBdr>
    </w:div>
    <w:div w:id="1828013417">
      <w:bodyDiv w:val="1"/>
      <w:marLeft w:val="0"/>
      <w:marRight w:val="0"/>
      <w:marTop w:val="0"/>
      <w:marBottom w:val="0"/>
      <w:divBdr>
        <w:top w:val="none" w:sz="0" w:space="0" w:color="auto"/>
        <w:left w:val="none" w:sz="0" w:space="0" w:color="auto"/>
        <w:bottom w:val="none" w:sz="0" w:space="0" w:color="auto"/>
        <w:right w:val="none" w:sz="0" w:space="0" w:color="auto"/>
      </w:divBdr>
    </w:div>
    <w:div w:id="1990285394">
      <w:bodyDiv w:val="1"/>
      <w:marLeft w:val="0"/>
      <w:marRight w:val="0"/>
      <w:marTop w:val="0"/>
      <w:marBottom w:val="0"/>
      <w:divBdr>
        <w:top w:val="none" w:sz="0" w:space="0" w:color="auto"/>
        <w:left w:val="none" w:sz="0" w:space="0" w:color="auto"/>
        <w:bottom w:val="none" w:sz="0" w:space="0" w:color="auto"/>
        <w:right w:val="none" w:sz="0" w:space="0" w:color="auto"/>
      </w:divBdr>
      <w:divsChild>
        <w:div w:id="487553455">
          <w:marLeft w:val="0"/>
          <w:marRight w:val="0"/>
          <w:marTop w:val="0"/>
          <w:marBottom w:val="0"/>
          <w:divBdr>
            <w:top w:val="none" w:sz="0" w:space="0" w:color="auto"/>
            <w:left w:val="none" w:sz="0" w:space="0" w:color="auto"/>
            <w:bottom w:val="none" w:sz="0" w:space="0" w:color="auto"/>
            <w:right w:val="none" w:sz="0" w:space="0" w:color="auto"/>
          </w:divBdr>
        </w:div>
      </w:divsChild>
    </w:div>
    <w:div w:id="2014256816">
      <w:bodyDiv w:val="1"/>
      <w:marLeft w:val="0"/>
      <w:marRight w:val="0"/>
      <w:marTop w:val="0"/>
      <w:marBottom w:val="0"/>
      <w:divBdr>
        <w:top w:val="none" w:sz="0" w:space="0" w:color="auto"/>
        <w:left w:val="none" w:sz="0" w:space="0" w:color="auto"/>
        <w:bottom w:val="none" w:sz="0" w:space="0" w:color="auto"/>
        <w:right w:val="none" w:sz="0" w:space="0" w:color="auto"/>
      </w:divBdr>
    </w:div>
    <w:div w:id="201872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44E2-F9FB-4DE7-A3CD-F6C59A66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7347</Words>
  <Characters>41879</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РинсвинДэн</dc:creator>
  <cp:keywords/>
  <dc:description/>
  <cp:lastModifiedBy>user</cp:lastModifiedBy>
  <cp:revision>19</cp:revision>
  <cp:lastPrinted>2023-09-20T07:07:00Z</cp:lastPrinted>
  <dcterms:created xsi:type="dcterms:W3CDTF">2021-08-19T17:17:00Z</dcterms:created>
  <dcterms:modified xsi:type="dcterms:W3CDTF">2023-09-22T09:43:00Z</dcterms:modified>
</cp:coreProperties>
</file>