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38" w:rsidRPr="004514A0" w:rsidRDefault="00752538" w:rsidP="002D12DA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24"/>
          <w:szCs w:val="24"/>
        </w:rPr>
      </w:pPr>
      <w:r w:rsidRPr="004514A0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7F4D9D9E" wp14:editId="5FA4C5CF">
            <wp:simplePos x="0" y="0"/>
            <wp:positionH relativeFrom="column">
              <wp:posOffset>-454246</wp:posOffset>
            </wp:positionH>
            <wp:positionV relativeFrom="paragraph">
              <wp:posOffset>-82384</wp:posOffset>
            </wp:positionV>
            <wp:extent cx="7040752" cy="9851666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381" cy="985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538" w:rsidRPr="004514A0" w:rsidRDefault="00752538" w:rsidP="002D12DA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24"/>
          <w:szCs w:val="24"/>
        </w:rPr>
      </w:pPr>
      <w:r w:rsidRPr="004514A0">
        <w:rPr>
          <w:noProof/>
          <w:sz w:val="24"/>
          <w:szCs w:val="24"/>
          <w:lang w:bidi="ar-SA"/>
        </w:rPr>
        <w:drawing>
          <wp:inline distT="0" distB="0" distL="0" distR="0" wp14:anchorId="4F458983" wp14:editId="39B95556">
            <wp:extent cx="5306695" cy="7508181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0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38" w:rsidRPr="004514A0" w:rsidRDefault="00752538" w:rsidP="002D12DA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24"/>
          <w:szCs w:val="24"/>
        </w:rPr>
      </w:pPr>
    </w:p>
    <w:p w:rsidR="00752538" w:rsidRPr="004514A0" w:rsidRDefault="00752538" w:rsidP="002D12DA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24"/>
          <w:szCs w:val="24"/>
        </w:rPr>
      </w:pPr>
    </w:p>
    <w:p w:rsidR="00752538" w:rsidRPr="004514A0" w:rsidRDefault="00752538" w:rsidP="002D12DA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24"/>
          <w:szCs w:val="24"/>
        </w:rPr>
      </w:pPr>
    </w:p>
    <w:p w:rsidR="00752538" w:rsidRPr="004514A0" w:rsidRDefault="00752538" w:rsidP="002D12DA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24"/>
          <w:szCs w:val="24"/>
        </w:rPr>
      </w:pPr>
    </w:p>
    <w:p w:rsidR="00752538" w:rsidRPr="004514A0" w:rsidRDefault="00752538" w:rsidP="002D12DA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24"/>
          <w:szCs w:val="24"/>
        </w:rPr>
      </w:pPr>
    </w:p>
    <w:p w:rsidR="00A956E0" w:rsidRP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  <w:bookmarkStart w:id="0" w:name="bookmark3"/>
      <w:bookmarkStart w:id="1" w:name="bookmark4"/>
    </w:p>
    <w:p w:rsid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</w:p>
    <w:p w:rsid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</w:p>
    <w:p w:rsid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</w:p>
    <w:p w:rsid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</w:p>
    <w:p w:rsid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</w:p>
    <w:p w:rsid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</w:p>
    <w:p w:rsidR="00A956E0" w:rsidRDefault="00A956E0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956E0" w:rsidRDefault="00A956E0" w:rsidP="00A956E0">
      <w:pPr>
        <w:pStyle w:val="33"/>
        <w:keepNext/>
        <w:keepLines/>
        <w:shd w:val="clear" w:color="auto" w:fill="auto"/>
        <w:spacing w:after="0" w:line="240" w:lineRule="auto"/>
        <w:rPr>
          <w:sz w:val="24"/>
          <w:szCs w:val="24"/>
          <w:lang w:val="en-US"/>
        </w:rPr>
      </w:pPr>
    </w:p>
    <w:p w:rsidR="004514A0" w:rsidRPr="004514A0" w:rsidRDefault="002D12DA" w:rsidP="004514A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  <w:r w:rsidRPr="004514A0">
        <w:rPr>
          <w:sz w:val="24"/>
          <w:szCs w:val="24"/>
        </w:rPr>
        <w:t>ПОЯСНИТЕЛЬНАЯ ЗАПИСКА</w:t>
      </w:r>
      <w:bookmarkStart w:id="2" w:name="bookmark5"/>
      <w:bookmarkEnd w:id="0"/>
      <w:bookmarkEnd w:id="1"/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Общая характеристика</w:t>
      </w:r>
      <w:bookmarkEnd w:id="2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gramStart"/>
      <w:r w:rsidRPr="004514A0">
        <w:rPr>
          <w:sz w:val="24"/>
          <w:szCs w:val="24"/>
        </w:rPr>
        <w:t xml:space="preserve">Рабочая программа курса внеурочной деятельности «Россия - </w:t>
      </w:r>
      <w:r w:rsidR="007B767D" w:rsidRPr="004514A0">
        <w:rPr>
          <w:sz w:val="24"/>
          <w:szCs w:val="24"/>
        </w:rPr>
        <w:t>моя история»</w:t>
      </w:r>
      <w:r w:rsidRPr="004514A0">
        <w:rPr>
          <w:sz w:val="24"/>
          <w:szCs w:val="24"/>
        </w:rPr>
        <w:t xml:space="preserve"> для 10-х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-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г. № 413 (с изменениями </w:t>
      </w:r>
      <w:r w:rsidRPr="004514A0">
        <w:rPr>
          <w:rStyle w:val="24"/>
          <w:sz w:val="24"/>
          <w:szCs w:val="24"/>
        </w:rPr>
        <w:t>от</w:t>
      </w:r>
      <w:proofErr w:type="gramEnd"/>
      <w:r w:rsidRPr="004514A0">
        <w:rPr>
          <w:rStyle w:val="24"/>
          <w:sz w:val="24"/>
          <w:szCs w:val="24"/>
        </w:rPr>
        <w:t xml:space="preserve"> </w:t>
      </w:r>
      <w:proofErr w:type="gramStart"/>
      <w:r w:rsidRPr="004514A0">
        <w:rPr>
          <w:rStyle w:val="24"/>
          <w:sz w:val="24"/>
          <w:szCs w:val="24"/>
        </w:rPr>
        <w:t>29 декабря 2014 г. № 1644</w:t>
      </w:r>
      <w:r w:rsidRPr="004514A0">
        <w:rPr>
          <w:sz w:val="24"/>
          <w:szCs w:val="24"/>
        </w:rPr>
        <w:t>), а также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</w:t>
      </w:r>
      <w:proofErr w:type="gramEnd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При разработке программы использовались также следующие нормативные документы:</w:t>
      </w:r>
    </w:p>
    <w:p w:rsidR="00EF0F52" w:rsidRPr="004514A0" w:rsidRDefault="002D12DA" w:rsidP="002D12DA">
      <w:pPr>
        <w:pStyle w:val="23"/>
        <w:numPr>
          <w:ilvl w:val="0"/>
          <w:numId w:val="1"/>
        </w:numPr>
        <w:shd w:val="clear" w:color="auto" w:fill="auto"/>
        <w:tabs>
          <w:tab w:val="left" w:pos="1114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 </w:t>
      </w:r>
      <w:proofErr w:type="gramStart"/>
      <w:r w:rsidRPr="004514A0">
        <w:rPr>
          <w:sz w:val="24"/>
          <w:szCs w:val="24"/>
        </w:rPr>
        <w:t>-н</w:t>
      </w:r>
      <w:proofErr w:type="gramEnd"/>
      <w:r w:rsidRPr="004514A0">
        <w:rPr>
          <w:sz w:val="24"/>
          <w:szCs w:val="24"/>
        </w:rPr>
        <w:t>равственных ценностей»;</w:t>
      </w:r>
    </w:p>
    <w:p w:rsidR="00EF0F52" w:rsidRPr="004514A0" w:rsidRDefault="002D12DA" w:rsidP="002D12DA">
      <w:pPr>
        <w:pStyle w:val="23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" w:name="bookmark6"/>
      <w:r w:rsidRPr="004514A0">
        <w:rPr>
          <w:sz w:val="24"/>
          <w:szCs w:val="24"/>
        </w:rPr>
        <w:t>Актуальность курса «Россия - моя история»</w:t>
      </w:r>
      <w:bookmarkEnd w:id="3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истории. Новая геополитическая ситуация предполагает, что наряду с воспитанием патриотизма у </w:t>
      </w:r>
      <w:proofErr w:type="gramStart"/>
      <w:r w:rsidRPr="004514A0">
        <w:rPr>
          <w:sz w:val="24"/>
          <w:szCs w:val="24"/>
        </w:rPr>
        <w:t>обучающихся</w:t>
      </w:r>
      <w:proofErr w:type="gramEnd"/>
      <w:r w:rsidRPr="004514A0">
        <w:rPr>
          <w:sz w:val="24"/>
          <w:szCs w:val="24"/>
        </w:rPr>
        <w:t xml:space="preserve"> особое внимание следует уделить формированию мировоззренческой позиции, дать четкое понимание того, какую миссию в мире несла и продолжает нести Россия.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Особое место в программе курса занимают темы, где отражена роль православной церкви и других конфессий в истории страны. Также впервые рассматриваются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4" w:name="bookmark7"/>
      <w:r w:rsidRPr="004514A0">
        <w:rPr>
          <w:sz w:val="24"/>
          <w:szCs w:val="24"/>
        </w:rPr>
        <w:t>Цель курса «Россия - моя история»</w:t>
      </w:r>
      <w:bookmarkEnd w:id="4"/>
    </w:p>
    <w:p w:rsidR="00EF0F52" w:rsidRPr="004514A0" w:rsidRDefault="007B767D" w:rsidP="007B767D">
      <w:pPr>
        <w:pStyle w:val="23"/>
        <w:shd w:val="clear" w:color="auto" w:fill="auto"/>
        <w:tabs>
          <w:tab w:val="left" w:pos="1791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Курс </w:t>
      </w:r>
      <w:r w:rsidR="002D12DA" w:rsidRPr="004514A0">
        <w:rPr>
          <w:sz w:val="24"/>
          <w:szCs w:val="24"/>
        </w:rPr>
        <w:t>имеет историко-просветительскую цель, способствует</w:t>
      </w:r>
      <w:r w:rsidRPr="004514A0">
        <w:rPr>
          <w:sz w:val="24"/>
          <w:szCs w:val="24"/>
        </w:rPr>
        <w:t xml:space="preserve"> </w:t>
      </w:r>
      <w:r w:rsidR="002D12DA" w:rsidRPr="004514A0">
        <w:rPr>
          <w:sz w:val="24"/>
          <w:szCs w:val="24"/>
        </w:rPr>
        <w:t>формированию у обучающихся готовности к защите исторической правды и сохранению исторической памяти, противодействию фальсификации</w:t>
      </w:r>
      <w:r w:rsidRPr="004514A0">
        <w:rPr>
          <w:sz w:val="24"/>
          <w:szCs w:val="24"/>
        </w:rPr>
        <w:t xml:space="preserve"> </w:t>
      </w:r>
      <w:r w:rsidR="002D12DA" w:rsidRPr="004514A0">
        <w:rPr>
          <w:sz w:val="24"/>
          <w:szCs w:val="24"/>
        </w:rPr>
        <w:t>исторических фактов.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5" w:name="bookmark8"/>
      <w:r w:rsidRPr="004514A0">
        <w:rPr>
          <w:sz w:val="24"/>
          <w:szCs w:val="24"/>
        </w:rPr>
        <w:t>Основные задачи курса «Россия - моя история»:</w:t>
      </w:r>
      <w:bookmarkEnd w:id="5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дать дополнительные знания по истории Отечества при особом внимании к месту и роли России во всемирно-историческом процессе как самобытной цивилизации;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расширить знания обучающихся в процессе изучения дополнительных исторических источников с целью противодействия попыткам фальсификации истории;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способствовать развитию и воспитанию личности, способной к гражданской, </w:t>
      </w:r>
      <w:proofErr w:type="spellStart"/>
      <w:r w:rsidRPr="004514A0">
        <w:rPr>
          <w:sz w:val="24"/>
          <w:szCs w:val="24"/>
        </w:rPr>
        <w:t>этнонациональной</w:t>
      </w:r>
      <w:proofErr w:type="spellEnd"/>
      <w:r w:rsidRPr="004514A0">
        <w:rPr>
          <w:sz w:val="24"/>
          <w:szCs w:val="24"/>
        </w:rPr>
        <w:t>, культурной самоидентификации и определению своих ценностных приоритетов на основе осмысления исторического опыта государства;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показать достижения предшествующих поколений, их вклад в экономическое, социальное, культурное и духовное развитие России;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подчеркнуть историческую роль христианства, ислама, буддизма, иудаизма в формировании традиционных ценностей народов России;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содействовать формированию интереса обучающихся к материальным, культурным и духовным ценностям предыдущих поколений;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lastRenderedPageBreak/>
        <w:t>способствовать осознанному единству с народом России как источником власти и субъектом тысячелетней российской государственности;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формировать навык распознавания, понимания и </w:t>
      </w:r>
      <w:proofErr w:type="gramStart"/>
      <w:r w:rsidRPr="004514A0">
        <w:rPr>
          <w:sz w:val="24"/>
          <w:szCs w:val="24"/>
        </w:rPr>
        <w:t>анализа</w:t>
      </w:r>
      <w:proofErr w:type="gramEnd"/>
      <w:r w:rsidRPr="004514A0">
        <w:rPr>
          <w:sz w:val="24"/>
          <w:szCs w:val="24"/>
        </w:rPr>
        <w:t xml:space="preserve"> характерных для российской идентичности образов, культурных форм, символов и сюжетов при знакомстве с памятниками культуры;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на примере исторических личностей сформировать понимание важности ответственного служения своему народу и государству;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способствовать расширению знаний обучающихся о региональной истории, об известных людях родного края;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привлечь внимание обучающихся к материалам исторических парков «Россия - моя история» с целью побуждения к проектной и исследовательской деятельности.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6" w:name="bookmark9"/>
      <w:r w:rsidRPr="004514A0">
        <w:rPr>
          <w:sz w:val="24"/>
          <w:szCs w:val="24"/>
        </w:rPr>
        <w:t>Место курса «Россия - моя история»</w:t>
      </w:r>
      <w:bookmarkEnd w:id="6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Программа курса расс</w:t>
      </w:r>
      <w:r w:rsidR="007B767D" w:rsidRPr="004514A0">
        <w:rPr>
          <w:sz w:val="24"/>
          <w:szCs w:val="24"/>
        </w:rPr>
        <w:t>читана на 34 часа, и будет реализована</w:t>
      </w:r>
      <w:r w:rsidRPr="004514A0">
        <w:rPr>
          <w:sz w:val="24"/>
          <w:szCs w:val="24"/>
        </w:rPr>
        <w:t xml:space="preserve"> в течение одного учебного года в 10</w:t>
      </w:r>
      <w:r w:rsidR="007B767D" w:rsidRPr="004514A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 xml:space="preserve">классе. 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7" w:name="bookmark10"/>
      <w:r w:rsidRPr="004514A0">
        <w:rPr>
          <w:sz w:val="24"/>
          <w:szCs w:val="24"/>
        </w:rPr>
        <w:t>Взаимосвязь с федеральной рабочей программой воспитания</w:t>
      </w:r>
      <w:bookmarkEnd w:id="7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Программа курса разработана с учетом рекомендаций федеральной рабочей программы воспитания, что позволяет на практике соединить обучение и восп</w:t>
      </w:r>
      <w:r w:rsidR="007B767D" w:rsidRPr="004514A0">
        <w:rPr>
          <w:sz w:val="24"/>
          <w:szCs w:val="24"/>
        </w:rPr>
        <w:t>итательную деятельность</w:t>
      </w:r>
      <w:r w:rsidRPr="004514A0">
        <w:rPr>
          <w:sz w:val="24"/>
          <w:szCs w:val="24"/>
        </w:rPr>
        <w:t>, ориентировать ее не только на интеллектуальное, но и на нравственное, социальное развити</w:t>
      </w:r>
      <w:r w:rsidR="007B767D" w:rsidRPr="004514A0">
        <w:rPr>
          <w:sz w:val="24"/>
          <w:szCs w:val="24"/>
        </w:rPr>
        <w:t>е обучающихся</w:t>
      </w:r>
      <w:r w:rsidRPr="004514A0">
        <w:rPr>
          <w:sz w:val="24"/>
          <w:szCs w:val="24"/>
        </w:rPr>
        <w:t>.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Курс носит гражданско-патриотическую и историко-культурную направленность, что позволяет отразить такие целевые ориентиры результатов воспитания, как: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осознанное выражение российской гражданской идентичности в поликультурном, многонациональном и многоконфессиональном российском обществе, мировом сообществе;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осознанное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jc w:val="left"/>
        <w:rPr>
          <w:sz w:val="24"/>
          <w:szCs w:val="24"/>
        </w:rPr>
      </w:pPr>
      <w:r w:rsidRPr="004514A0">
        <w:rPr>
          <w:sz w:val="24"/>
          <w:szCs w:val="24"/>
        </w:rPr>
        <w:t>способность к сохранению и защите исторической правды; приверженность традиционным духовно-нравственным ценностям, культуре народов России с учетом мировоззренческого, национального, ко</w:t>
      </w:r>
      <w:r w:rsidR="007B767D" w:rsidRPr="004514A0">
        <w:rPr>
          <w:sz w:val="24"/>
          <w:szCs w:val="24"/>
        </w:rPr>
        <w:t>нфессионального самоопределения.</w:t>
      </w:r>
    </w:p>
    <w:p w:rsidR="007B767D" w:rsidRPr="004514A0" w:rsidRDefault="007B767D" w:rsidP="007B767D">
      <w:pPr>
        <w:pStyle w:val="23"/>
        <w:shd w:val="clear" w:color="auto" w:fill="auto"/>
        <w:tabs>
          <w:tab w:val="left" w:pos="7186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При проведении занятий по курсу внеурочной деятельности предусмотрены следующие формы их организации: беседы, дискуссии, виртуальные экскурсии и др. Отличительной особенностью курса является использование материалов исторических парков «Россия - моя история», которые содержат видео-, фотоматериалы, интерактивные карты и цифровые варианты аутентичных исторических источников.</w:t>
      </w:r>
    </w:p>
    <w:p w:rsidR="007B767D" w:rsidRPr="004514A0" w:rsidRDefault="007B767D" w:rsidP="002D12DA">
      <w:pPr>
        <w:pStyle w:val="23"/>
        <w:shd w:val="clear" w:color="auto" w:fill="auto"/>
        <w:spacing w:line="240" w:lineRule="auto"/>
        <w:ind w:firstLine="740"/>
        <w:jc w:val="left"/>
        <w:rPr>
          <w:sz w:val="24"/>
          <w:szCs w:val="24"/>
        </w:rPr>
      </w:pPr>
    </w:p>
    <w:p w:rsidR="00EF0F52" w:rsidRPr="004514A0" w:rsidRDefault="002D12DA" w:rsidP="007B767D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8" w:name="bookmark22"/>
      <w:bookmarkStart w:id="9" w:name="bookmark23"/>
      <w:r w:rsidRPr="004514A0">
        <w:rPr>
          <w:sz w:val="24"/>
          <w:szCs w:val="24"/>
        </w:rPr>
        <w:t>СОДЕРЖАН</w:t>
      </w:r>
      <w:r w:rsidR="007B767D" w:rsidRPr="004514A0">
        <w:rPr>
          <w:sz w:val="24"/>
          <w:szCs w:val="24"/>
        </w:rPr>
        <w:t xml:space="preserve">ИЕ КУРС </w:t>
      </w:r>
      <w:r w:rsidRPr="004514A0">
        <w:rPr>
          <w:sz w:val="24"/>
          <w:szCs w:val="24"/>
        </w:rPr>
        <w:t>«РОССИЯ - МОЯ ИСТОРИЯ»</w:t>
      </w:r>
      <w:bookmarkEnd w:id="8"/>
      <w:bookmarkEnd w:id="9"/>
    </w:p>
    <w:p w:rsidR="00EF0F52" w:rsidRPr="004514A0" w:rsidRDefault="007B767D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0" w:name="bookmark24"/>
      <w:r w:rsidRPr="004514A0">
        <w:rPr>
          <w:sz w:val="24"/>
          <w:szCs w:val="24"/>
        </w:rPr>
        <w:t xml:space="preserve"> </w:t>
      </w:r>
      <w:r w:rsidR="002D12DA" w:rsidRPr="004514A0">
        <w:rPr>
          <w:sz w:val="24"/>
          <w:szCs w:val="24"/>
        </w:rPr>
        <w:t>«Россия - Великая наша держава» (1 час)</w:t>
      </w:r>
      <w:bookmarkEnd w:id="10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1" w:name="bookmark25"/>
      <w:r w:rsidRPr="004514A0">
        <w:rPr>
          <w:sz w:val="24"/>
          <w:szCs w:val="24"/>
        </w:rPr>
        <w:t>«Откуда есть пошла земля Русская» (1 час)</w:t>
      </w:r>
      <w:bookmarkEnd w:id="11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- мать городов русских. Походы русских князей 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2" w:name="bookmark26"/>
      <w:r w:rsidRPr="004514A0">
        <w:rPr>
          <w:sz w:val="24"/>
          <w:szCs w:val="24"/>
        </w:rPr>
        <w:t>Призыв к единству. Нашествие монголов с Востока, натиск с Запада (1 час)</w:t>
      </w:r>
      <w:bookmarkEnd w:id="12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Нарастание политической раздробленности на Руси и ее причины. Борьба князей за власть и «отчины». Владимир Мономах. Курс Андрея </w:t>
      </w:r>
      <w:proofErr w:type="spellStart"/>
      <w:r w:rsidRPr="004514A0">
        <w:rPr>
          <w:sz w:val="24"/>
          <w:szCs w:val="24"/>
        </w:rPr>
        <w:t>Боголюбского</w:t>
      </w:r>
      <w:proofErr w:type="spellEnd"/>
      <w:r w:rsidRPr="004514A0">
        <w:rPr>
          <w:sz w:val="24"/>
          <w:szCs w:val="24"/>
        </w:rPr>
        <w:t xml:space="preserve"> на укрепление единодержавия и его культурная политика. Идея единства Руси в «Слове о полку Игореве» и «Слове о погибели Русской земли». Установление ордынского владычества на Руси. Русь - щит Европы.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3" w:name="bookmark27"/>
      <w:r w:rsidRPr="004514A0">
        <w:rPr>
          <w:sz w:val="24"/>
          <w:szCs w:val="24"/>
        </w:rPr>
        <w:t xml:space="preserve">Александр Невский как спаситель Руси. </w:t>
      </w:r>
      <w:proofErr w:type="spellStart"/>
      <w:r w:rsidRPr="004514A0">
        <w:rPr>
          <w:sz w:val="24"/>
          <w:szCs w:val="24"/>
        </w:rPr>
        <w:t>Многовекторная</w:t>
      </w:r>
      <w:proofErr w:type="spellEnd"/>
      <w:r w:rsidRPr="004514A0">
        <w:rPr>
          <w:sz w:val="24"/>
          <w:szCs w:val="24"/>
        </w:rPr>
        <w:t xml:space="preserve"> политика князя (1 час)</w:t>
      </w:r>
      <w:bookmarkEnd w:id="13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Жизнь Александра Невского. Наступление западных соседей Руси и духовно - рыцарских орденов. Его отражение: Невская битва и Ледовое побоище. Внешнеполитическая программа </w:t>
      </w:r>
      <w:r w:rsidRPr="004514A0">
        <w:rPr>
          <w:sz w:val="24"/>
          <w:szCs w:val="24"/>
        </w:rPr>
        <w:lastRenderedPageBreak/>
        <w:t>Александра Невского и его церковная политика.</w:t>
      </w:r>
    </w:p>
    <w:p w:rsidR="00EF0F52" w:rsidRPr="004514A0" w:rsidRDefault="002D12DA" w:rsidP="002D12DA">
      <w:pPr>
        <w:pStyle w:val="23"/>
        <w:shd w:val="clear" w:color="auto" w:fill="auto"/>
        <w:spacing w:line="240" w:lineRule="auto"/>
        <w:rPr>
          <w:sz w:val="24"/>
          <w:szCs w:val="24"/>
        </w:rPr>
      </w:pPr>
      <w:r w:rsidRPr="004514A0">
        <w:rPr>
          <w:sz w:val="24"/>
          <w:szCs w:val="24"/>
        </w:rPr>
        <w:t>Деятельность митрополита Киевского Кирилла II. Наследие Александра Невского - великая Россия. Исторический выбор Даниила Га</w:t>
      </w:r>
      <w:r w:rsidR="004514A0" w:rsidRPr="004514A0">
        <w:rPr>
          <w:sz w:val="24"/>
          <w:szCs w:val="24"/>
        </w:rPr>
        <w:t>лицкого и его последствия для Г</w:t>
      </w:r>
      <w:r w:rsidRPr="004514A0">
        <w:rPr>
          <w:sz w:val="24"/>
          <w:szCs w:val="24"/>
        </w:rPr>
        <w:t>алицкой Руси.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4" w:name="bookmark28"/>
      <w:r w:rsidRPr="004514A0">
        <w:rPr>
          <w:sz w:val="24"/>
          <w:szCs w:val="24"/>
        </w:rPr>
        <w:t>Собиратели земель Русских (1 час)</w:t>
      </w:r>
      <w:bookmarkEnd w:id="14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Иван III. Присоединение Великого Новгорода. Брак с Софией Палеолог. Стояние на Угре. Завершение объединения русских земель и начало борьбы за возвращение русских земель от Литвы.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5" w:name="bookmark29"/>
      <w:r w:rsidRPr="004514A0">
        <w:rPr>
          <w:sz w:val="24"/>
          <w:szCs w:val="24"/>
        </w:rPr>
        <w:t>Иван Грозный и его эпоха (1час)</w:t>
      </w:r>
      <w:bookmarkEnd w:id="15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Венчание Ивана Грозного на царство. Стоглавый собор. Составление сборника «</w:t>
      </w:r>
      <w:proofErr w:type="gramStart"/>
      <w:r w:rsidRPr="004514A0">
        <w:rPr>
          <w:sz w:val="24"/>
          <w:szCs w:val="24"/>
        </w:rPr>
        <w:t>Великие</w:t>
      </w:r>
      <w:proofErr w:type="gramEnd"/>
      <w:r w:rsidRPr="004514A0">
        <w:rPr>
          <w:sz w:val="24"/>
          <w:szCs w:val="24"/>
        </w:rPr>
        <w:t xml:space="preserve"> Четьи-Минеи». Шатровое зодчество - церковь Вознесения в </w:t>
      </w:r>
      <w:proofErr w:type="gramStart"/>
      <w:r w:rsidRPr="004514A0">
        <w:rPr>
          <w:sz w:val="24"/>
          <w:szCs w:val="24"/>
        </w:rPr>
        <w:t>Коломенском</w:t>
      </w:r>
      <w:proofErr w:type="gramEnd"/>
      <w:r w:rsidRPr="004514A0">
        <w:rPr>
          <w:sz w:val="24"/>
          <w:szCs w:val="24"/>
        </w:rPr>
        <w:t xml:space="preserve"> и собор Василия Блаженного, их символика. Присоединение Поволжья. Полемика Ивана Г 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при Федоре Иоанновиче и патриархе Иове.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6" w:name="bookmark30"/>
      <w:r w:rsidRPr="004514A0">
        <w:rPr>
          <w:sz w:val="24"/>
          <w:szCs w:val="24"/>
        </w:rPr>
        <w:t>Двуглавый орел. Символы и идеология Российского царства (1час)</w:t>
      </w:r>
      <w:bookmarkEnd w:id="16"/>
    </w:p>
    <w:p w:rsidR="00EF0F52" w:rsidRPr="004514A0" w:rsidRDefault="002D12DA" w:rsidP="004514A0">
      <w:pPr>
        <w:pStyle w:val="23"/>
        <w:shd w:val="clear" w:color="auto" w:fill="auto"/>
        <w:tabs>
          <w:tab w:val="left" w:pos="7070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Государственная </w:t>
      </w:r>
      <w:proofErr w:type="spellStart"/>
      <w:r w:rsidRPr="004514A0">
        <w:rPr>
          <w:sz w:val="24"/>
          <w:szCs w:val="24"/>
        </w:rPr>
        <w:t>титулатура</w:t>
      </w:r>
      <w:proofErr w:type="spellEnd"/>
      <w:r w:rsidRPr="004514A0">
        <w:rPr>
          <w:sz w:val="24"/>
          <w:szCs w:val="24"/>
        </w:rPr>
        <w:t xml:space="preserve"> и символика. Символика двуглавого орла и всадника-змееборца. Титул «государь всея Руси». Развитие великокняжеского и царского титула в </w:t>
      </w:r>
      <w:r w:rsidRPr="004514A0">
        <w:rPr>
          <w:sz w:val="24"/>
          <w:szCs w:val="24"/>
          <w:lang w:val="en-US" w:eastAsia="en-US" w:bidi="en-US"/>
        </w:rPr>
        <w:t>XV</w:t>
      </w:r>
      <w:r w:rsidRPr="004514A0">
        <w:rPr>
          <w:sz w:val="24"/>
          <w:szCs w:val="24"/>
          <w:lang w:eastAsia="en-US" w:bidi="en-US"/>
        </w:rPr>
        <w:t>-</w:t>
      </w:r>
      <w:r w:rsidRPr="004514A0">
        <w:rPr>
          <w:sz w:val="24"/>
          <w:szCs w:val="24"/>
          <w:lang w:val="en-US" w:eastAsia="en-US" w:bidi="en-US"/>
        </w:rPr>
        <w:t>XVII</w:t>
      </w:r>
      <w:r w:rsidRPr="004514A0">
        <w:rPr>
          <w:sz w:val="24"/>
          <w:szCs w:val="24"/>
          <w:lang w:eastAsia="en-US" w:bidi="en-US"/>
        </w:rPr>
        <w:t xml:space="preserve"> </w:t>
      </w:r>
      <w:r w:rsidRPr="004514A0">
        <w:rPr>
          <w:sz w:val="24"/>
          <w:szCs w:val="24"/>
        </w:rPr>
        <w:t xml:space="preserve">вв. Сакрализация великокняжеской власти. Символика Московского </w:t>
      </w:r>
      <w:r w:rsidR="004514A0" w:rsidRPr="004514A0">
        <w:rPr>
          <w:sz w:val="24"/>
          <w:szCs w:val="24"/>
        </w:rPr>
        <w:t xml:space="preserve">Кремля. Символы царской власти: </w:t>
      </w:r>
      <w:r w:rsidRPr="004514A0">
        <w:rPr>
          <w:sz w:val="24"/>
          <w:szCs w:val="24"/>
        </w:rPr>
        <w:t>Шапка Мономаха и</w:t>
      </w:r>
      <w:r w:rsidR="004514A0" w:rsidRPr="004514A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>другие. Формиров</w:t>
      </w:r>
      <w:r w:rsidR="004514A0" w:rsidRPr="004514A0">
        <w:rPr>
          <w:sz w:val="24"/>
          <w:szCs w:val="24"/>
        </w:rPr>
        <w:t xml:space="preserve">ание государственной идеологии: </w:t>
      </w:r>
      <w:r w:rsidRPr="004514A0">
        <w:rPr>
          <w:sz w:val="24"/>
          <w:szCs w:val="24"/>
        </w:rPr>
        <w:t>«Сказание о князьях</w:t>
      </w:r>
      <w:r w:rsidR="004514A0" w:rsidRPr="004514A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>Владимирских». Учение о Москве как третьем Риме и его отражение в государственных документах.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7" w:name="bookmark31"/>
      <w:r w:rsidRPr="004514A0">
        <w:rPr>
          <w:sz w:val="24"/>
          <w:szCs w:val="24"/>
        </w:rPr>
        <w:t>Смутное время и его преодоление (1 час)</w:t>
      </w:r>
      <w:bookmarkEnd w:id="17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Династический кризис и причины Смутного времени. Правление Бориса Годунова. Подрыв представлений о </w:t>
      </w:r>
      <w:proofErr w:type="spellStart"/>
      <w:r w:rsidRPr="004514A0">
        <w:rPr>
          <w:sz w:val="24"/>
          <w:szCs w:val="24"/>
        </w:rPr>
        <w:t>сакральности</w:t>
      </w:r>
      <w:proofErr w:type="spellEnd"/>
      <w:r w:rsidRPr="004514A0">
        <w:rPr>
          <w:sz w:val="24"/>
          <w:szCs w:val="24"/>
        </w:rPr>
        <w:t xml:space="preserve"> власти. Лжедмитрий I. Гражданская война при Василии Шуйском. Польско-литовское вторжение. Семибоярщина. Призыв пр</w:t>
      </w:r>
      <w:r w:rsidR="004514A0" w:rsidRPr="004514A0">
        <w:rPr>
          <w:sz w:val="24"/>
          <w:szCs w:val="24"/>
        </w:rPr>
        <w:t xml:space="preserve">авославной церкви и патриарха </w:t>
      </w:r>
      <w:proofErr w:type="spellStart"/>
      <w:r w:rsidR="004514A0" w:rsidRPr="004514A0">
        <w:rPr>
          <w:sz w:val="24"/>
          <w:szCs w:val="24"/>
        </w:rPr>
        <w:t>Г</w:t>
      </w:r>
      <w:r w:rsidRPr="004514A0">
        <w:rPr>
          <w:sz w:val="24"/>
          <w:szCs w:val="24"/>
        </w:rPr>
        <w:t>ермогена</w:t>
      </w:r>
      <w:proofErr w:type="spellEnd"/>
      <w:r w:rsidRPr="004514A0">
        <w:rPr>
          <w:sz w:val="24"/>
          <w:szCs w:val="24"/>
        </w:rPr>
        <w:t xml:space="preserve"> к спасению Руси. К. Минин и Д. М. Пожарский. Восстановление царской власти, избрание Михаила Романова на царство.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8" w:name="bookmark32"/>
      <w:r w:rsidRPr="004514A0">
        <w:rPr>
          <w:sz w:val="24"/>
          <w:szCs w:val="24"/>
        </w:rPr>
        <w:t>«</w:t>
      </w:r>
      <w:proofErr w:type="spellStart"/>
      <w:r w:rsidRPr="004514A0">
        <w:rPr>
          <w:sz w:val="24"/>
          <w:szCs w:val="24"/>
        </w:rPr>
        <w:t>Волим</w:t>
      </w:r>
      <w:proofErr w:type="spellEnd"/>
      <w:r w:rsidRPr="004514A0">
        <w:rPr>
          <w:sz w:val="24"/>
          <w:szCs w:val="24"/>
        </w:rPr>
        <w:t xml:space="preserve"> под царя Восточного, Православного» (1 час)</w:t>
      </w:r>
      <w:bookmarkEnd w:id="18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Положение западнорусских земель под властью Речи </w:t>
      </w:r>
      <w:proofErr w:type="spellStart"/>
      <w:r w:rsidRPr="004514A0">
        <w:rPr>
          <w:sz w:val="24"/>
          <w:szCs w:val="24"/>
        </w:rPr>
        <w:t>Посполитой</w:t>
      </w:r>
      <w:proofErr w:type="spellEnd"/>
      <w:r w:rsidRPr="004514A0">
        <w:rPr>
          <w:sz w:val="24"/>
          <w:szCs w:val="24"/>
        </w:rPr>
        <w:t>. Политика полонизац</w:t>
      </w:r>
      <w:proofErr w:type="gramStart"/>
      <w:r w:rsidRPr="004514A0">
        <w:rPr>
          <w:sz w:val="24"/>
          <w:szCs w:val="24"/>
        </w:rPr>
        <w:t>ии и ее</w:t>
      </w:r>
      <w:proofErr w:type="gramEnd"/>
      <w:r w:rsidRPr="004514A0">
        <w:rPr>
          <w:sz w:val="24"/>
          <w:szCs w:val="24"/>
        </w:rPr>
        <w:t xml:space="preserve">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</w:t>
      </w:r>
      <w:proofErr w:type="spellStart"/>
      <w:r w:rsidRPr="004514A0">
        <w:rPr>
          <w:sz w:val="24"/>
          <w:szCs w:val="24"/>
        </w:rPr>
        <w:t>Переяславская</w:t>
      </w:r>
      <w:proofErr w:type="spellEnd"/>
      <w:r w:rsidRPr="004514A0">
        <w:rPr>
          <w:sz w:val="24"/>
          <w:szCs w:val="24"/>
        </w:rPr>
        <w:t xml:space="preserve"> Рада 1654 г. Война России с Польшей и Швецией. Измена гетмана Выговского и преодоление ее последствий. </w:t>
      </w:r>
      <w:proofErr w:type="spellStart"/>
      <w:r w:rsidRPr="004514A0">
        <w:rPr>
          <w:sz w:val="24"/>
          <w:szCs w:val="24"/>
        </w:rPr>
        <w:t>Андрусовское</w:t>
      </w:r>
      <w:proofErr w:type="spellEnd"/>
      <w:r w:rsidRPr="004514A0">
        <w:rPr>
          <w:sz w:val="24"/>
          <w:szCs w:val="24"/>
        </w:rPr>
        <w:t xml:space="preserve"> перемирие. «Вечный мир», выкуп Киева у Речи </w:t>
      </w:r>
      <w:proofErr w:type="spellStart"/>
      <w:r w:rsidRPr="004514A0">
        <w:rPr>
          <w:sz w:val="24"/>
          <w:szCs w:val="24"/>
        </w:rPr>
        <w:t>Посполитой</w:t>
      </w:r>
      <w:proofErr w:type="spellEnd"/>
      <w:r w:rsidRPr="004514A0">
        <w:rPr>
          <w:sz w:val="24"/>
          <w:szCs w:val="24"/>
        </w:rPr>
        <w:t xml:space="preserve"> и окончательное воссоединение Левобережной Украины с Россией.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19" w:name="bookmark33"/>
      <w:r w:rsidRPr="004514A0">
        <w:rPr>
          <w:sz w:val="24"/>
          <w:szCs w:val="24"/>
        </w:rPr>
        <w:t>Петр Великий. Строитель великой империи (1 час)</w:t>
      </w:r>
      <w:bookmarkEnd w:id="19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Азовские походы. Северная война. Перестройка армии. Предательство Мазепы и Полтавская битва. Петр Великий - реформатор: историческое 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Российская империя как одно из ведущих государств мира.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0" w:name="bookmark34"/>
      <w:r w:rsidRPr="004514A0">
        <w:rPr>
          <w:sz w:val="24"/>
          <w:szCs w:val="24"/>
        </w:rPr>
        <w:t>«</w:t>
      </w:r>
      <w:proofErr w:type="spellStart"/>
      <w:r w:rsidRPr="004514A0">
        <w:rPr>
          <w:sz w:val="24"/>
          <w:szCs w:val="24"/>
        </w:rPr>
        <w:t>Отторженная</w:t>
      </w:r>
      <w:proofErr w:type="spellEnd"/>
      <w:r w:rsidRPr="004514A0">
        <w:rPr>
          <w:sz w:val="24"/>
          <w:szCs w:val="24"/>
        </w:rPr>
        <w:t xml:space="preserve"> </w:t>
      </w:r>
      <w:proofErr w:type="spellStart"/>
      <w:r w:rsidRPr="004514A0">
        <w:rPr>
          <w:sz w:val="24"/>
          <w:szCs w:val="24"/>
        </w:rPr>
        <w:t>возвратих</w:t>
      </w:r>
      <w:proofErr w:type="spellEnd"/>
      <w:r w:rsidRPr="004514A0">
        <w:rPr>
          <w:sz w:val="24"/>
          <w:szCs w:val="24"/>
        </w:rPr>
        <w:t>» (1 час)</w:t>
      </w:r>
      <w:bookmarkEnd w:id="20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Россия при Екатерине II. Русско-турецкая война 1768-1774 гг. Деятельность князя Г. А. Потемкина. Упразднение Запорожской Сечи. Присоединение Крыма к России. Освоение земель </w:t>
      </w:r>
      <w:proofErr w:type="spellStart"/>
      <w:r w:rsidRPr="004514A0">
        <w:rPr>
          <w:sz w:val="24"/>
          <w:szCs w:val="24"/>
        </w:rPr>
        <w:t>Новороссии</w:t>
      </w:r>
      <w:proofErr w:type="spellEnd"/>
      <w:r w:rsidRPr="004514A0">
        <w:rPr>
          <w:sz w:val="24"/>
          <w:szCs w:val="24"/>
        </w:rPr>
        <w:t>, переселенческая политика при Екатерине II. Строительство Севастополя как базы Черноморского флота.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1" w:name="bookmark35"/>
      <w:r w:rsidRPr="004514A0">
        <w:rPr>
          <w:sz w:val="24"/>
          <w:szCs w:val="24"/>
        </w:rPr>
        <w:t>«</w:t>
      </w:r>
      <w:proofErr w:type="spellStart"/>
      <w:r w:rsidRPr="004514A0">
        <w:rPr>
          <w:sz w:val="24"/>
          <w:szCs w:val="24"/>
        </w:rPr>
        <w:t>Навстречь</w:t>
      </w:r>
      <w:proofErr w:type="spellEnd"/>
      <w:r w:rsidRPr="004514A0">
        <w:rPr>
          <w:sz w:val="24"/>
          <w:szCs w:val="24"/>
        </w:rPr>
        <w:t xml:space="preserve"> солнца». Русские географические открытия </w:t>
      </w:r>
      <w:r w:rsidR="004514A0" w:rsidRPr="004514A0">
        <w:rPr>
          <w:sz w:val="24"/>
          <w:szCs w:val="24"/>
          <w:lang w:val="en-US" w:eastAsia="en-US" w:bidi="en-US"/>
        </w:rPr>
        <w:t>XVI</w:t>
      </w:r>
      <w:r w:rsidRPr="004514A0">
        <w:rPr>
          <w:sz w:val="24"/>
          <w:szCs w:val="24"/>
          <w:lang w:eastAsia="en-US" w:bidi="en-US"/>
        </w:rPr>
        <w:t>-</w:t>
      </w:r>
      <w:r w:rsidR="004514A0" w:rsidRPr="004514A0">
        <w:rPr>
          <w:sz w:val="24"/>
          <w:szCs w:val="24"/>
          <w:lang w:val="en-US" w:eastAsia="en-US" w:bidi="en-US"/>
        </w:rPr>
        <w:t>XVIII</w:t>
      </w:r>
      <w:r w:rsidRPr="004514A0">
        <w:rPr>
          <w:sz w:val="24"/>
          <w:szCs w:val="24"/>
          <w:lang w:eastAsia="en-US" w:bidi="en-US"/>
        </w:rPr>
        <w:t xml:space="preserve"> </w:t>
      </w:r>
      <w:r w:rsidRPr="004514A0">
        <w:rPr>
          <w:sz w:val="24"/>
          <w:szCs w:val="24"/>
        </w:rPr>
        <w:t>вв. (1 час)</w:t>
      </w:r>
      <w:bookmarkEnd w:id="21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</w:r>
      <w:proofErr w:type="spellStart"/>
      <w:r w:rsidRPr="004514A0">
        <w:rPr>
          <w:sz w:val="24"/>
          <w:szCs w:val="24"/>
        </w:rPr>
        <w:t>Мангазейский</w:t>
      </w:r>
      <w:proofErr w:type="spellEnd"/>
      <w:r w:rsidRPr="004514A0">
        <w:rPr>
          <w:sz w:val="24"/>
          <w:szCs w:val="24"/>
        </w:rPr>
        <w:t xml:space="preserve"> морской ход и его закрытие. Экспедиции русских землепроходцев. Основание Якутска. Плавание С. И. Дежнева по проливу между Азией и Америкой, его историческое значение. Начало освоения Россией Дальнего Востока.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2" w:name="bookmark36"/>
      <w:r w:rsidRPr="004514A0">
        <w:rPr>
          <w:sz w:val="24"/>
          <w:szCs w:val="24"/>
        </w:rPr>
        <w:t xml:space="preserve">«Сквозь ярость бурь». Русские географические открытия </w:t>
      </w:r>
      <w:r w:rsidR="004514A0" w:rsidRPr="004514A0">
        <w:rPr>
          <w:sz w:val="24"/>
          <w:szCs w:val="24"/>
          <w:lang w:val="en-US" w:eastAsia="en-US" w:bidi="en-US"/>
        </w:rPr>
        <w:t>XVIII</w:t>
      </w:r>
      <w:r w:rsidRPr="004514A0">
        <w:rPr>
          <w:sz w:val="24"/>
          <w:szCs w:val="24"/>
          <w:lang w:eastAsia="en-US" w:bidi="en-US"/>
        </w:rPr>
        <w:t>-</w:t>
      </w:r>
      <w:r w:rsidRPr="004514A0">
        <w:rPr>
          <w:sz w:val="24"/>
          <w:szCs w:val="24"/>
          <w:lang w:val="en-US" w:eastAsia="en-US" w:bidi="en-US"/>
        </w:rPr>
        <w:t>XX</w:t>
      </w:r>
      <w:r w:rsidRPr="004514A0">
        <w:rPr>
          <w:sz w:val="24"/>
          <w:szCs w:val="24"/>
          <w:lang w:eastAsia="en-US" w:bidi="en-US"/>
        </w:rPr>
        <w:t xml:space="preserve"> </w:t>
      </w:r>
      <w:r w:rsidRPr="004514A0">
        <w:rPr>
          <w:sz w:val="24"/>
          <w:szCs w:val="24"/>
        </w:rPr>
        <w:t>вв. (1 час)</w:t>
      </w:r>
      <w:bookmarkEnd w:id="22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Переход к научно-академическому изучению Сибири. Великая северная экспедиция. Феномен русской Америки. Кругосветное плавание И. Ф. Крузенштерна. Открытие Антарктиды. </w:t>
      </w:r>
      <w:r w:rsidRPr="004514A0">
        <w:rPr>
          <w:sz w:val="24"/>
          <w:szCs w:val="24"/>
        </w:rPr>
        <w:lastRenderedPageBreak/>
        <w:t>Исследование Сахалина и Приамурья, их присоединение к России. Экспедиции вглубь Азии. Научные и разведывательные задачи русских экспедиций. В. К. Арсеньев - разведчик, географ, писатель. Исследования Северного морского пути.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3" w:name="bookmark37"/>
      <w:r w:rsidRPr="004514A0">
        <w:rPr>
          <w:sz w:val="24"/>
          <w:szCs w:val="24"/>
        </w:rPr>
        <w:t>«...И вечной памятью двенадцатого года» (1 час)</w:t>
      </w:r>
      <w:bookmarkEnd w:id="23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Россия против экспансии Франции. </w:t>
      </w:r>
      <w:proofErr w:type="spellStart"/>
      <w:r w:rsidRPr="004514A0">
        <w:rPr>
          <w:sz w:val="24"/>
          <w:szCs w:val="24"/>
        </w:rPr>
        <w:t>Офранцуживание</w:t>
      </w:r>
      <w:proofErr w:type="spellEnd"/>
      <w:r w:rsidRPr="004514A0">
        <w:rPr>
          <w:sz w:val="24"/>
          <w:szCs w:val="24"/>
        </w:rPr>
        <w:t xml:space="preserve"> российской элиты и его критики, идеология национально-освободительной войны. Начало войны и отступление русской армии. Царские манифесты и их автор адмирал А. С. Шишков. Личность и военное искусство М. И. Кутузова. Деятельность графа Ф. В. Ростопчина, оставление Москвы, пожар в Москве. Культура России в 1812 году и патриотический подъем. «Народная война» и ее формы. Крах «Великой армии».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4" w:name="bookmark38"/>
      <w:r w:rsidRPr="004514A0">
        <w:rPr>
          <w:sz w:val="24"/>
          <w:szCs w:val="24"/>
        </w:rPr>
        <w:t>Золотой век русской культуры. Обретение себя (1 час)</w:t>
      </w:r>
      <w:bookmarkEnd w:id="24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Осознание необходимости русской культурной самобытности и борьба с французским влиянием. «История государства Российского» Н. М. Карамзина и открытие русской древности. Философия русской истории в творчестве А. С. Пушкина. Н. В. Гоголь: от истории казачества к православной философии. Расцвет русского ампира. Формирование русско-византийского стиля в архитектуре: К. А. Тон. Становление русской национальной оперы. М. И. Глинка. Поиски самобытного стиля в русской живописи.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5" w:name="bookmark39"/>
      <w:r w:rsidRPr="004514A0">
        <w:rPr>
          <w:sz w:val="24"/>
          <w:szCs w:val="24"/>
        </w:rPr>
        <w:t>Золотой век русской культуры. Завоевание мира (1 час)</w:t>
      </w:r>
      <w:bookmarkEnd w:id="25"/>
    </w:p>
    <w:p w:rsidR="00EF0F52" w:rsidRPr="004514A0" w:rsidRDefault="002D12DA" w:rsidP="004514A0">
      <w:pPr>
        <w:pStyle w:val="23"/>
        <w:shd w:val="clear" w:color="auto" w:fill="auto"/>
        <w:tabs>
          <w:tab w:val="left" w:pos="3072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Журнальная и идейная полемика демократов, почвенников и кон</w:t>
      </w:r>
      <w:r w:rsidR="004514A0">
        <w:rPr>
          <w:sz w:val="24"/>
          <w:szCs w:val="24"/>
        </w:rPr>
        <w:t>серваторов. Гражданская лирика:</w:t>
      </w:r>
      <w:r w:rsidR="004514A0" w:rsidRPr="004514A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>Ф. И. Тютчев и Н. А. Некрасов. Творчество</w:t>
      </w:r>
      <w:r w:rsidR="004514A0" w:rsidRPr="004514A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 xml:space="preserve">Ф. М. Достоевского: на вершинах духовных поисков человечества. Семья и история в романах Л. Н. Толстого. Всемирное значение творчества А. П. Чехова. Расцвет русского стиля в архитектуре. Переход к </w:t>
      </w:r>
      <w:proofErr w:type="spellStart"/>
      <w:r w:rsidRPr="004514A0">
        <w:rPr>
          <w:sz w:val="24"/>
          <w:szCs w:val="24"/>
        </w:rPr>
        <w:t>неорусскому</w:t>
      </w:r>
      <w:proofErr w:type="spellEnd"/>
      <w:r w:rsidRPr="004514A0">
        <w:rPr>
          <w:sz w:val="24"/>
          <w:szCs w:val="24"/>
        </w:rPr>
        <w:t xml:space="preserve"> стилю. Расцвет русской музыки в творчестве «Могучей кучки». Передвижники: от натурализма к историзму.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6" w:name="bookmark40"/>
      <w:r w:rsidRPr="004514A0">
        <w:rPr>
          <w:sz w:val="24"/>
          <w:szCs w:val="24"/>
        </w:rPr>
        <w:t>Крымская война - Пиррова победа Европы (1 час)</w:t>
      </w:r>
      <w:bookmarkEnd w:id="26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Курс императора Николая 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- мужество защитников города. Взятие </w:t>
      </w:r>
      <w:proofErr w:type="spellStart"/>
      <w:r w:rsidRPr="004514A0">
        <w:rPr>
          <w:sz w:val="24"/>
          <w:szCs w:val="24"/>
        </w:rPr>
        <w:t>Карса</w:t>
      </w:r>
      <w:proofErr w:type="spellEnd"/>
      <w:r w:rsidRPr="004514A0">
        <w:rPr>
          <w:sz w:val="24"/>
          <w:szCs w:val="24"/>
        </w:rPr>
        <w:t>. Применение на Балтике новых видов оружия. Победа русского оружия на Дальнем Востоке. Парижский мирный договор. Отказ России от ограничений по договору в 1870 г.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7" w:name="bookmark41"/>
      <w:r w:rsidRPr="004514A0">
        <w:rPr>
          <w:sz w:val="24"/>
          <w:szCs w:val="24"/>
        </w:rPr>
        <w:t>Триумф Российской империи (1 час)</w:t>
      </w:r>
      <w:bookmarkEnd w:id="27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Курс на индустриализацию Российской империи. Идеологи промышленного развития: Александр III, Д. И. Менделеев, С. Ю. Витте. Экономический и инженерный потенциал Российской империи. Строительство Транссибирской магистрали. Развитие нефтепромыслов в Баку. Превращение России в энергетическую державу. </w:t>
      </w:r>
      <w:proofErr w:type="gramStart"/>
      <w:r w:rsidRPr="004514A0">
        <w:rPr>
          <w:sz w:val="24"/>
          <w:szCs w:val="24"/>
        </w:rPr>
        <w:t>Выдающейся</w:t>
      </w:r>
      <w:proofErr w:type="gramEnd"/>
      <w:r w:rsidRPr="004514A0">
        <w:rPr>
          <w:sz w:val="24"/>
          <w:szCs w:val="24"/>
        </w:rPr>
        <w:t xml:space="preserve"> инженер и изобретатель В. Г. Шухов. Развитие угольной промышленности Донбасса. Большая морская программа 1911-1916 гг. Начало электрификации России. Развитие новых технологий.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8" w:name="bookmark42"/>
      <w:r w:rsidRPr="004514A0">
        <w:rPr>
          <w:sz w:val="24"/>
          <w:szCs w:val="24"/>
        </w:rPr>
        <w:t>В огне Первой мировой (1 час)</w:t>
      </w:r>
      <w:bookmarkEnd w:id="28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Противостояние Тройственного союза и Антанты. Поддержка православных народов со стороны России. План </w:t>
      </w:r>
      <w:proofErr w:type="spellStart"/>
      <w:r w:rsidRPr="004514A0">
        <w:rPr>
          <w:sz w:val="24"/>
          <w:szCs w:val="24"/>
        </w:rPr>
        <w:t>Шлиффена</w:t>
      </w:r>
      <w:proofErr w:type="spellEnd"/>
      <w:r w:rsidRPr="004514A0">
        <w:rPr>
          <w:sz w:val="24"/>
          <w:szCs w:val="24"/>
        </w:rPr>
        <w:t xml:space="preserve">. Начало войны. Значение </w:t>
      </w:r>
      <w:proofErr w:type="spellStart"/>
      <w:r w:rsidRPr="004514A0">
        <w:rPr>
          <w:sz w:val="24"/>
          <w:szCs w:val="24"/>
        </w:rPr>
        <w:t>Гумбинненского</w:t>
      </w:r>
      <w:proofErr w:type="spellEnd"/>
      <w:r w:rsidRPr="004514A0">
        <w:rPr>
          <w:sz w:val="24"/>
          <w:szCs w:val="24"/>
        </w:rPr>
        <w:t xml:space="preserve"> сражения и </w:t>
      </w:r>
      <w:proofErr w:type="spellStart"/>
      <w:r w:rsidRPr="004514A0">
        <w:rPr>
          <w:sz w:val="24"/>
          <w:szCs w:val="24"/>
        </w:rPr>
        <w:t>Галицийской</w:t>
      </w:r>
      <w:proofErr w:type="spellEnd"/>
      <w:r w:rsidRPr="004514A0">
        <w:rPr>
          <w:sz w:val="24"/>
          <w:szCs w:val="24"/>
        </w:rPr>
        <w:t xml:space="preserve"> битвы для дальнейшего хода мировой войны. Причины неудач в Восточной Пруссии. Взятие Трапезунда. </w:t>
      </w:r>
      <w:proofErr w:type="spellStart"/>
      <w:r w:rsidRPr="004514A0">
        <w:rPr>
          <w:sz w:val="24"/>
          <w:szCs w:val="24"/>
        </w:rPr>
        <w:t>Горлицкий</w:t>
      </w:r>
      <w:proofErr w:type="spellEnd"/>
      <w:r w:rsidRPr="004514A0">
        <w:rPr>
          <w:sz w:val="24"/>
          <w:szCs w:val="24"/>
        </w:rPr>
        <w:t xml:space="preserve"> прорыв и «Великое отступление». Крепость </w:t>
      </w:r>
      <w:proofErr w:type="spellStart"/>
      <w:r w:rsidRPr="004514A0">
        <w:rPr>
          <w:sz w:val="24"/>
          <w:szCs w:val="24"/>
        </w:rPr>
        <w:t>Осовец</w:t>
      </w:r>
      <w:proofErr w:type="spellEnd"/>
      <w:r w:rsidRPr="004514A0">
        <w:rPr>
          <w:sz w:val="24"/>
          <w:szCs w:val="24"/>
        </w:rPr>
        <w:t>: «атака мертвецов». Принятие императором Николаем II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 мира и России.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29" w:name="bookmark43"/>
      <w:r w:rsidRPr="004514A0">
        <w:rPr>
          <w:sz w:val="24"/>
          <w:szCs w:val="24"/>
        </w:rPr>
        <w:t>Россия в революционной смуте (1 час)</w:t>
      </w:r>
      <w:bookmarkEnd w:id="29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Подготовка к свержению российской монархии: прогрессивный блок, агитация в Государственной Думе и армии. А. И. </w:t>
      </w:r>
      <w:proofErr w:type="spellStart"/>
      <w:r w:rsidRPr="004514A0">
        <w:rPr>
          <w:sz w:val="24"/>
          <w:szCs w:val="24"/>
        </w:rPr>
        <w:t>Гучков</w:t>
      </w:r>
      <w:proofErr w:type="spellEnd"/>
      <w:r w:rsidRPr="004514A0">
        <w:rPr>
          <w:sz w:val="24"/>
          <w:szCs w:val="24"/>
        </w:rPr>
        <w:t xml:space="preserve"> и П. Н. Милюков. Внешнее влияние на революционные процессы. Выступления в Петрограде в феврале 1917 г. Восстание петроградского гарнизона. Создание Петроградского совета и Временного правительства. Отречение Николая II. Нарастание анархии и распада государственности. </w:t>
      </w:r>
      <w:proofErr w:type="spellStart"/>
      <w:r w:rsidRPr="004514A0">
        <w:rPr>
          <w:sz w:val="24"/>
          <w:szCs w:val="24"/>
        </w:rPr>
        <w:t>Корниловское</w:t>
      </w:r>
      <w:proofErr w:type="spellEnd"/>
      <w:r w:rsidRPr="004514A0">
        <w:rPr>
          <w:sz w:val="24"/>
          <w:szCs w:val="24"/>
        </w:rPr>
        <w:t xml:space="preserve"> выступление. Захват власти большевиками.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0" w:name="bookmark44"/>
      <w:r w:rsidRPr="004514A0">
        <w:rPr>
          <w:sz w:val="24"/>
          <w:szCs w:val="24"/>
        </w:rPr>
        <w:t>Гражданская война в России (1 час)</w:t>
      </w:r>
      <w:bookmarkEnd w:id="30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Начало гражданской войны. Брестский мир и его вос</w:t>
      </w:r>
      <w:r w:rsidR="004514A0">
        <w:rPr>
          <w:sz w:val="24"/>
          <w:szCs w:val="24"/>
        </w:rPr>
        <w:t>приятие российским обществом. Г</w:t>
      </w:r>
      <w:r w:rsidRPr="004514A0">
        <w:rPr>
          <w:sz w:val="24"/>
          <w:szCs w:val="24"/>
        </w:rPr>
        <w:t xml:space="preserve">ерманское вторжение и интервенция стран Антанты. Формирование Добровольческой армии. Судьба царской семьи. От </w:t>
      </w:r>
      <w:proofErr w:type="spellStart"/>
      <w:r w:rsidRPr="004514A0">
        <w:rPr>
          <w:sz w:val="24"/>
          <w:szCs w:val="24"/>
        </w:rPr>
        <w:t>КОМУЧа</w:t>
      </w:r>
      <w:proofErr w:type="spellEnd"/>
      <w:r w:rsidRPr="004514A0">
        <w:rPr>
          <w:sz w:val="24"/>
          <w:szCs w:val="24"/>
        </w:rPr>
        <w:t xml:space="preserve"> до А. В. Колчака - белое движение в Сибири. </w:t>
      </w:r>
      <w:r w:rsidRPr="004514A0">
        <w:rPr>
          <w:sz w:val="24"/>
          <w:szCs w:val="24"/>
        </w:rPr>
        <w:lastRenderedPageBreak/>
        <w:t xml:space="preserve">Северо-Западная армия Н. Н. Юденича под Петроградом. </w:t>
      </w:r>
      <w:proofErr w:type="spellStart"/>
      <w:r w:rsidRPr="004514A0">
        <w:rPr>
          <w:sz w:val="24"/>
          <w:szCs w:val="24"/>
        </w:rPr>
        <w:t>Расказачивание</w:t>
      </w:r>
      <w:proofErr w:type="spellEnd"/>
      <w:r w:rsidRPr="004514A0">
        <w:rPr>
          <w:sz w:val="24"/>
          <w:szCs w:val="24"/>
        </w:rPr>
        <w:t xml:space="preserve"> и Донское восстание. Поражение белых армий в Сибири и на Юге России. Советско-польская война и позиция русского офицерства. Петлюровщина и ее разгром. </w:t>
      </w:r>
      <w:proofErr w:type="spellStart"/>
      <w:r w:rsidRPr="004514A0">
        <w:rPr>
          <w:sz w:val="24"/>
          <w:szCs w:val="24"/>
        </w:rPr>
        <w:t>Махновское</w:t>
      </w:r>
      <w:proofErr w:type="spellEnd"/>
      <w:r w:rsidRPr="004514A0">
        <w:rPr>
          <w:sz w:val="24"/>
          <w:szCs w:val="24"/>
        </w:rPr>
        <w:t xml:space="preserve"> движение. Эвакуация армии Врангеля из Крыма. Крестьянская гражданская война и Кронштадтское восстание.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1" w:name="bookmark45"/>
      <w:r w:rsidRPr="004514A0">
        <w:rPr>
          <w:sz w:val="24"/>
          <w:szCs w:val="24"/>
        </w:rPr>
        <w:t>«Уходили мы из Крыма». Феномен русской эмиграции первой волны (1 час)</w:t>
      </w:r>
      <w:bookmarkEnd w:id="31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Феномен русской послереволюционной эмиграции. Основные центры эмиграции: </w:t>
      </w:r>
      <w:proofErr w:type="spellStart"/>
      <w:r w:rsidRPr="004514A0">
        <w:rPr>
          <w:sz w:val="24"/>
          <w:szCs w:val="24"/>
        </w:rPr>
        <w:t>Галлиополийский</w:t>
      </w:r>
      <w:proofErr w:type="spellEnd"/>
      <w:r w:rsidRPr="004514A0">
        <w:rPr>
          <w:sz w:val="24"/>
          <w:szCs w:val="24"/>
        </w:rPr>
        <w:t xml:space="preserve"> лагерь, Югославия, Прага, Берлин, Париж; их особенности. Казачья поэзия Николая </w:t>
      </w:r>
      <w:proofErr w:type="spellStart"/>
      <w:r w:rsidRPr="004514A0">
        <w:rPr>
          <w:sz w:val="24"/>
          <w:szCs w:val="24"/>
        </w:rPr>
        <w:t>Туроверова</w:t>
      </w:r>
      <w:proofErr w:type="spellEnd"/>
      <w:r w:rsidRPr="004514A0">
        <w:rPr>
          <w:sz w:val="24"/>
          <w:szCs w:val="24"/>
        </w:rPr>
        <w:t xml:space="preserve">. «Философский пароход» и его пассажиры. И. А. Ильин. Хранение идеала: И. С. Шмелев. Тоска по Родине и мировое признание: С. В. Рахманинов, И. А. Бунин, В. В. Набоков. Русские изобретатели в эмиграции. В. Н. Ипатьев и переворот в химии ХХ в. Новые горизонты техники: В. К. Зворыкин и телевидение, А. М. </w:t>
      </w:r>
      <w:proofErr w:type="spellStart"/>
      <w:r w:rsidRPr="004514A0">
        <w:rPr>
          <w:sz w:val="24"/>
          <w:szCs w:val="24"/>
        </w:rPr>
        <w:t>Понятов</w:t>
      </w:r>
      <w:proofErr w:type="spellEnd"/>
      <w:r w:rsidRPr="004514A0">
        <w:rPr>
          <w:sz w:val="24"/>
          <w:szCs w:val="24"/>
        </w:rPr>
        <w:t xml:space="preserve"> и видеозапись. Русская церковная эмиграция и ее миссия. Значение первой волны русской эмиграции для российской и мировой культуры.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2" w:name="bookmark46"/>
      <w:r w:rsidRPr="004514A0">
        <w:rPr>
          <w:sz w:val="24"/>
          <w:szCs w:val="24"/>
        </w:rPr>
        <w:t>Проект «Украина» (1 час)</w:t>
      </w:r>
      <w:bookmarkEnd w:id="32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spellStart"/>
      <w:r w:rsidRPr="004514A0">
        <w:rPr>
          <w:sz w:val="24"/>
          <w:szCs w:val="24"/>
        </w:rPr>
        <w:t>Украинофильство</w:t>
      </w:r>
      <w:proofErr w:type="spellEnd"/>
      <w:r w:rsidRPr="004514A0">
        <w:rPr>
          <w:sz w:val="24"/>
          <w:szCs w:val="24"/>
        </w:rPr>
        <w:t xml:space="preserve"> в Российской империи. Тарас Шевченко и его отношение к России. «Кирилло-мефодиевское братство» и судьба его участников. Общественные деятели России об </w:t>
      </w:r>
      <w:proofErr w:type="spellStart"/>
      <w:r w:rsidRPr="004514A0">
        <w:rPr>
          <w:sz w:val="24"/>
          <w:szCs w:val="24"/>
        </w:rPr>
        <w:t>украинофильстве</w:t>
      </w:r>
      <w:proofErr w:type="spellEnd"/>
      <w:r w:rsidRPr="004514A0">
        <w:rPr>
          <w:sz w:val="24"/>
          <w:szCs w:val="24"/>
        </w:rPr>
        <w:t xml:space="preserve">. Особенности пропаганды украинского национализма в Австро-Венгрии. Михаил Грушевский. Феномен </w:t>
      </w:r>
      <w:proofErr w:type="gramStart"/>
      <w:r w:rsidRPr="004514A0">
        <w:rPr>
          <w:sz w:val="24"/>
          <w:szCs w:val="24"/>
        </w:rPr>
        <w:t>закарпатских</w:t>
      </w:r>
      <w:proofErr w:type="gramEnd"/>
      <w:r w:rsidRPr="004514A0">
        <w:rPr>
          <w:sz w:val="24"/>
          <w:szCs w:val="24"/>
        </w:rPr>
        <w:t xml:space="preserve"> русин. Террор против «русофилов» в Австро-Венгрии в годы Первой мировой войны. Создание Украинской Народной Республики. Брестский мир и оккупация Украины. Гетманство П. Скоропадского. Гражданская война на Украине. Создание УССР.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3" w:name="bookmark47"/>
      <w:r w:rsidRPr="004514A0">
        <w:rPr>
          <w:sz w:val="24"/>
          <w:szCs w:val="24"/>
        </w:rPr>
        <w:t>Первые пятилетки (1 час)</w:t>
      </w:r>
      <w:bookmarkEnd w:id="33"/>
    </w:p>
    <w:p w:rsidR="00EF0F52" w:rsidRPr="004514A0" w:rsidRDefault="002D12DA" w:rsidP="004514A0">
      <w:pPr>
        <w:pStyle w:val="23"/>
        <w:shd w:val="clear" w:color="auto" w:fill="auto"/>
        <w:tabs>
          <w:tab w:val="left" w:pos="8438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</w:r>
      <w:proofErr w:type="spellStart"/>
      <w:r w:rsidRPr="004514A0">
        <w:rPr>
          <w:sz w:val="24"/>
          <w:szCs w:val="24"/>
        </w:rPr>
        <w:t>Азов</w:t>
      </w:r>
      <w:r w:rsidR="004514A0">
        <w:rPr>
          <w:sz w:val="24"/>
          <w:szCs w:val="24"/>
        </w:rPr>
        <w:t>сталь</w:t>
      </w:r>
      <w:proofErr w:type="spellEnd"/>
      <w:r w:rsidR="004514A0">
        <w:rPr>
          <w:sz w:val="24"/>
          <w:szCs w:val="24"/>
        </w:rPr>
        <w:t>. Создание новых отраслей:</w:t>
      </w:r>
      <w:r w:rsidR="004514A0">
        <w:rPr>
          <w:sz w:val="24"/>
          <w:szCs w:val="24"/>
          <w:lang w:val="en-US"/>
        </w:rPr>
        <w:t xml:space="preserve"> </w:t>
      </w:r>
      <w:proofErr w:type="gramStart"/>
      <w:r w:rsidRPr="004514A0">
        <w:rPr>
          <w:sz w:val="24"/>
          <w:szCs w:val="24"/>
        </w:rPr>
        <w:t>химическая</w:t>
      </w:r>
      <w:proofErr w:type="gramEnd"/>
      <w:r w:rsidRPr="004514A0">
        <w:rPr>
          <w:sz w:val="24"/>
          <w:szCs w:val="24"/>
        </w:rPr>
        <w:t>,</w:t>
      </w:r>
      <w:r w:rsidR="004514A0">
        <w:rPr>
          <w:sz w:val="24"/>
          <w:szCs w:val="24"/>
          <w:lang w:val="en-US"/>
        </w:rPr>
        <w:t xml:space="preserve"> </w:t>
      </w:r>
      <w:r w:rsidRPr="004514A0">
        <w:rPr>
          <w:sz w:val="24"/>
          <w:szCs w:val="24"/>
        </w:rPr>
        <w:t>автомобильная, авиационная. Коллективизация и голод 1932-1933 гг. География голода 1932-1933 гг. Миф о голодоморе как антиукраинской акции. Вопрос о роли 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пятилетки.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4" w:name="bookmark48"/>
      <w:r w:rsidRPr="004514A0">
        <w:rPr>
          <w:sz w:val="24"/>
          <w:szCs w:val="24"/>
        </w:rPr>
        <w:t>«Вставай, страна огромная!» (1 час)</w:t>
      </w:r>
      <w:bookmarkEnd w:id="34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Основные этапы и ключевые события Великой Отечественной войны. Обращения В. М. Молотова и </w:t>
      </w:r>
      <w:proofErr w:type="spellStart"/>
      <w:r w:rsidRPr="004514A0">
        <w:rPr>
          <w:sz w:val="24"/>
          <w:szCs w:val="24"/>
        </w:rPr>
        <w:t>И</w:t>
      </w:r>
      <w:proofErr w:type="spellEnd"/>
      <w:r w:rsidRPr="004514A0">
        <w:rPr>
          <w:sz w:val="24"/>
          <w:szCs w:val="24"/>
        </w:rPr>
        <w:t>. В. Сталина к народу. Призыв Русской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отношению к войне. Защитники Родины и пособники нацизма. Патриотический подвиг деятелей культуры.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5" w:name="bookmark49"/>
      <w:r w:rsidRPr="004514A0">
        <w:rPr>
          <w:sz w:val="24"/>
          <w:szCs w:val="24"/>
        </w:rPr>
        <w:t>От «перестройки» к кризису. От кризиса к возрождению (1час)</w:t>
      </w:r>
      <w:bookmarkEnd w:id="35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Идеология и действующие лица «перестройки». Россия и страны СНГ в 1990-е годы. Рыночные реформы. Противостояние президента и парламента в 1993 г. Принятие 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6" w:name="bookmark50"/>
      <w:r w:rsidRPr="004514A0">
        <w:rPr>
          <w:sz w:val="24"/>
          <w:szCs w:val="24"/>
        </w:rPr>
        <w:t>Россия. XXI век (1 час)</w:t>
      </w:r>
      <w:bookmarkEnd w:id="36"/>
    </w:p>
    <w:p w:rsidR="00EF0F52" w:rsidRPr="004514A0" w:rsidRDefault="002D12DA" w:rsidP="00A956E0">
      <w:pPr>
        <w:pStyle w:val="23"/>
        <w:shd w:val="clear" w:color="auto" w:fill="auto"/>
        <w:tabs>
          <w:tab w:val="left" w:pos="1973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Изменение вектора развития страны после 2000 года. В. 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</w:t>
      </w:r>
      <w:r w:rsidRPr="004514A0">
        <w:rPr>
          <w:sz w:val="24"/>
          <w:szCs w:val="24"/>
        </w:rPr>
        <w:tab/>
        <w:t>энергетика, сельское хозяйство, национальные проекты.</w:t>
      </w:r>
      <w:r w:rsidR="00A956E0" w:rsidRPr="00A956E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 xml:space="preserve">Перспективы </w:t>
      </w:r>
      <w:proofErr w:type="spellStart"/>
      <w:r w:rsidRPr="004514A0">
        <w:rPr>
          <w:sz w:val="24"/>
          <w:szCs w:val="24"/>
        </w:rPr>
        <w:t>импортозамещения</w:t>
      </w:r>
      <w:proofErr w:type="spellEnd"/>
      <w:r w:rsidRPr="004514A0">
        <w:rPr>
          <w:sz w:val="24"/>
          <w:szCs w:val="24"/>
        </w:rPr>
        <w:t xml:space="preserve"> и технологических рывков. Присоединение Крыма и Севастополя к России. Внесение поправок в Конституцию. Специальная военная операция.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7" w:name="bookmark51"/>
      <w:r w:rsidRPr="004514A0">
        <w:rPr>
          <w:sz w:val="24"/>
          <w:szCs w:val="24"/>
        </w:rPr>
        <w:t>Православие в истории России (1 час)</w:t>
      </w:r>
      <w:bookmarkEnd w:id="37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Основы православного Символа веры. Смысл христианских таинств - освящение человека: крещение и евхаристия. Церковные праздники. Значение монашества в православной традиции. Русские монастыри: Киево-Печерская лавра, Троице-Сергиева лавра, </w:t>
      </w:r>
      <w:proofErr w:type="spellStart"/>
      <w:r w:rsidRPr="004514A0">
        <w:rPr>
          <w:sz w:val="24"/>
          <w:szCs w:val="24"/>
        </w:rPr>
        <w:t>Оптина</w:t>
      </w:r>
      <w:proofErr w:type="spellEnd"/>
      <w:r w:rsidRPr="004514A0">
        <w:rPr>
          <w:sz w:val="24"/>
          <w:szCs w:val="24"/>
        </w:rPr>
        <w:t xml:space="preserve"> пустынь. Идея Святой Руси и ее значение для русской культуры.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8" w:name="bookmark52"/>
      <w:r w:rsidRPr="004514A0">
        <w:rPr>
          <w:sz w:val="24"/>
          <w:szCs w:val="24"/>
        </w:rPr>
        <w:t>Ислам в истории России (1 час)</w:t>
      </w:r>
      <w:bookmarkEnd w:id="38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Основные положения исламской религии. Пять столпов ислама, Коран и священное предание (сунна). Исламский календарь. Направления ислама. Появление ислама на территории </w:t>
      </w:r>
      <w:r w:rsidRPr="004514A0">
        <w:rPr>
          <w:sz w:val="24"/>
          <w:szCs w:val="24"/>
        </w:rPr>
        <w:lastRenderedPageBreak/>
        <w:t xml:space="preserve">России и его распространение. Создание института </w:t>
      </w:r>
      <w:proofErr w:type="spellStart"/>
      <w:r w:rsidRPr="004514A0">
        <w:rPr>
          <w:sz w:val="24"/>
          <w:szCs w:val="24"/>
        </w:rPr>
        <w:t>муфтиятов</w:t>
      </w:r>
      <w:proofErr w:type="spellEnd"/>
      <w:r w:rsidRPr="004514A0">
        <w:rPr>
          <w:sz w:val="24"/>
          <w:szCs w:val="24"/>
        </w:rPr>
        <w:t>. Мусульмане на службе Российской империи. Советские гонения. Мусульмане в Великой Отечественной войне. Мусульмане в войне с терроризмом и в СВО. Современное положение ислама в России.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39" w:name="bookmark53"/>
      <w:r w:rsidRPr="004514A0">
        <w:rPr>
          <w:sz w:val="24"/>
          <w:szCs w:val="24"/>
        </w:rPr>
        <w:t>Буддизм в истории России (1 час)</w:t>
      </w:r>
      <w:bookmarkEnd w:id="39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Основные положения буддийской религии. Пантеон. </w:t>
      </w:r>
      <w:proofErr w:type="spellStart"/>
      <w:r w:rsidRPr="004514A0">
        <w:rPr>
          <w:sz w:val="24"/>
          <w:szCs w:val="24"/>
        </w:rPr>
        <w:t>Типитака</w:t>
      </w:r>
      <w:proofErr w:type="spellEnd"/>
      <w:r w:rsidRPr="004514A0">
        <w:rPr>
          <w:sz w:val="24"/>
          <w:szCs w:val="24"/>
        </w:rPr>
        <w:t xml:space="preserve">, </w:t>
      </w:r>
      <w:proofErr w:type="spellStart"/>
      <w:r w:rsidRPr="004514A0">
        <w:rPr>
          <w:sz w:val="24"/>
          <w:szCs w:val="24"/>
        </w:rPr>
        <w:t>Ганджур</w:t>
      </w:r>
      <w:proofErr w:type="spellEnd"/>
      <w:r w:rsidRPr="004514A0">
        <w:rPr>
          <w:sz w:val="24"/>
          <w:szCs w:val="24"/>
        </w:rPr>
        <w:t xml:space="preserve"> и </w:t>
      </w:r>
      <w:proofErr w:type="spellStart"/>
      <w:r w:rsidRPr="004514A0">
        <w:rPr>
          <w:sz w:val="24"/>
          <w:szCs w:val="24"/>
        </w:rPr>
        <w:t>Даньджур</w:t>
      </w:r>
      <w:proofErr w:type="spellEnd"/>
      <w:r w:rsidRPr="004514A0">
        <w:rPr>
          <w:sz w:val="24"/>
          <w:szCs w:val="24"/>
        </w:rPr>
        <w:t>. Буддийский культ: будни и праздники. Появление буддизма 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ее вклад в укрепление межрелигиозного и межнационального мира. Буддисты в СВО.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40" w:name="bookmark54"/>
      <w:r w:rsidRPr="004514A0">
        <w:rPr>
          <w:sz w:val="24"/>
          <w:szCs w:val="24"/>
        </w:rPr>
        <w:t>Иудаизм в истории России (1 час)</w:t>
      </w:r>
      <w:bookmarkEnd w:id="40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Основные положения иудейской религии. Единобожие. Тора, </w:t>
      </w:r>
      <w:proofErr w:type="gramStart"/>
      <w:r w:rsidRPr="004514A0">
        <w:rPr>
          <w:sz w:val="24"/>
          <w:szCs w:val="24"/>
        </w:rPr>
        <w:t>Танах</w:t>
      </w:r>
      <w:proofErr w:type="gramEnd"/>
      <w:r w:rsidRPr="004514A0">
        <w:rPr>
          <w:sz w:val="24"/>
          <w:szCs w:val="24"/>
        </w:rPr>
        <w:t xml:space="preserve">, Талмуд. Иудейское благочестие: будни и праздники. Появление иудаизма на территории России: Хазарский каганат. Иудейская община Киева. </w:t>
      </w:r>
      <w:proofErr w:type="spellStart"/>
      <w:r w:rsidRPr="004514A0">
        <w:rPr>
          <w:sz w:val="24"/>
          <w:szCs w:val="24"/>
        </w:rPr>
        <w:t>Ешивы</w:t>
      </w:r>
      <w:proofErr w:type="spellEnd"/>
      <w:r w:rsidRPr="004514A0">
        <w:rPr>
          <w:sz w:val="24"/>
          <w:szCs w:val="24"/>
        </w:rPr>
        <w:t xml:space="preserve"> Западной России в </w:t>
      </w:r>
      <w:r w:rsidRPr="004514A0">
        <w:rPr>
          <w:sz w:val="24"/>
          <w:szCs w:val="24"/>
          <w:lang w:val="en-US" w:eastAsia="en-US" w:bidi="en-US"/>
        </w:rPr>
        <w:t>XV</w:t>
      </w:r>
      <w:r w:rsidRPr="004514A0">
        <w:rPr>
          <w:sz w:val="24"/>
          <w:szCs w:val="24"/>
          <w:lang w:eastAsia="en-US" w:bidi="en-US"/>
        </w:rPr>
        <w:t>-</w:t>
      </w:r>
      <w:r w:rsidRPr="004514A0">
        <w:rPr>
          <w:sz w:val="24"/>
          <w:szCs w:val="24"/>
          <w:lang w:val="en-US" w:eastAsia="en-US" w:bidi="en-US"/>
        </w:rPr>
        <w:t>XVI</w:t>
      </w:r>
      <w:r w:rsidRPr="004514A0">
        <w:rPr>
          <w:sz w:val="24"/>
          <w:szCs w:val="24"/>
          <w:lang w:eastAsia="en-US" w:bidi="en-US"/>
        </w:rPr>
        <w:t xml:space="preserve"> </w:t>
      </w:r>
      <w:r w:rsidRPr="004514A0">
        <w:rPr>
          <w:sz w:val="24"/>
          <w:szCs w:val="24"/>
        </w:rPr>
        <w:t xml:space="preserve">вв. Иудаизм и </w:t>
      </w:r>
      <w:proofErr w:type="spellStart"/>
      <w:r w:rsidRPr="004514A0">
        <w:rPr>
          <w:sz w:val="24"/>
          <w:szCs w:val="24"/>
        </w:rPr>
        <w:t>караимство</w:t>
      </w:r>
      <w:proofErr w:type="spellEnd"/>
      <w:r w:rsidRPr="004514A0">
        <w:rPr>
          <w:sz w:val="24"/>
          <w:szCs w:val="24"/>
        </w:rPr>
        <w:t xml:space="preserve"> в Крыму. Оформление хасидизма: </w:t>
      </w:r>
      <w:proofErr w:type="spellStart"/>
      <w:r w:rsidRPr="004514A0">
        <w:rPr>
          <w:sz w:val="24"/>
          <w:szCs w:val="24"/>
        </w:rPr>
        <w:t>любавичские</w:t>
      </w:r>
      <w:proofErr w:type="spellEnd"/>
      <w:r w:rsidRPr="004514A0">
        <w:rPr>
          <w:sz w:val="24"/>
          <w:szCs w:val="24"/>
        </w:rPr>
        <w:t xml:space="preserve"> раввины. Иудеи - герои Российской империи. Трагедия и подвиг советских евреев в годы Великой Отечественной войны. Современный иудаизм в России.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41" w:name="bookmark55"/>
      <w:r w:rsidRPr="004514A0">
        <w:rPr>
          <w:sz w:val="24"/>
          <w:szCs w:val="24"/>
        </w:rPr>
        <w:t>История антироссийской пропаганды (1 час)</w:t>
      </w:r>
      <w:bookmarkEnd w:id="41"/>
    </w:p>
    <w:p w:rsidR="00EF0F52" w:rsidRPr="004514A0" w:rsidRDefault="002D12DA" w:rsidP="002D12DA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 xml:space="preserve"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</w:t>
      </w:r>
      <w:r w:rsidRPr="004514A0">
        <w:rPr>
          <w:sz w:val="24"/>
          <w:szCs w:val="24"/>
          <w:lang w:val="en-US" w:eastAsia="en-US" w:bidi="en-US"/>
        </w:rPr>
        <w:t>XIX</w:t>
      </w:r>
      <w:r w:rsidRPr="004514A0">
        <w:rPr>
          <w:sz w:val="24"/>
          <w:szCs w:val="24"/>
          <w:lang w:eastAsia="en-US" w:bidi="en-US"/>
        </w:rPr>
        <w:t xml:space="preserve"> </w:t>
      </w:r>
      <w:r w:rsidRPr="004514A0">
        <w:rPr>
          <w:sz w:val="24"/>
          <w:szCs w:val="24"/>
        </w:rPr>
        <w:t>столетии и роль в ней российской революционной эмиграции. Пропаганда гитлеровской Германии -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культуры».</w:t>
      </w:r>
    </w:p>
    <w:p w:rsidR="00EF0F52" w:rsidRPr="004514A0" w:rsidRDefault="002D12DA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42" w:name="bookmark56"/>
      <w:r w:rsidRPr="004514A0">
        <w:rPr>
          <w:sz w:val="24"/>
          <w:szCs w:val="24"/>
        </w:rPr>
        <w:t>«Слава русского оружия» (1 час)</w:t>
      </w:r>
      <w:bookmarkEnd w:id="42"/>
    </w:p>
    <w:p w:rsidR="00EF0F52" w:rsidRPr="004514A0" w:rsidRDefault="002D12DA" w:rsidP="00A956E0">
      <w:pPr>
        <w:pStyle w:val="23"/>
        <w:shd w:val="clear" w:color="auto" w:fill="auto"/>
        <w:tabs>
          <w:tab w:val="left" w:pos="7891"/>
        </w:tabs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</w:t>
      </w:r>
      <w:r w:rsidR="00A956E0">
        <w:rPr>
          <w:sz w:val="24"/>
          <w:szCs w:val="24"/>
        </w:rPr>
        <w:t>ации Российской империи:</w:t>
      </w:r>
      <w:r w:rsidR="00A956E0" w:rsidRPr="00A956E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>Путиловский и</w:t>
      </w:r>
      <w:r w:rsidR="00A956E0" w:rsidRPr="00A956E0">
        <w:rPr>
          <w:sz w:val="24"/>
          <w:szCs w:val="24"/>
        </w:rPr>
        <w:t xml:space="preserve"> </w:t>
      </w:r>
      <w:proofErr w:type="spellStart"/>
      <w:r w:rsidRPr="004514A0">
        <w:rPr>
          <w:sz w:val="24"/>
          <w:szCs w:val="24"/>
        </w:rPr>
        <w:t>Обуховский</w:t>
      </w:r>
      <w:proofErr w:type="spellEnd"/>
      <w:r w:rsidRPr="004514A0">
        <w:rPr>
          <w:sz w:val="24"/>
          <w:szCs w:val="24"/>
        </w:rPr>
        <w:t xml:space="preserve"> заводы, развитие авиации. Оборонная промышленность в эпоху Великой Отечественной войны. Атомный проект и</w:t>
      </w:r>
      <w:r w:rsidR="00A956E0">
        <w:rPr>
          <w:sz w:val="24"/>
          <w:szCs w:val="24"/>
        </w:rPr>
        <w:t xml:space="preserve"> развитие советского оборонно-</w:t>
      </w:r>
      <w:r w:rsidRPr="004514A0">
        <w:rPr>
          <w:sz w:val="24"/>
          <w:szCs w:val="24"/>
        </w:rPr>
        <w:t>промышленного комплекса. Космическая отрасль, авиация, ракетостроение, кораблестроение. Оборонно-промышленный комплекс современной Росс</w:t>
      </w:r>
      <w:proofErr w:type="gramStart"/>
      <w:r w:rsidRPr="004514A0">
        <w:rPr>
          <w:sz w:val="24"/>
          <w:szCs w:val="24"/>
        </w:rPr>
        <w:t>ии и ее</w:t>
      </w:r>
      <w:proofErr w:type="gramEnd"/>
      <w:r w:rsidRPr="004514A0">
        <w:rPr>
          <w:sz w:val="24"/>
          <w:szCs w:val="24"/>
        </w:rPr>
        <w:t xml:space="preserve"> новейшие разработки.</w:t>
      </w:r>
    </w:p>
    <w:p w:rsidR="007B767D" w:rsidRPr="004514A0" w:rsidRDefault="002D12DA" w:rsidP="007B767D">
      <w:pPr>
        <w:pStyle w:val="33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43" w:name="bookmark57"/>
      <w:r w:rsidRPr="004514A0">
        <w:rPr>
          <w:sz w:val="24"/>
          <w:szCs w:val="24"/>
        </w:rPr>
        <w:t>Итоговое занятие. Проектная конференция (1 час)</w:t>
      </w:r>
      <w:bookmarkStart w:id="44" w:name="bookmark11"/>
      <w:bookmarkStart w:id="45" w:name="bookmark12"/>
      <w:bookmarkEnd w:id="43"/>
      <w:r w:rsidR="007B767D" w:rsidRPr="004514A0">
        <w:rPr>
          <w:sz w:val="24"/>
          <w:szCs w:val="24"/>
        </w:rPr>
        <w:t xml:space="preserve"> </w:t>
      </w:r>
    </w:p>
    <w:p w:rsidR="007B767D" w:rsidRPr="004514A0" w:rsidRDefault="007B767D" w:rsidP="007B767D">
      <w:pPr>
        <w:pStyle w:val="33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A956E0" w:rsidRDefault="007B767D" w:rsidP="00A956E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  <w:r w:rsidRPr="004514A0">
        <w:rPr>
          <w:sz w:val="24"/>
          <w:szCs w:val="24"/>
        </w:rPr>
        <w:t xml:space="preserve">ПЛАНИРУЕМЫЕ РЕЗУЛЬТАТЫ </w:t>
      </w:r>
    </w:p>
    <w:p w:rsidR="007B767D" w:rsidRPr="004514A0" w:rsidRDefault="007B767D" w:rsidP="00A956E0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4514A0">
        <w:rPr>
          <w:sz w:val="24"/>
          <w:szCs w:val="24"/>
        </w:rPr>
        <w:t>ОСВОЕН</w:t>
      </w:r>
      <w:r w:rsidR="00A956E0">
        <w:rPr>
          <w:sz w:val="24"/>
          <w:szCs w:val="24"/>
        </w:rPr>
        <w:t>ИЯ КУРСА</w:t>
      </w:r>
      <w:r w:rsidRPr="004514A0">
        <w:rPr>
          <w:sz w:val="24"/>
          <w:szCs w:val="24"/>
        </w:rPr>
        <w:t xml:space="preserve"> «РОССИЯ - МОЯ ИСТОРИЯ»</w:t>
      </w:r>
      <w:bookmarkEnd w:id="44"/>
      <w:bookmarkEnd w:id="45"/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bookmarkStart w:id="46" w:name="bookmark13"/>
      <w:r w:rsidRPr="004514A0">
        <w:rPr>
          <w:sz w:val="24"/>
          <w:szCs w:val="24"/>
        </w:rPr>
        <w:t xml:space="preserve">Содержание курса внеурочной деятельности «Россия - моя история» направлено на достижение </w:t>
      </w:r>
      <w:proofErr w:type="gramStart"/>
      <w:r w:rsidRPr="004514A0">
        <w:rPr>
          <w:sz w:val="24"/>
          <w:szCs w:val="24"/>
        </w:rPr>
        <w:t>обучающимися</w:t>
      </w:r>
      <w:proofErr w:type="gramEnd"/>
      <w:r w:rsidRPr="004514A0">
        <w:rPr>
          <w:sz w:val="24"/>
          <w:szCs w:val="24"/>
        </w:rPr>
        <w:t xml:space="preserve"> личностных, </w:t>
      </w:r>
      <w:proofErr w:type="spellStart"/>
      <w:r w:rsidRPr="004514A0">
        <w:rPr>
          <w:sz w:val="24"/>
          <w:szCs w:val="24"/>
        </w:rPr>
        <w:t>метапредметных</w:t>
      </w:r>
      <w:proofErr w:type="spellEnd"/>
      <w:r w:rsidRPr="004514A0">
        <w:rPr>
          <w:sz w:val="24"/>
          <w:szCs w:val="24"/>
        </w:rPr>
        <w:t xml:space="preserve"> и предметных результатов при изучении курса.</w:t>
      </w:r>
      <w:bookmarkEnd w:id="46"/>
    </w:p>
    <w:p w:rsidR="007B767D" w:rsidRPr="004514A0" w:rsidRDefault="007B767D" w:rsidP="007B767D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47" w:name="bookmark14"/>
      <w:r w:rsidRPr="004514A0">
        <w:rPr>
          <w:sz w:val="24"/>
          <w:szCs w:val="24"/>
        </w:rPr>
        <w:t>ЛИЧНОСТНЫЕ РЕЗУЛЬТАТЫ:</w:t>
      </w:r>
      <w:bookmarkEnd w:id="47"/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rStyle w:val="25"/>
          <w:sz w:val="24"/>
          <w:szCs w:val="24"/>
        </w:rPr>
        <w:t xml:space="preserve">гражданское воспитание: </w:t>
      </w:r>
      <w:r w:rsidRPr="004514A0">
        <w:rPr>
          <w:sz w:val="24"/>
          <w:szCs w:val="24"/>
        </w:rPr>
        <w:t xml:space="preserve">осмысление сложившихся в российской истории традиций гражданского служения Отечеству; </w:t>
      </w:r>
      <w:proofErr w:type="spellStart"/>
      <w:r w:rsidRPr="004514A0">
        <w:rPr>
          <w:sz w:val="24"/>
          <w:szCs w:val="24"/>
        </w:rPr>
        <w:t>сформированность</w:t>
      </w:r>
      <w:proofErr w:type="spellEnd"/>
      <w:r w:rsidRPr="004514A0">
        <w:rPr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духовно </w:t>
      </w:r>
      <w:proofErr w:type="gramStart"/>
      <w:r w:rsidRPr="004514A0">
        <w:rPr>
          <w:sz w:val="24"/>
          <w:szCs w:val="24"/>
        </w:rPr>
        <w:t>-н</w:t>
      </w:r>
      <w:proofErr w:type="gramEnd"/>
      <w:r w:rsidRPr="004514A0">
        <w:rPr>
          <w:sz w:val="24"/>
          <w:szCs w:val="24"/>
        </w:rPr>
        <w:t>равственных ценностей; готовность вести совместную деятельность в интересах гражданского общества, участвовать в самоуправлении в школе и детско-юношеских организациях; готовность к гуманитарной и волонтерской деятельности;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gramStart"/>
      <w:r w:rsidRPr="004514A0">
        <w:rPr>
          <w:rStyle w:val="25"/>
          <w:sz w:val="24"/>
          <w:szCs w:val="24"/>
        </w:rPr>
        <w:t xml:space="preserve">патриотическое воспитание: </w:t>
      </w:r>
      <w:proofErr w:type="spellStart"/>
      <w:r w:rsidRPr="004514A0">
        <w:rPr>
          <w:sz w:val="24"/>
          <w:szCs w:val="24"/>
        </w:rPr>
        <w:t>сформированность</w:t>
      </w:r>
      <w:proofErr w:type="spellEnd"/>
      <w:r w:rsidRPr="004514A0">
        <w:rPr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4514A0">
        <w:rPr>
          <w:sz w:val="24"/>
          <w:szCs w:val="24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rStyle w:val="25"/>
          <w:sz w:val="24"/>
          <w:szCs w:val="24"/>
        </w:rPr>
        <w:t xml:space="preserve">духовно-нравственное воспитание: </w:t>
      </w:r>
      <w:r w:rsidRPr="004514A0">
        <w:rPr>
          <w:sz w:val="24"/>
          <w:szCs w:val="24"/>
        </w:rPr>
        <w:t xml:space="preserve">личностное осмысление и принятие сущности и </w:t>
      </w:r>
      <w:proofErr w:type="gramStart"/>
      <w:r w:rsidRPr="004514A0">
        <w:rPr>
          <w:sz w:val="24"/>
          <w:szCs w:val="24"/>
        </w:rPr>
        <w:t>значения</w:t>
      </w:r>
      <w:proofErr w:type="gramEnd"/>
      <w:r w:rsidRPr="004514A0">
        <w:rPr>
          <w:sz w:val="24"/>
          <w:szCs w:val="24"/>
        </w:rPr>
        <w:t xml:space="preserve"> исторически сложившихся и развивавшихся </w:t>
      </w:r>
      <w:proofErr w:type="spellStart"/>
      <w:r w:rsidRPr="004514A0">
        <w:rPr>
          <w:sz w:val="24"/>
          <w:szCs w:val="24"/>
        </w:rPr>
        <w:t>духовнонравственных</w:t>
      </w:r>
      <w:proofErr w:type="spellEnd"/>
      <w:r w:rsidRPr="004514A0">
        <w:rPr>
          <w:sz w:val="24"/>
          <w:szCs w:val="24"/>
        </w:rPr>
        <w:t xml:space="preserve"> ценностей </w:t>
      </w:r>
      <w:r w:rsidRPr="004514A0">
        <w:rPr>
          <w:sz w:val="24"/>
          <w:szCs w:val="24"/>
        </w:rPr>
        <w:lastRenderedPageBreak/>
        <w:t>российского народа;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rStyle w:val="25"/>
          <w:sz w:val="24"/>
          <w:szCs w:val="24"/>
        </w:rPr>
        <w:t xml:space="preserve">эстетическое воспитание: </w:t>
      </w:r>
      <w:r w:rsidRPr="004514A0">
        <w:rPr>
          <w:sz w:val="24"/>
          <w:szCs w:val="24"/>
        </w:rPr>
        <w:t>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rStyle w:val="25"/>
          <w:sz w:val="24"/>
          <w:szCs w:val="24"/>
        </w:rPr>
        <w:t xml:space="preserve">физическое воспитание: </w:t>
      </w:r>
      <w:r w:rsidRPr="004514A0">
        <w:rPr>
          <w:sz w:val="24"/>
          <w:szCs w:val="24"/>
        </w:rPr>
        <w:t>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bookmarkStart w:id="48" w:name="bookmark15"/>
      <w:proofErr w:type="gramStart"/>
      <w:r w:rsidRPr="004514A0">
        <w:rPr>
          <w:rStyle w:val="25"/>
          <w:sz w:val="24"/>
          <w:szCs w:val="24"/>
        </w:rPr>
        <w:t xml:space="preserve">трудовое воспитание: </w:t>
      </w:r>
      <w:r w:rsidRPr="004514A0">
        <w:rPr>
          <w:sz w:val="24"/>
          <w:szCs w:val="24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</w:t>
      </w:r>
      <w:bookmarkEnd w:id="48"/>
      <w:proofErr w:type="gramEnd"/>
    </w:p>
    <w:p w:rsidR="007B767D" w:rsidRPr="004514A0" w:rsidRDefault="007B767D" w:rsidP="007B767D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49" w:name="bookmark16"/>
      <w:r w:rsidRPr="004514A0">
        <w:rPr>
          <w:sz w:val="24"/>
          <w:szCs w:val="24"/>
        </w:rPr>
        <w:t>МЕТАПРЕДМЕТНЫЕ РЕЗУЛЬТАТЫ</w:t>
      </w:r>
      <w:bookmarkEnd w:id="49"/>
    </w:p>
    <w:p w:rsidR="007B767D" w:rsidRPr="004514A0" w:rsidRDefault="007B767D" w:rsidP="007B767D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50" w:name="bookmark17"/>
      <w:r w:rsidRPr="004514A0">
        <w:rPr>
          <w:sz w:val="24"/>
          <w:szCs w:val="24"/>
        </w:rPr>
        <w:t>Универсальные учебные познавательные действия:</w:t>
      </w:r>
      <w:bookmarkEnd w:id="50"/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rStyle w:val="214pt"/>
          <w:sz w:val="24"/>
          <w:szCs w:val="24"/>
        </w:rPr>
        <w:t>Базовые логические действия:</w:t>
      </w:r>
      <w:r w:rsidRPr="004514A0">
        <w:rPr>
          <w:sz w:val="24"/>
          <w:szCs w:val="24"/>
        </w:rPr>
        <w:t xml:space="preserve">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явлениях.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gramStart"/>
      <w:r w:rsidRPr="004514A0">
        <w:rPr>
          <w:rStyle w:val="214pt"/>
          <w:sz w:val="24"/>
          <w:szCs w:val="24"/>
        </w:rPr>
        <w:t>Базовые исследовательские действия:</w:t>
      </w:r>
      <w:r w:rsidRPr="004514A0">
        <w:rPr>
          <w:sz w:val="24"/>
          <w:szCs w:val="24"/>
        </w:rPr>
        <w:t xml:space="preserve">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 прошлого и настоящего;</w:t>
      </w:r>
      <w:proofErr w:type="gramEnd"/>
      <w:r w:rsidRPr="004514A0">
        <w:rPr>
          <w:sz w:val="24"/>
          <w:szCs w:val="24"/>
        </w:rPr>
        <w:t xml:space="preserve">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объяснять сферу применения и значение проведенного учебного исследования в современном общественном контексте.</w:t>
      </w:r>
    </w:p>
    <w:p w:rsidR="007B767D" w:rsidRPr="004514A0" w:rsidRDefault="007B767D" w:rsidP="00A956E0">
      <w:pPr>
        <w:pStyle w:val="23"/>
        <w:shd w:val="clear" w:color="auto" w:fill="auto"/>
        <w:tabs>
          <w:tab w:val="left" w:pos="1954"/>
          <w:tab w:val="left" w:pos="3773"/>
        </w:tabs>
        <w:spacing w:line="240" w:lineRule="auto"/>
        <w:ind w:firstLine="740"/>
        <w:rPr>
          <w:sz w:val="24"/>
          <w:szCs w:val="24"/>
        </w:rPr>
      </w:pPr>
      <w:r w:rsidRPr="004514A0">
        <w:rPr>
          <w:rStyle w:val="214pt"/>
          <w:sz w:val="24"/>
          <w:szCs w:val="24"/>
        </w:rPr>
        <w:t>Работа с информацией</w:t>
      </w:r>
      <w:r w:rsidRPr="004514A0">
        <w:rPr>
          <w:sz w:val="24"/>
          <w:szCs w:val="24"/>
        </w:rPr>
        <w:t xml:space="preserve">: осуществлять анализ учебной и </w:t>
      </w:r>
      <w:proofErr w:type="spellStart"/>
      <w:r w:rsidRPr="004514A0">
        <w:rPr>
          <w:sz w:val="24"/>
          <w:szCs w:val="24"/>
        </w:rPr>
        <w:t>внеучебной</w:t>
      </w:r>
      <w:proofErr w:type="spellEnd"/>
      <w:r w:rsidRPr="004514A0">
        <w:rPr>
          <w:sz w:val="24"/>
          <w:szCs w:val="24"/>
        </w:rPr>
        <w:t xml:space="preserve"> исторической информации; извлекать, сопоставлять, систематизировать и интерпретировать информацию; различать виды исто</w:t>
      </w:r>
      <w:r w:rsidR="00A956E0">
        <w:rPr>
          <w:sz w:val="24"/>
          <w:szCs w:val="24"/>
        </w:rPr>
        <w:t>чников исторической информации;</w:t>
      </w:r>
      <w:r w:rsidR="00A956E0" w:rsidRPr="00A956E0">
        <w:rPr>
          <w:sz w:val="24"/>
          <w:szCs w:val="24"/>
        </w:rPr>
        <w:t xml:space="preserve"> </w:t>
      </w:r>
      <w:r w:rsidR="00A956E0">
        <w:rPr>
          <w:sz w:val="24"/>
          <w:szCs w:val="24"/>
        </w:rPr>
        <w:t>высказывать</w:t>
      </w:r>
      <w:r w:rsidR="00A956E0" w:rsidRPr="00A956E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>суждение о достоверности и значении</w:t>
      </w:r>
      <w:r w:rsidR="00A956E0" w:rsidRPr="00A956E0">
        <w:rPr>
          <w:sz w:val="24"/>
          <w:szCs w:val="24"/>
        </w:rPr>
        <w:t xml:space="preserve"> </w:t>
      </w:r>
      <w:r w:rsidR="00A956E0">
        <w:rPr>
          <w:sz w:val="24"/>
          <w:szCs w:val="24"/>
        </w:rPr>
        <w:t>информации</w:t>
      </w:r>
      <w:r w:rsidR="00A956E0" w:rsidRPr="00A956E0">
        <w:rPr>
          <w:sz w:val="24"/>
          <w:szCs w:val="24"/>
        </w:rPr>
        <w:t xml:space="preserve"> </w:t>
      </w:r>
      <w:r w:rsidR="00A956E0">
        <w:rPr>
          <w:sz w:val="24"/>
          <w:szCs w:val="24"/>
        </w:rPr>
        <w:t>источника</w:t>
      </w:r>
      <w:r w:rsidR="00A956E0" w:rsidRPr="00A956E0">
        <w:rPr>
          <w:sz w:val="24"/>
          <w:szCs w:val="24"/>
        </w:rPr>
        <w:t xml:space="preserve"> </w:t>
      </w:r>
      <w:r w:rsidR="00A956E0">
        <w:rPr>
          <w:sz w:val="24"/>
          <w:szCs w:val="24"/>
        </w:rPr>
        <w:t>(по предложенным или</w:t>
      </w:r>
      <w:r w:rsidR="00A956E0" w:rsidRPr="00A956E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>самостоятельно</w:t>
      </w:r>
      <w:r w:rsidR="00A956E0" w:rsidRPr="00A956E0">
        <w:rPr>
          <w:sz w:val="24"/>
          <w:szCs w:val="24"/>
        </w:rPr>
        <w:t xml:space="preserve"> </w:t>
      </w:r>
      <w:r w:rsidRPr="004514A0">
        <w:rPr>
          <w:sz w:val="24"/>
          <w:szCs w:val="24"/>
        </w:rPr>
        <w:t>сформулированным критериям).</w:t>
      </w:r>
    </w:p>
    <w:p w:rsidR="007B767D" w:rsidRPr="004514A0" w:rsidRDefault="007B767D" w:rsidP="007B767D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51" w:name="bookmark18"/>
      <w:r w:rsidRPr="004514A0">
        <w:rPr>
          <w:sz w:val="24"/>
          <w:szCs w:val="24"/>
        </w:rPr>
        <w:t>Универсальные учебные коммуникативные действия:</w:t>
      </w:r>
      <w:bookmarkEnd w:id="51"/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gramStart"/>
      <w:r w:rsidRPr="004514A0">
        <w:rPr>
          <w:rStyle w:val="214pt"/>
          <w:sz w:val="24"/>
          <w:szCs w:val="24"/>
        </w:rPr>
        <w:t>Общение:</w:t>
      </w:r>
      <w:r w:rsidRPr="004514A0">
        <w:rPr>
          <w:sz w:val="24"/>
          <w:szCs w:val="24"/>
        </w:rPr>
        <w:t xml:space="preserve">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 w:rsidRPr="004514A0">
        <w:rPr>
          <w:sz w:val="24"/>
          <w:szCs w:val="24"/>
        </w:rPr>
        <w:t xml:space="preserve"> аргументированно вести диалог, уметь смягчать конфликтные ситуации.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gramStart"/>
      <w:r w:rsidRPr="004514A0">
        <w:rPr>
          <w:rStyle w:val="214pt"/>
          <w:sz w:val="24"/>
          <w:szCs w:val="24"/>
        </w:rPr>
        <w:t>Совместная деятельность:</w:t>
      </w:r>
      <w:r w:rsidRPr="004514A0">
        <w:rPr>
          <w:sz w:val="24"/>
          <w:szCs w:val="24"/>
        </w:rPr>
        <w:t xml:space="preserve">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</w:t>
      </w:r>
      <w:r w:rsidRPr="004514A0">
        <w:rPr>
          <w:sz w:val="24"/>
          <w:szCs w:val="24"/>
        </w:rPr>
        <w:lastRenderedPageBreak/>
        <w:t>свои действия с другими членами команды; проявлять творческие способности и инициативу в индивидуальной и командной работе;</w:t>
      </w:r>
      <w:proofErr w:type="gramEnd"/>
      <w:r w:rsidRPr="004514A0">
        <w:rPr>
          <w:sz w:val="24"/>
          <w:szCs w:val="24"/>
        </w:rPr>
        <w:t xml:space="preserve"> оценивать полученные результаты и свой вклад в общую работу.</w:t>
      </w:r>
    </w:p>
    <w:p w:rsidR="007B767D" w:rsidRPr="004514A0" w:rsidRDefault="007B767D" w:rsidP="007B767D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52" w:name="bookmark19"/>
      <w:r w:rsidRPr="004514A0">
        <w:rPr>
          <w:sz w:val="24"/>
          <w:szCs w:val="24"/>
        </w:rPr>
        <w:t>Универсальные учебные регулятивные действия:</w:t>
      </w:r>
      <w:bookmarkEnd w:id="52"/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rStyle w:val="214pt"/>
          <w:sz w:val="24"/>
          <w:szCs w:val="24"/>
        </w:rPr>
        <w:t>Самоорганизация:</w:t>
      </w:r>
      <w:r w:rsidRPr="004514A0">
        <w:rPr>
          <w:sz w:val="24"/>
          <w:szCs w:val="24"/>
        </w:rPr>
        <w:t xml:space="preserve"> уметь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rStyle w:val="214pt"/>
          <w:sz w:val="24"/>
          <w:szCs w:val="24"/>
        </w:rPr>
        <w:t>Самоконтроль:</w:t>
      </w:r>
      <w:r w:rsidRPr="004514A0">
        <w:rPr>
          <w:sz w:val="24"/>
          <w:szCs w:val="24"/>
        </w:rPr>
        <w:t xml:space="preserve"> уметь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трудностей.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bookmarkStart w:id="53" w:name="bookmark20"/>
      <w:r w:rsidRPr="004514A0">
        <w:rPr>
          <w:rStyle w:val="214pt"/>
          <w:sz w:val="24"/>
          <w:szCs w:val="24"/>
        </w:rPr>
        <w:t>Принятие себя и других</w:t>
      </w:r>
      <w:r w:rsidRPr="004514A0">
        <w:rPr>
          <w:sz w:val="24"/>
          <w:szCs w:val="24"/>
        </w:rPr>
        <w:t>: уметь осознавать свои достижения и слабые стороны в обучении,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  <w:bookmarkEnd w:id="53"/>
    </w:p>
    <w:p w:rsidR="007B767D" w:rsidRPr="004514A0" w:rsidRDefault="007B767D" w:rsidP="007B767D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</w:pPr>
      <w:bookmarkStart w:id="54" w:name="bookmark21"/>
      <w:r w:rsidRPr="004514A0">
        <w:rPr>
          <w:sz w:val="24"/>
          <w:szCs w:val="24"/>
        </w:rPr>
        <w:t>ПРЕДМЕТНЫЕ РЕЗУЛЬТАТЫ:</w:t>
      </w:r>
      <w:bookmarkEnd w:id="54"/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целостные представления об историческом пути Росс</w:t>
      </w:r>
      <w:proofErr w:type="gramStart"/>
      <w:r w:rsidRPr="004514A0">
        <w:rPr>
          <w:sz w:val="24"/>
          <w:szCs w:val="24"/>
        </w:rPr>
        <w:t>ии и ее</w:t>
      </w:r>
      <w:proofErr w:type="gramEnd"/>
      <w:r w:rsidRPr="004514A0">
        <w:rPr>
          <w:sz w:val="24"/>
          <w:szCs w:val="24"/>
        </w:rPr>
        <w:t xml:space="preserve"> месте и роли в мировой истории;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базовые знания об основных этапах и ключевых событиях отечественной истории;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умение работать с основными видами современных источников исторической информации; с историческими письменными, изобразительными и вещественными источниками;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514A0">
        <w:rPr>
          <w:sz w:val="24"/>
          <w:szCs w:val="24"/>
        </w:rPr>
        <w:t>умение сравнивать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7B767D" w:rsidRPr="004514A0" w:rsidRDefault="007B767D" w:rsidP="007B767D">
      <w:pPr>
        <w:pStyle w:val="23"/>
        <w:shd w:val="clear" w:color="auto" w:fill="auto"/>
        <w:spacing w:line="240" w:lineRule="auto"/>
        <w:ind w:firstLine="740"/>
        <w:jc w:val="left"/>
        <w:rPr>
          <w:sz w:val="24"/>
          <w:szCs w:val="24"/>
        </w:rPr>
      </w:pPr>
      <w:r w:rsidRPr="004514A0">
        <w:rPr>
          <w:sz w:val="24"/>
          <w:szCs w:val="24"/>
        </w:rPr>
        <w:t>умение формулировать и аргументировать собственные выводы на основе полученных знаний;</w:t>
      </w:r>
    </w:p>
    <w:p w:rsidR="007B767D" w:rsidRDefault="007B767D" w:rsidP="007B767D">
      <w:pPr>
        <w:pStyle w:val="23"/>
        <w:shd w:val="clear" w:color="auto" w:fill="auto"/>
        <w:spacing w:line="240" w:lineRule="auto"/>
        <w:ind w:firstLine="740"/>
        <w:jc w:val="left"/>
        <w:rPr>
          <w:sz w:val="24"/>
          <w:szCs w:val="24"/>
          <w:lang w:val="en-US"/>
        </w:rPr>
      </w:pPr>
      <w:r w:rsidRPr="004514A0">
        <w:rPr>
          <w:sz w:val="24"/>
          <w:szCs w:val="24"/>
        </w:rPr>
        <w:t xml:space="preserve">приобретение опыта использования полученных знаний в </w:t>
      </w:r>
      <w:proofErr w:type="gramStart"/>
      <w:r w:rsidRPr="004514A0">
        <w:rPr>
          <w:sz w:val="24"/>
          <w:szCs w:val="24"/>
        </w:rPr>
        <w:t>практической</w:t>
      </w:r>
      <w:proofErr w:type="gramEnd"/>
      <w:r w:rsidRPr="004514A0">
        <w:rPr>
          <w:sz w:val="24"/>
          <w:szCs w:val="24"/>
        </w:rPr>
        <w:t xml:space="preserve"> проектной деятельности.</w:t>
      </w:r>
    </w:p>
    <w:p w:rsidR="00EF0F52" w:rsidRPr="004514A0" w:rsidRDefault="00EF0F52" w:rsidP="002D12DA">
      <w:pPr>
        <w:pStyle w:val="33"/>
        <w:keepNext/>
        <w:keepLines/>
        <w:shd w:val="clear" w:color="auto" w:fill="auto"/>
        <w:spacing w:after="0" w:line="240" w:lineRule="auto"/>
        <w:ind w:firstLine="740"/>
        <w:rPr>
          <w:sz w:val="24"/>
          <w:szCs w:val="24"/>
        </w:rPr>
        <w:sectPr w:rsidR="00EF0F52" w:rsidRPr="004514A0" w:rsidSect="00A956E0">
          <w:pgSz w:w="11900" w:h="16840"/>
          <w:pgMar w:top="568" w:right="811" w:bottom="567" w:left="1091" w:header="0" w:footer="3" w:gutter="0"/>
          <w:cols w:space="720"/>
          <w:noEndnote/>
          <w:docGrid w:linePitch="360"/>
        </w:sectPr>
      </w:pPr>
    </w:p>
    <w:p w:rsidR="00EF0F52" w:rsidRDefault="002D12DA" w:rsidP="00D13AC5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  <w:lang w:val="en-US"/>
        </w:rPr>
      </w:pPr>
      <w:bookmarkStart w:id="55" w:name="bookmark58"/>
      <w:bookmarkStart w:id="56" w:name="bookmark59"/>
      <w:r w:rsidRPr="004514A0">
        <w:rPr>
          <w:sz w:val="24"/>
          <w:szCs w:val="24"/>
        </w:rPr>
        <w:lastRenderedPageBreak/>
        <w:t>ТЕМАТИЧЕСКОЕ ПЛАНИРОВАНИЕ</w:t>
      </w:r>
      <w:bookmarkEnd w:id="55"/>
      <w:bookmarkEnd w:id="56"/>
    </w:p>
    <w:p w:rsidR="00A956E0" w:rsidRDefault="00A956E0" w:rsidP="002D12DA">
      <w:pPr>
        <w:pStyle w:val="33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  <w:lang w:val="en-US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5550"/>
        <w:gridCol w:w="2243"/>
        <w:gridCol w:w="5799"/>
      </w:tblGrid>
      <w:tr w:rsidR="00E64D1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E64D15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E64D15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E64D15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E479A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E64D15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E479A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64D1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«Россия - Великая наша держава»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E64D15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D1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«Откуда есть пошла земля Русская»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9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https://m.edsoo.ru/8a17f916</w:t>
              </w:r>
            </w:hyperlink>
          </w:p>
        </w:tc>
      </w:tr>
      <w:tr w:rsidR="00E64D1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Призыв к единству. Нашествие монголов с Востока, натиск с Запада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0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https://m.edsoo.ru/8a182562</w:t>
              </w:r>
            </w:hyperlink>
          </w:p>
        </w:tc>
      </w:tr>
      <w:tr w:rsidR="00E64D1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 xml:space="preserve">Александр Невский как спаситель Руси. </w:t>
            </w:r>
            <w:proofErr w:type="spellStart"/>
            <w:r w:rsidRPr="005E479A">
              <w:rPr>
                <w:rStyle w:val="26"/>
                <w:sz w:val="24"/>
                <w:szCs w:val="24"/>
              </w:rPr>
              <w:t>Многовекторная</w:t>
            </w:r>
            <w:proofErr w:type="spellEnd"/>
            <w:r w:rsidRPr="005E479A">
              <w:rPr>
                <w:rStyle w:val="26"/>
                <w:sz w:val="24"/>
                <w:szCs w:val="24"/>
              </w:rPr>
              <w:t xml:space="preserve"> политика князя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E64D15" w:rsidRPr="005E479A" w:rsidRDefault="00E64D1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E64D15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1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https://m.edsoo.ru/8a182562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0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0"/>
                <w:i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pacing w:line="240" w:lineRule="auto"/>
              <w:rPr>
                <w:rStyle w:val="26"/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Собиратели земель</w:t>
            </w:r>
            <w:r w:rsidR="005E479A"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Русских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2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https://m.edsoo.ru/8a1837d2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Иван Г розный и его эпоха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3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https://m.edsoo.ru/8a185906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Двуглавый орел. Символы и идеология Российского царства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4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https://m.edsoo.ru/8a185d34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Смутное время и его преодоление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5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https://m.edsoo.ru/8a186d1a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0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0"/>
                <w:i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pacing w:line="240" w:lineRule="auto"/>
              <w:rPr>
                <w:rStyle w:val="26"/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«</w:t>
            </w:r>
            <w:proofErr w:type="spellStart"/>
            <w:r w:rsidRPr="005E479A">
              <w:rPr>
                <w:sz w:val="24"/>
                <w:szCs w:val="24"/>
              </w:rPr>
              <w:t>Волим</w:t>
            </w:r>
            <w:proofErr w:type="spellEnd"/>
            <w:r w:rsidRPr="005E479A">
              <w:rPr>
                <w:sz w:val="24"/>
                <w:szCs w:val="24"/>
              </w:rPr>
              <w:t xml:space="preserve"> под царя Восточного, Православного»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6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https://m.edsoo.ru/8a18afdc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Петр Великий. Строитель великой империи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7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https://m.edsoo.ru/8a18b720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</w:t>
            </w:r>
            <w:proofErr w:type="spellStart"/>
            <w:r w:rsidRPr="005E479A">
              <w:rPr>
                <w:rStyle w:val="26"/>
                <w:sz w:val="24"/>
                <w:szCs w:val="24"/>
              </w:rPr>
              <w:t>Отторженная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E479A">
              <w:rPr>
                <w:rStyle w:val="26"/>
                <w:sz w:val="24"/>
                <w:szCs w:val="24"/>
              </w:rPr>
              <w:t>возвратах</w:t>
            </w:r>
            <w:proofErr w:type="gramEnd"/>
            <w:r w:rsidRPr="005E479A">
              <w:rPr>
                <w:rStyle w:val="26"/>
                <w:sz w:val="24"/>
                <w:szCs w:val="24"/>
              </w:rPr>
              <w:t>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8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https://m.edsoo.ru/8a18f118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</w:t>
            </w:r>
            <w:proofErr w:type="spellStart"/>
            <w:r w:rsidRPr="005E479A">
              <w:rPr>
                <w:rStyle w:val="26"/>
                <w:sz w:val="24"/>
                <w:szCs w:val="24"/>
              </w:rPr>
              <w:t>Навстречь</w:t>
            </w:r>
            <w:proofErr w:type="spellEnd"/>
            <w:r w:rsidRPr="005E479A">
              <w:rPr>
                <w:rStyle w:val="26"/>
                <w:sz w:val="24"/>
                <w:szCs w:val="24"/>
              </w:rPr>
              <w:t xml:space="preserve"> солнца». Русские географические открытия 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XVI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>-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XVIII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 xml:space="preserve"> </w:t>
            </w:r>
            <w:r w:rsidRPr="005E479A">
              <w:rPr>
                <w:rStyle w:val="26"/>
                <w:sz w:val="24"/>
                <w:szCs w:val="24"/>
              </w:rPr>
              <w:t>вв.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19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https://m.edsoo.ru/8a189f92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6"/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 xml:space="preserve">«Сквозь ярость бурь». Русские географические открытия 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XVIII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>-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XX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 xml:space="preserve"> </w:t>
            </w:r>
            <w:r w:rsidRPr="005E479A">
              <w:rPr>
                <w:rStyle w:val="26"/>
                <w:sz w:val="24"/>
                <w:szCs w:val="24"/>
              </w:rPr>
              <w:t>вв.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20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https://m.edsoo.ru/8a18f118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«.. .И вечной памятью двенадцатого года»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21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https://m.edsoo.ru/8a191648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Золотой век русской культуры. Обретение себя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22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https://m.edsoo.ru/8a1941cc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Золотой век русской культуры. Завоевание мира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23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https://m.edsoo.ru/8a1941cc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17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Крымская война - Пиррова победа Европы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24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https://m.edsoo.ru/8a1923b8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0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0"/>
                <w:i w:val="0"/>
                <w:sz w:val="24"/>
                <w:szCs w:val="24"/>
                <w:lang w:val="en-US"/>
              </w:rPr>
              <w:t>`18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pacing w:line="240" w:lineRule="auto"/>
              <w:rPr>
                <w:rStyle w:val="26"/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Триумф Российской</w:t>
            </w:r>
            <w:r w:rsidR="005E479A"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империи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744490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25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https://m.edsoo.ru/8a193862</w:t>
              </w:r>
            </w:hyperlink>
          </w:p>
        </w:tc>
      </w:tr>
      <w:tr w:rsidR="00517EA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В огне Первой мировой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44490" w:rsidRPr="00744490" w:rsidRDefault="00744490" w:rsidP="00744490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26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https://resh.edu.ru/subject/lesson/6388/start/204044/</w:t>
              </w:r>
            </w:hyperlink>
          </w:p>
        </w:tc>
      </w:tr>
      <w:tr w:rsidR="00517EAC" w:rsidRPr="00744490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Россия в революционной</w:t>
            </w:r>
            <w:r w:rsidR="005E479A"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смуте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17EAC" w:rsidRPr="005E479A" w:rsidRDefault="00517EAC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44490" w:rsidRPr="00744490" w:rsidRDefault="00744490" w:rsidP="005E479A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  <w:lang w:val="en-US"/>
              </w:rPr>
            </w:pPr>
            <w:hyperlink r:id="rId27" w:history="1">
              <w:r w:rsidRPr="00744490">
                <w:rPr>
                  <w:rStyle w:val="a3"/>
                  <w:b w:val="0"/>
                  <w:sz w:val="24"/>
                  <w:szCs w:val="24"/>
                  <w:lang w:val="en-US"/>
                </w:rPr>
                <w:t>https://resh.edu.ru/subject/lesson/6388/start/204044/</w:t>
              </w:r>
            </w:hyperlink>
          </w:p>
        </w:tc>
      </w:tr>
      <w:tr w:rsidR="00D13AC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>
            <w:pPr>
              <w:rPr>
                <w:rFonts w:ascii="Times New Roman" w:hAnsi="Times New Roman" w:cs="Times New Roman"/>
              </w:rPr>
            </w:pPr>
            <w:hyperlink r:id="rId28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«Уходили мы из Крыма». Феномен русской эмиграции первой волны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>
            <w:pPr>
              <w:rPr>
                <w:rFonts w:ascii="Times New Roman" w:hAnsi="Times New Roman" w:cs="Times New Roman"/>
              </w:rPr>
            </w:pPr>
            <w:hyperlink r:id="rId29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Проект «Украина»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>
            <w:pPr>
              <w:rPr>
                <w:rFonts w:ascii="Times New Roman" w:hAnsi="Times New Roman" w:cs="Times New Roman"/>
              </w:rPr>
            </w:pPr>
            <w:hyperlink r:id="rId30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Первые пятилетки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>
            <w:pPr>
              <w:rPr>
                <w:rFonts w:ascii="Times New Roman" w:hAnsi="Times New Roman" w:cs="Times New Roman"/>
              </w:rPr>
            </w:pPr>
            <w:hyperlink r:id="rId31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744490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«Вставай, страна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огромная!»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https://resh.edu.ru/subject/lesson/6388/start/204044/</w:t>
              </w:r>
            </w:hyperlink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От «перестройки» к кризису. От кризиса к возрождению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33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Россия. XXI век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34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Православие в истории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35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"/>
                <w:i w:val="0"/>
                <w:sz w:val="24"/>
                <w:szCs w:val="24"/>
              </w:rPr>
              <w:t>29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Ислам в истории 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36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Буддизм в истории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37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Иудаизм в истории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38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История антироссийской пропаганды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39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  <w:bookmarkStart w:id="57" w:name="_GoBack"/>
            <w:bookmarkEnd w:id="57"/>
          </w:p>
        </w:tc>
      </w:tr>
      <w:tr w:rsidR="00132B36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Слава русского оружия»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132B36" w:rsidRPr="005E479A" w:rsidRDefault="00132B36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40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9A2B7C" w:rsidRPr="005E479A" w:rsidTr="00D13AC5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9A2B7C" w:rsidRPr="005E479A" w:rsidRDefault="00B435DD" w:rsidP="005E479A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9A2B7C" w:rsidRPr="005E479A" w:rsidRDefault="00B435DD" w:rsidP="005E479A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Итоговое занятие. Проектная конференция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9A2B7C" w:rsidRPr="005E479A" w:rsidRDefault="00B435DD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9A2B7C" w:rsidRPr="005E479A" w:rsidRDefault="009A2B7C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479A" w:rsidRPr="005E479A" w:rsidTr="00D13AC5">
        <w:trPr>
          <w:trHeight w:val="144"/>
          <w:tblCellSpacing w:w="20" w:type="nil"/>
        </w:trPr>
        <w:tc>
          <w:tcPr>
            <w:tcW w:w="7037" w:type="dxa"/>
            <w:gridSpan w:val="2"/>
            <w:tcMar>
              <w:top w:w="50" w:type="dxa"/>
              <w:left w:w="100" w:type="dxa"/>
            </w:tcMar>
          </w:tcPr>
          <w:p w:rsidR="005E479A" w:rsidRPr="005E479A" w:rsidRDefault="005E479A" w:rsidP="005E479A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5E479A" w:rsidRPr="005E479A" w:rsidRDefault="005E479A" w:rsidP="005E479A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5E479A" w:rsidRPr="005E479A" w:rsidRDefault="005E479A" w:rsidP="005E479A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F0F52" w:rsidRDefault="00EF0F52" w:rsidP="00B435DD">
      <w:pPr>
        <w:rPr>
          <w:rFonts w:ascii="Times New Roman" w:hAnsi="Times New Roman" w:cs="Times New Roman"/>
          <w:lang w:val="en-US"/>
        </w:rPr>
      </w:pPr>
    </w:p>
    <w:p w:rsidR="00B435DD" w:rsidRDefault="00D13AC5" w:rsidP="00D13AC5">
      <w:pPr>
        <w:jc w:val="center"/>
        <w:rPr>
          <w:rFonts w:ascii="Times New Roman" w:hAnsi="Times New Roman" w:cs="Times New Roman"/>
          <w:b/>
        </w:rPr>
      </w:pPr>
      <w:r w:rsidRPr="00D13AC5">
        <w:rPr>
          <w:rFonts w:ascii="Times New Roman" w:hAnsi="Times New Roman" w:cs="Times New Roman"/>
          <w:b/>
        </w:rPr>
        <w:t>ПОУРОЧНОЕ ПЛАНИРОВАНИЕ</w:t>
      </w:r>
    </w:p>
    <w:p w:rsidR="00D13AC5" w:rsidRPr="00D13AC5" w:rsidRDefault="00D13AC5" w:rsidP="00D13AC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5550"/>
        <w:gridCol w:w="2243"/>
        <w:gridCol w:w="5799"/>
      </w:tblGrid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E479A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E479A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79A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«Россия - Великая наша держава»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«Откуда есть пошла земля Русская»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1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https://m.edsoo.ru/8a17f916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Призыв к единству. Нашествие монголов с Востока, натиск с Запада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2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https://m.edsoo.ru/8a182562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 xml:space="preserve">Александр Невский как спаситель Руси. </w:t>
            </w:r>
            <w:proofErr w:type="spellStart"/>
            <w:r w:rsidRPr="005E479A">
              <w:rPr>
                <w:rStyle w:val="26"/>
                <w:sz w:val="24"/>
                <w:szCs w:val="24"/>
              </w:rPr>
              <w:t>Многовекторная</w:t>
            </w:r>
            <w:proofErr w:type="spellEnd"/>
            <w:r w:rsidRPr="005E479A">
              <w:rPr>
                <w:rStyle w:val="26"/>
                <w:sz w:val="24"/>
                <w:szCs w:val="24"/>
              </w:rPr>
              <w:t xml:space="preserve"> политика князя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3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https://m.edsoo.ru/8a182562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0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0"/>
                <w:i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rPr>
                <w:rStyle w:val="26"/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Собиратели земель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Русских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4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https://m.edsoo.ru/8a1837d2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Иван Г розный и его эпоха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5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https://m.edsoo.ru/8a185906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Двуглавый орел. Символы и идеология Российского царства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6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https://m.edsoo.ru/8a185d34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Смутное время и его преодоление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7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https://m.edsoo.ru/8a186d1a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0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0"/>
                <w:i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rPr>
                <w:rStyle w:val="26"/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«</w:t>
            </w:r>
            <w:proofErr w:type="spellStart"/>
            <w:r w:rsidRPr="005E479A">
              <w:rPr>
                <w:sz w:val="24"/>
                <w:szCs w:val="24"/>
              </w:rPr>
              <w:t>Волим</w:t>
            </w:r>
            <w:proofErr w:type="spellEnd"/>
            <w:r w:rsidRPr="005E479A">
              <w:rPr>
                <w:sz w:val="24"/>
                <w:szCs w:val="24"/>
              </w:rPr>
              <w:t xml:space="preserve"> под царя Восточного, Православного»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5E479A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8">
              <w:r w:rsidRPr="005E479A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https://m.edsoo.ru/8a18afdc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Петр Великий. Строитель великой империи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49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https://m.edsoo.ru/8a18b720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</w:t>
            </w:r>
            <w:proofErr w:type="spellStart"/>
            <w:r w:rsidRPr="005E479A">
              <w:rPr>
                <w:rStyle w:val="26"/>
                <w:sz w:val="24"/>
                <w:szCs w:val="24"/>
              </w:rPr>
              <w:t>Отторженная</w:t>
            </w:r>
            <w:proofErr w:type="spellEnd"/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E479A">
              <w:rPr>
                <w:rStyle w:val="26"/>
                <w:sz w:val="24"/>
                <w:szCs w:val="24"/>
              </w:rPr>
              <w:t>возвратах</w:t>
            </w:r>
            <w:proofErr w:type="gramEnd"/>
            <w:r w:rsidRPr="005E479A">
              <w:rPr>
                <w:rStyle w:val="26"/>
                <w:sz w:val="24"/>
                <w:szCs w:val="24"/>
              </w:rPr>
              <w:t>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0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https://m.edsoo.ru/8a18f118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</w:t>
            </w:r>
            <w:proofErr w:type="spellStart"/>
            <w:r w:rsidRPr="005E479A">
              <w:rPr>
                <w:rStyle w:val="26"/>
                <w:sz w:val="24"/>
                <w:szCs w:val="24"/>
              </w:rPr>
              <w:t>Навстречь</w:t>
            </w:r>
            <w:proofErr w:type="spellEnd"/>
            <w:r w:rsidRPr="005E479A">
              <w:rPr>
                <w:rStyle w:val="26"/>
                <w:sz w:val="24"/>
                <w:szCs w:val="24"/>
              </w:rPr>
              <w:t xml:space="preserve"> солнца». Русские географические открытия 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XVI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>-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XVIII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 xml:space="preserve"> </w:t>
            </w:r>
            <w:r w:rsidRPr="005E479A">
              <w:rPr>
                <w:rStyle w:val="26"/>
                <w:sz w:val="24"/>
                <w:szCs w:val="24"/>
              </w:rPr>
              <w:t>вв.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1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https://m.edsoo.ru/8a189f92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6"/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 xml:space="preserve">«Сквозь ярость бурь». Русские географические открытия 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XVIII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>-</w:t>
            </w:r>
            <w:r w:rsidRPr="005E479A">
              <w:rPr>
                <w:rStyle w:val="26"/>
                <w:sz w:val="24"/>
                <w:szCs w:val="24"/>
                <w:lang w:val="en-US" w:eastAsia="en-US" w:bidi="en-US"/>
              </w:rPr>
              <w:t>XX</w:t>
            </w:r>
            <w:r w:rsidRPr="005E479A">
              <w:rPr>
                <w:rStyle w:val="26"/>
                <w:sz w:val="24"/>
                <w:szCs w:val="24"/>
                <w:lang w:eastAsia="en-US" w:bidi="en-US"/>
              </w:rPr>
              <w:t xml:space="preserve"> </w:t>
            </w:r>
            <w:r w:rsidRPr="005E479A">
              <w:rPr>
                <w:rStyle w:val="26"/>
                <w:sz w:val="24"/>
                <w:szCs w:val="24"/>
              </w:rPr>
              <w:t>вв.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2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https://m.edsoo.ru/8a18f118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«.. .И вечной памятью двенадцатого года»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3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https://m.edsoo.ru/8a191648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Золотой век русской культуры. Обретение себя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4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https://m.edsoo.ru/8a1941cc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Золотой век русской культуры. Завоевание мира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5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https://m.edsoo.ru/8a1941cc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0"/>
                <w:i w:val="0"/>
                <w:sz w:val="24"/>
                <w:szCs w:val="24"/>
              </w:rPr>
              <w:t>17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Крымская война - Пиррова победа Европы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rStyle w:val="26"/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6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https://m.edsoo.ru/8a1923b8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0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0"/>
                <w:i w:val="0"/>
                <w:sz w:val="24"/>
                <w:szCs w:val="24"/>
                <w:lang w:val="en-US"/>
              </w:rPr>
              <w:t>`18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rPr>
                <w:rStyle w:val="26"/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Триумф Российской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империи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rStyle w:val="26"/>
                <w:sz w:val="24"/>
                <w:szCs w:val="24"/>
                <w:lang w:val="en-US"/>
              </w:rPr>
            </w:pPr>
            <w:r w:rsidRPr="005E479A">
              <w:rPr>
                <w:rStyle w:val="26"/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33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744490">
              <w:rPr>
                <w:b w:val="0"/>
                <w:bCs w:val="0"/>
                <w:sz w:val="24"/>
                <w:szCs w:val="22"/>
                <w:lang w:bidi="ar-SA"/>
              </w:rPr>
              <w:t xml:space="preserve">Библиотека ЦОК </w:t>
            </w:r>
            <w:hyperlink r:id="rId57">
              <w:r w:rsidRPr="00744490">
                <w:rPr>
                  <w:b w:val="0"/>
                  <w:bCs w:val="0"/>
                  <w:color w:val="0000FF"/>
                  <w:sz w:val="22"/>
                  <w:szCs w:val="22"/>
                  <w:u w:val="single"/>
                  <w:lang w:bidi="ar-SA"/>
                </w:rPr>
                <w:t>https://m.edsoo.ru/8a193862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В огне Первой мировой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744490" w:rsidRDefault="00D13AC5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58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https://resh.edu.ru/subject/lesson/6388/start/204044/</w:t>
              </w:r>
            </w:hyperlink>
          </w:p>
        </w:tc>
      </w:tr>
      <w:tr w:rsidR="00D13AC5" w:rsidRPr="00744490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Россия в революционной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смуте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744490" w:rsidRDefault="00D13AC5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  <w:lang w:val="en-US"/>
              </w:rPr>
            </w:pPr>
            <w:hyperlink r:id="rId59" w:history="1">
              <w:r w:rsidRPr="00744490">
                <w:rPr>
                  <w:rStyle w:val="a3"/>
                  <w:b w:val="0"/>
                  <w:sz w:val="24"/>
                  <w:szCs w:val="24"/>
                  <w:lang w:val="en-US"/>
                </w:rPr>
                <w:t>https://resh.edu.ru/subject/lesson/6388/start/204044/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 w:rsidP="00B400E4">
            <w:pPr>
              <w:rPr>
                <w:rFonts w:ascii="Times New Roman" w:hAnsi="Times New Roman" w:cs="Times New Roman"/>
              </w:rPr>
            </w:pPr>
            <w:hyperlink r:id="rId60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«Уходили мы из Крыма». Феномен русской эмиграции первой волны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 w:rsidP="00B400E4">
            <w:pPr>
              <w:rPr>
                <w:rFonts w:ascii="Times New Roman" w:hAnsi="Times New Roman" w:cs="Times New Roman"/>
              </w:rPr>
            </w:pPr>
            <w:hyperlink r:id="rId61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Проект «Украина»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 w:rsidP="00B400E4">
            <w:pPr>
              <w:rPr>
                <w:rFonts w:ascii="Times New Roman" w:hAnsi="Times New Roman" w:cs="Times New Roman"/>
              </w:rPr>
            </w:pPr>
            <w:hyperlink r:id="rId62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Первые пятилетки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 w:rsidP="00B400E4">
            <w:pPr>
              <w:rPr>
                <w:rFonts w:ascii="Times New Roman" w:hAnsi="Times New Roman" w:cs="Times New Roman"/>
              </w:rPr>
            </w:pPr>
            <w:hyperlink r:id="rId63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/6388/</w:t>
              </w:r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D13AC5">
                <w:rPr>
                  <w:rStyle w:val="a3"/>
                  <w:rFonts w:ascii="Times New Roman" w:hAnsi="Times New Roman" w:cs="Times New Roman"/>
                </w:rPr>
                <w:t>/204044/</w:t>
              </w:r>
            </w:hyperlink>
          </w:p>
        </w:tc>
      </w:tr>
      <w:tr w:rsidR="00D13AC5" w:rsidRPr="00744490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«Вставай, страна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огромная!»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</w:tcPr>
          <w:p w:rsidR="00D13AC5" w:rsidRPr="00D13AC5" w:rsidRDefault="00D13AC5" w:rsidP="00B400E4">
            <w:pPr>
              <w:rPr>
                <w:rFonts w:ascii="Times New Roman" w:hAnsi="Times New Roman" w:cs="Times New Roman"/>
                <w:lang w:val="en-US"/>
              </w:rPr>
            </w:pPr>
            <w:hyperlink r:id="rId64" w:history="1">
              <w:r w:rsidRPr="00D13AC5">
                <w:rPr>
                  <w:rStyle w:val="a3"/>
                  <w:rFonts w:ascii="Times New Roman" w:hAnsi="Times New Roman" w:cs="Times New Roman"/>
                  <w:lang w:val="en-US"/>
                </w:rPr>
                <w:t>https://resh.edu.ru/subject/lesson/6388/start/204044/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От «перестройки» к кризису. От кризиса к возрождению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65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27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Россия. XXI век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132B36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66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Православие в истории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67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rStyle w:val="214pt"/>
                <w:i w:val="0"/>
                <w:sz w:val="24"/>
                <w:szCs w:val="24"/>
              </w:rPr>
              <w:t>29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Ислам в истории 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68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Буддизм в истории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69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Иудаизм в истории</w:t>
            </w:r>
            <w:r w:rsidRPr="005E479A">
              <w:rPr>
                <w:sz w:val="24"/>
                <w:szCs w:val="24"/>
                <w:lang w:val="en-US"/>
              </w:rPr>
              <w:t xml:space="preserve"> </w:t>
            </w:r>
            <w:r w:rsidRPr="005E479A">
              <w:rPr>
                <w:sz w:val="24"/>
                <w:szCs w:val="24"/>
              </w:rPr>
              <w:t>России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70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История антироссийской пропаганды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132B36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hyperlink r:id="rId71" w:history="1">
              <w:r w:rsidRPr="00DC7A4C">
                <w:rPr>
                  <w:rStyle w:val="a3"/>
                  <w:b w:val="0"/>
                  <w:sz w:val="24"/>
                  <w:szCs w:val="24"/>
                </w:rPr>
                <w:t>https://edu.skysmart.ru</w:t>
              </w:r>
            </w:hyperlink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Слава русского оружия»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D13AC5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1487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left"/>
              <w:rPr>
                <w:rStyle w:val="214pt"/>
                <w:i w:val="0"/>
                <w:sz w:val="24"/>
                <w:szCs w:val="24"/>
                <w:lang w:val="en-US"/>
              </w:rPr>
            </w:pPr>
            <w:r w:rsidRPr="005E479A">
              <w:rPr>
                <w:rStyle w:val="214pt"/>
                <w:i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Итоговое занятие. Проектная конференция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D13AC5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13AC5" w:rsidRPr="005E479A" w:rsidTr="00B400E4">
        <w:trPr>
          <w:trHeight w:val="144"/>
          <w:tblCellSpacing w:w="20" w:type="nil"/>
        </w:trPr>
        <w:tc>
          <w:tcPr>
            <w:tcW w:w="7037" w:type="dxa"/>
            <w:gridSpan w:val="2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5E479A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</w:tcPr>
          <w:p w:rsidR="00D13AC5" w:rsidRPr="005E479A" w:rsidRDefault="00D13AC5" w:rsidP="00B400E4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E479A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D13AC5" w:rsidRPr="00132B36" w:rsidRDefault="00D13AC5" w:rsidP="00B400E4">
            <w:pPr>
              <w:pStyle w:val="33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B435DD" w:rsidRDefault="00B435DD" w:rsidP="00B435DD">
      <w:pPr>
        <w:rPr>
          <w:rFonts w:ascii="Times New Roman" w:hAnsi="Times New Roman" w:cs="Times New Roman"/>
          <w:lang w:val="en-US"/>
        </w:rPr>
      </w:pPr>
    </w:p>
    <w:p w:rsidR="00E83F91" w:rsidRDefault="00E83F91" w:rsidP="00E83F91">
      <w:pPr>
        <w:widowControl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</w:p>
    <w:p w:rsidR="00E83F91" w:rsidRPr="00E83F91" w:rsidRDefault="00E83F91" w:rsidP="00E83F9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83F91"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lastRenderedPageBreak/>
        <w:t>УЧЕБНО-МЕТОДИЧЕСКОЕ ОБЕСПЕЧЕНИЕ ОБРАЗОВАТЕЛЬНОГО ПРОЦЕССА</w:t>
      </w:r>
    </w:p>
    <w:p w:rsidR="00E83F91" w:rsidRDefault="00E83F91" w:rsidP="00E83F91">
      <w:pPr>
        <w:widowControl/>
        <w:ind w:left="120"/>
        <w:jc w:val="center"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  <w:r w:rsidRPr="00E83F91"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t>ОБЯЗАТЕЛЬНЫЕ УЧЕБНЫЕ МАТЕРИАЛЫ ДЛЯ УЧЕНИКА</w:t>
      </w:r>
    </w:p>
    <w:p w:rsidR="00E83F91" w:rsidRPr="00E83F91" w:rsidRDefault="00E83F91" w:rsidP="00E83F91">
      <w:pPr>
        <w:widowControl/>
        <w:ind w:left="1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83F91" w:rsidRPr="00E83F91" w:rsidRDefault="00E83F91" w:rsidP="00E83F91">
      <w:pPr>
        <w:rPr>
          <w:rFonts w:ascii="Times New Roman" w:hAnsi="Times New Roman" w:cs="Times New Roman"/>
        </w:rPr>
      </w:pPr>
      <w:r w:rsidRPr="00E83F91">
        <w:rPr>
          <w:rFonts w:ascii="Times New Roman" w:hAnsi="Times New Roman" w:cs="Times New Roman"/>
          <w:b/>
        </w:rPr>
        <w:t>ЦИФРОВЫЕ ОБРАЗОВАТЕЛЬНЫЕ РЕСУРСЫ И РЕСУРСЫ СЕТИ ИНТЕРНЕТ</w:t>
      </w:r>
    </w:p>
    <w:p w:rsidR="00603DF4" w:rsidRDefault="00603DF4" w:rsidP="00E83F91">
      <w:pPr>
        <w:rPr>
          <w:rFonts w:ascii="Times New Roman" w:hAnsi="Times New Roman" w:cs="Times New Roman"/>
        </w:rPr>
      </w:pPr>
      <w:hyperlink r:id="rId72" w:history="1">
        <w:r w:rsidRPr="00DC7A4C">
          <w:rPr>
            <w:rStyle w:val="a3"/>
            <w:rFonts w:ascii="Times New Roman" w:hAnsi="Times New Roman" w:cs="Times New Roman"/>
            <w:lang w:val="en-US"/>
          </w:rPr>
          <w:t>https</w:t>
        </w:r>
        <w:r w:rsidRPr="00DC7A4C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DC7A4C">
          <w:rPr>
            <w:rStyle w:val="a3"/>
            <w:rFonts w:ascii="Times New Roman" w:hAnsi="Times New Roman" w:cs="Times New Roman"/>
            <w:lang w:val="en-US"/>
          </w:rPr>
          <w:t>resh</w:t>
        </w:r>
        <w:proofErr w:type="spellEnd"/>
        <w:r w:rsidRPr="00DC7A4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C7A4C">
          <w:rPr>
            <w:rStyle w:val="a3"/>
            <w:rFonts w:ascii="Times New Roman" w:hAnsi="Times New Roman" w:cs="Times New Roman"/>
            <w:lang w:val="en-US"/>
          </w:rPr>
          <w:t>edu</w:t>
        </w:r>
        <w:proofErr w:type="spellEnd"/>
        <w:r w:rsidRPr="00DC7A4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C7A4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DC7A4C">
          <w:rPr>
            <w:rStyle w:val="a3"/>
            <w:rFonts w:ascii="Times New Roman" w:hAnsi="Times New Roman" w:cs="Times New Roman"/>
          </w:rPr>
          <w:t>/</w:t>
        </w:r>
      </w:hyperlink>
    </w:p>
    <w:p w:rsidR="00E83F91" w:rsidRDefault="00E83F91" w:rsidP="00E83F91">
      <w:pPr>
        <w:rPr>
          <w:rFonts w:ascii="Times New Roman" w:hAnsi="Times New Roman" w:cs="Times New Roman"/>
        </w:rPr>
      </w:pPr>
      <w:hyperlink r:id="rId73" w:history="1">
        <w:r w:rsidRPr="00DC7A4C">
          <w:rPr>
            <w:rStyle w:val="a3"/>
            <w:rFonts w:ascii="Times New Roman" w:hAnsi="Times New Roman" w:cs="Times New Roman"/>
          </w:rPr>
          <w:t>https://lesson.edu.ru/</w:t>
        </w:r>
      </w:hyperlink>
    </w:p>
    <w:p w:rsidR="00E83F91" w:rsidRPr="00E83F91" w:rsidRDefault="00E83F91" w:rsidP="00E83F91">
      <w:pPr>
        <w:rPr>
          <w:rFonts w:ascii="Times New Roman" w:hAnsi="Times New Roman" w:cs="Times New Roman"/>
        </w:rPr>
      </w:pPr>
      <w:hyperlink r:id="rId74" w:history="1">
        <w:r w:rsidRPr="00DC7A4C">
          <w:rPr>
            <w:rStyle w:val="a3"/>
            <w:rFonts w:ascii="Times New Roman" w:hAnsi="Times New Roman" w:cs="Times New Roman"/>
          </w:rPr>
          <w:t>https://edu.skysmart.ru/</w:t>
        </w:r>
      </w:hyperlink>
    </w:p>
    <w:sectPr w:rsidR="00E83F91" w:rsidRPr="00E83F91">
      <w:pgSz w:w="16840" w:h="11900" w:orient="landscape"/>
      <w:pgMar w:top="777" w:right="848" w:bottom="707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D2" w:rsidRDefault="002466D2">
      <w:r>
        <w:separator/>
      </w:r>
    </w:p>
  </w:endnote>
  <w:endnote w:type="continuationSeparator" w:id="0">
    <w:p w:rsidR="002466D2" w:rsidRDefault="0024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D2" w:rsidRDefault="002466D2"/>
  </w:footnote>
  <w:footnote w:type="continuationSeparator" w:id="0">
    <w:p w:rsidR="002466D2" w:rsidRDefault="002466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2055"/>
    <w:multiLevelType w:val="multilevel"/>
    <w:tmpl w:val="1B18E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52"/>
    <w:rsid w:val="00132B36"/>
    <w:rsid w:val="002466D2"/>
    <w:rsid w:val="002D12DA"/>
    <w:rsid w:val="004514A0"/>
    <w:rsid w:val="00517EAC"/>
    <w:rsid w:val="005E479A"/>
    <w:rsid w:val="00603DF4"/>
    <w:rsid w:val="0073180C"/>
    <w:rsid w:val="00744490"/>
    <w:rsid w:val="00752538"/>
    <w:rsid w:val="007B767D"/>
    <w:rsid w:val="009A2B7C"/>
    <w:rsid w:val="00A956E0"/>
    <w:rsid w:val="00B435DD"/>
    <w:rsid w:val="00D13AC5"/>
    <w:rsid w:val="00D6368E"/>
    <w:rsid w:val="00E64D15"/>
    <w:rsid w:val="00E83F91"/>
    <w:rsid w:val="00E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22pt">
    <w:name w:val="Заголовок №2 + Интервал 2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">
    <w:name w:val="Заголовок №2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1860" w:line="528" w:lineRule="exact"/>
      <w:jc w:val="center"/>
      <w:outlineLvl w:val="1"/>
    </w:pPr>
    <w:rPr>
      <w:rFonts w:ascii="Georgia" w:eastAsia="Georgia" w:hAnsi="Georgia" w:cs="Georgia"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after="960" w:line="696" w:lineRule="exact"/>
      <w:jc w:val="center"/>
    </w:pPr>
    <w:rPr>
      <w:rFonts w:ascii="Calibri" w:eastAsia="Calibri" w:hAnsi="Calibri" w:cs="Calibri"/>
      <w:spacing w:val="-20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1260" w:line="0" w:lineRule="atLeast"/>
      <w:outlineLvl w:val="0"/>
    </w:pPr>
    <w:rPr>
      <w:rFonts w:ascii="Calibri" w:eastAsia="Calibri" w:hAnsi="Calibri" w:cs="Calibri"/>
      <w:b/>
      <w:bCs/>
      <w:sz w:val="76"/>
      <w:szCs w:val="7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6060" w:line="0" w:lineRule="atLeast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60" w:after="240" w:line="0" w:lineRule="atLeas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3">
    <w:name w:val="toc 1"/>
    <w:basedOn w:val="a"/>
    <w:link w:val="12"/>
    <w:autoRedefine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autoRedefine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5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22pt">
    <w:name w:val="Заголовок №2 + Интервал 2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">
    <w:name w:val="Заголовок №2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1860" w:line="528" w:lineRule="exact"/>
      <w:jc w:val="center"/>
      <w:outlineLvl w:val="1"/>
    </w:pPr>
    <w:rPr>
      <w:rFonts w:ascii="Georgia" w:eastAsia="Georgia" w:hAnsi="Georgia" w:cs="Georgia"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after="960" w:line="696" w:lineRule="exact"/>
      <w:jc w:val="center"/>
    </w:pPr>
    <w:rPr>
      <w:rFonts w:ascii="Calibri" w:eastAsia="Calibri" w:hAnsi="Calibri" w:cs="Calibri"/>
      <w:spacing w:val="-20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1260" w:line="0" w:lineRule="atLeast"/>
      <w:outlineLvl w:val="0"/>
    </w:pPr>
    <w:rPr>
      <w:rFonts w:ascii="Calibri" w:eastAsia="Calibri" w:hAnsi="Calibri" w:cs="Calibri"/>
      <w:b/>
      <w:bCs/>
      <w:sz w:val="76"/>
      <w:szCs w:val="7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6060" w:line="0" w:lineRule="atLeast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60" w:after="240" w:line="0" w:lineRule="atLeas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3">
    <w:name w:val="toc 1"/>
    <w:basedOn w:val="a"/>
    <w:link w:val="12"/>
    <w:autoRedefine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autoRedefine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5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388/start/204044/" TargetMode="External"/><Relationship Id="rId21" Type="http://schemas.openxmlformats.org/officeDocument/2006/relationships/hyperlink" Target="https://m.edsoo.ru/8a191648" TargetMode="External"/><Relationship Id="rId42" Type="http://schemas.openxmlformats.org/officeDocument/2006/relationships/hyperlink" Target="https://m.edsoo.ru/8a182562" TargetMode="External"/><Relationship Id="rId47" Type="http://schemas.openxmlformats.org/officeDocument/2006/relationships/hyperlink" Target="https://m.edsoo.ru/8a186d1a" TargetMode="External"/><Relationship Id="rId63" Type="http://schemas.openxmlformats.org/officeDocument/2006/relationships/hyperlink" Target="https://resh.edu.ru/subject/lesson/6388/start/204044/" TargetMode="External"/><Relationship Id="rId68" Type="http://schemas.openxmlformats.org/officeDocument/2006/relationships/hyperlink" Target="https://edu.skysmar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8afdc" TargetMode="External"/><Relationship Id="rId29" Type="http://schemas.openxmlformats.org/officeDocument/2006/relationships/hyperlink" Target="https://resh.edu.ru/subject/lesson/6388/start/204044/" TargetMode="External"/><Relationship Id="rId11" Type="http://schemas.openxmlformats.org/officeDocument/2006/relationships/hyperlink" Target="https://m.edsoo.ru/8a182562" TargetMode="External"/><Relationship Id="rId24" Type="http://schemas.openxmlformats.org/officeDocument/2006/relationships/hyperlink" Target="https://m.edsoo.ru/8a1923b8" TargetMode="External"/><Relationship Id="rId32" Type="http://schemas.openxmlformats.org/officeDocument/2006/relationships/hyperlink" Target="https://resh.edu.ru/subject/lesson/6388/start/204044/" TargetMode="External"/><Relationship Id="rId37" Type="http://schemas.openxmlformats.org/officeDocument/2006/relationships/hyperlink" Target="https://edu.skysmart.ru" TargetMode="External"/><Relationship Id="rId40" Type="http://schemas.openxmlformats.org/officeDocument/2006/relationships/hyperlink" Target="https://edu.skysmart.ru" TargetMode="External"/><Relationship Id="rId45" Type="http://schemas.openxmlformats.org/officeDocument/2006/relationships/hyperlink" Target="https://m.edsoo.ru/8a185906" TargetMode="External"/><Relationship Id="rId53" Type="http://schemas.openxmlformats.org/officeDocument/2006/relationships/hyperlink" Target="https://m.edsoo.ru/8a191648" TargetMode="External"/><Relationship Id="rId58" Type="http://schemas.openxmlformats.org/officeDocument/2006/relationships/hyperlink" Target="https://resh.edu.ru/subject/lesson/6388/start/204044/" TargetMode="External"/><Relationship Id="rId66" Type="http://schemas.openxmlformats.org/officeDocument/2006/relationships/hyperlink" Target="https://edu.skysmart.ru" TargetMode="External"/><Relationship Id="rId74" Type="http://schemas.openxmlformats.org/officeDocument/2006/relationships/hyperlink" Target="https://edu.skysmar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6388/start/204044/" TargetMode="External"/><Relationship Id="rId19" Type="http://schemas.openxmlformats.org/officeDocument/2006/relationships/hyperlink" Target="https://m.edsoo.ru/8a189f92" TargetMode="External"/><Relationship Id="rId14" Type="http://schemas.openxmlformats.org/officeDocument/2006/relationships/hyperlink" Target="https://m.edsoo.ru/8a185d34" TargetMode="External"/><Relationship Id="rId22" Type="http://schemas.openxmlformats.org/officeDocument/2006/relationships/hyperlink" Target="https://m.edsoo.ru/8a1941cc" TargetMode="External"/><Relationship Id="rId27" Type="http://schemas.openxmlformats.org/officeDocument/2006/relationships/hyperlink" Target="https://resh.edu.ru/subject/lesson/6388/start/204044/" TargetMode="External"/><Relationship Id="rId30" Type="http://schemas.openxmlformats.org/officeDocument/2006/relationships/hyperlink" Target="https://resh.edu.ru/subject/lesson/6388/start/204044/" TargetMode="External"/><Relationship Id="rId35" Type="http://schemas.openxmlformats.org/officeDocument/2006/relationships/hyperlink" Target="https://edu.skysmart.ru" TargetMode="External"/><Relationship Id="rId43" Type="http://schemas.openxmlformats.org/officeDocument/2006/relationships/hyperlink" Target="https://m.edsoo.ru/8a182562" TargetMode="External"/><Relationship Id="rId48" Type="http://schemas.openxmlformats.org/officeDocument/2006/relationships/hyperlink" Target="https://m.edsoo.ru/8a18afdc" TargetMode="External"/><Relationship Id="rId56" Type="http://schemas.openxmlformats.org/officeDocument/2006/relationships/hyperlink" Target="https://m.edsoo.ru/8a1923b8" TargetMode="External"/><Relationship Id="rId64" Type="http://schemas.openxmlformats.org/officeDocument/2006/relationships/hyperlink" Target="https://resh.edu.ru/subject/lesson/6388/start/204044/" TargetMode="External"/><Relationship Id="rId69" Type="http://schemas.openxmlformats.org/officeDocument/2006/relationships/hyperlink" Target="https://edu.skysmart.ru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8a189f92" TargetMode="External"/><Relationship Id="rId72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837d2" TargetMode="External"/><Relationship Id="rId17" Type="http://schemas.openxmlformats.org/officeDocument/2006/relationships/hyperlink" Target="https://m.edsoo.ru/8a18b720" TargetMode="External"/><Relationship Id="rId25" Type="http://schemas.openxmlformats.org/officeDocument/2006/relationships/hyperlink" Target="https://m.edsoo.ru/8a193862" TargetMode="External"/><Relationship Id="rId33" Type="http://schemas.openxmlformats.org/officeDocument/2006/relationships/hyperlink" Target="https://edu.skysmart.ru" TargetMode="External"/><Relationship Id="rId38" Type="http://schemas.openxmlformats.org/officeDocument/2006/relationships/hyperlink" Target="https://edu.skysmart.ru" TargetMode="External"/><Relationship Id="rId46" Type="http://schemas.openxmlformats.org/officeDocument/2006/relationships/hyperlink" Target="https://m.edsoo.ru/8a185d34" TargetMode="External"/><Relationship Id="rId59" Type="http://schemas.openxmlformats.org/officeDocument/2006/relationships/hyperlink" Target="https://resh.edu.ru/subject/lesson/6388/start/204044/" TargetMode="External"/><Relationship Id="rId67" Type="http://schemas.openxmlformats.org/officeDocument/2006/relationships/hyperlink" Target="https://edu.skysmart.ru" TargetMode="External"/><Relationship Id="rId20" Type="http://schemas.openxmlformats.org/officeDocument/2006/relationships/hyperlink" Target="https://m.edsoo.ru/8a18f118" TargetMode="External"/><Relationship Id="rId41" Type="http://schemas.openxmlformats.org/officeDocument/2006/relationships/hyperlink" Target="https://m.edsoo.ru/8a17f916" TargetMode="External"/><Relationship Id="rId54" Type="http://schemas.openxmlformats.org/officeDocument/2006/relationships/hyperlink" Target="https://m.edsoo.ru/8a1941cc" TargetMode="External"/><Relationship Id="rId62" Type="http://schemas.openxmlformats.org/officeDocument/2006/relationships/hyperlink" Target="https://resh.edu.ru/subject/lesson/6388/start/204044/" TargetMode="External"/><Relationship Id="rId70" Type="http://schemas.openxmlformats.org/officeDocument/2006/relationships/hyperlink" Target="https://edu.skysmart.ru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8a1941cc" TargetMode="External"/><Relationship Id="rId28" Type="http://schemas.openxmlformats.org/officeDocument/2006/relationships/hyperlink" Target="https://resh.edu.ru/subject/lesson/6388/start/204044/" TargetMode="External"/><Relationship Id="rId36" Type="http://schemas.openxmlformats.org/officeDocument/2006/relationships/hyperlink" Target="https://edu.skysmart.ru" TargetMode="External"/><Relationship Id="rId49" Type="http://schemas.openxmlformats.org/officeDocument/2006/relationships/hyperlink" Target="https://m.edsoo.ru/8a18b720" TargetMode="External"/><Relationship Id="rId57" Type="http://schemas.openxmlformats.org/officeDocument/2006/relationships/hyperlink" Target="https://m.edsoo.ru/8a193862" TargetMode="External"/><Relationship Id="rId10" Type="http://schemas.openxmlformats.org/officeDocument/2006/relationships/hyperlink" Target="https://m.edsoo.ru/8a182562" TargetMode="External"/><Relationship Id="rId31" Type="http://schemas.openxmlformats.org/officeDocument/2006/relationships/hyperlink" Target="https://resh.edu.ru/subject/lesson/6388/start/204044/" TargetMode="External"/><Relationship Id="rId44" Type="http://schemas.openxmlformats.org/officeDocument/2006/relationships/hyperlink" Target="https://m.edsoo.ru/8a1837d2" TargetMode="External"/><Relationship Id="rId52" Type="http://schemas.openxmlformats.org/officeDocument/2006/relationships/hyperlink" Target="https://m.edsoo.ru/8a18f118" TargetMode="External"/><Relationship Id="rId60" Type="http://schemas.openxmlformats.org/officeDocument/2006/relationships/hyperlink" Target="https://resh.edu.ru/subject/lesson/6388/start/204044/" TargetMode="External"/><Relationship Id="rId65" Type="http://schemas.openxmlformats.org/officeDocument/2006/relationships/hyperlink" Target="https://edu.skysmart.ru" TargetMode="External"/><Relationship Id="rId73" Type="http://schemas.openxmlformats.org/officeDocument/2006/relationships/hyperlink" Target="https://less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7f916" TargetMode="External"/><Relationship Id="rId13" Type="http://schemas.openxmlformats.org/officeDocument/2006/relationships/hyperlink" Target="https://m.edsoo.ru/8a185906" TargetMode="External"/><Relationship Id="rId18" Type="http://schemas.openxmlformats.org/officeDocument/2006/relationships/hyperlink" Target="https://m.edsoo.ru/8a18f118" TargetMode="External"/><Relationship Id="rId39" Type="http://schemas.openxmlformats.org/officeDocument/2006/relationships/hyperlink" Target="https://edu.skysmart.ru" TargetMode="External"/><Relationship Id="rId34" Type="http://schemas.openxmlformats.org/officeDocument/2006/relationships/hyperlink" Target="https://edu.skysmart.ru" TargetMode="External"/><Relationship Id="rId50" Type="http://schemas.openxmlformats.org/officeDocument/2006/relationships/hyperlink" Target="https://m.edsoo.ru/8a18f118" TargetMode="External"/><Relationship Id="rId55" Type="http://schemas.openxmlformats.org/officeDocument/2006/relationships/hyperlink" Target="https://m.edsoo.ru/8a1941cc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du.skysm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2023-09-24T01:49:00Z</dcterms:created>
  <dcterms:modified xsi:type="dcterms:W3CDTF">2023-09-24T03:46:00Z</dcterms:modified>
</cp:coreProperties>
</file>