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96F" w:rsidRPr="00DD69E8" w:rsidRDefault="009A2FC4" w:rsidP="00C0296F">
      <w:pPr>
        <w:pStyle w:val="Default"/>
        <w:ind w:firstLine="284"/>
        <w:jc w:val="center"/>
        <w:rPr>
          <w:b/>
        </w:rPr>
        <w:sectPr w:rsidR="00C0296F" w:rsidRPr="00DD69E8" w:rsidSect="009A2FC4">
          <w:pgSz w:w="11906" w:h="16838"/>
          <w:pgMar w:top="567" w:right="425" w:bottom="539" w:left="425" w:header="709" w:footer="709" w:gutter="0"/>
          <w:cols w:space="708"/>
          <w:docGrid w:linePitch="360"/>
        </w:sectPr>
      </w:pPr>
      <w:r>
        <w:rPr>
          <w:rFonts w:eastAsia="Times New Roman"/>
          <w:b/>
          <w:noProof/>
          <w:color w:val="auto"/>
        </w:rPr>
        <w:drawing>
          <wp:inline distT="0" distB="0" distL="0" distR="0">
            <wp:extent cx="6656604" cy="10058400"/>
            <wp:effectExtent l="19050" t="0" r="0" b="0"/>
            <wp:docPr id="1" name="Рисунок 1" descr="C:\Users\Началка\Pictures\ControlCenter4\Scan\CCI22092023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чалка\Pictures\ControlCenter4\Scan\CCI22092023_0001.jpg"/>
                    <pic:cNvPicPr>
                      <a:picLocks noChangeAspect="1" noChangeArrowheads="1"/>
                    </pic:cNvPicPr>
                  </pic:nvPicPr>
                  <pic:blipFill>
                    <a:blip r:embed="rId6" cstate="print"/>
                    <a:srcRect l="5211"/>
                    <a:stretch>
                      <a:fillRect/>
                    </a:stretch>
                  </pic:blipFill>
                  <pic:spPr bwMode="auto">
                    <a:xfrm>
                      <a:off x="0" y="0"/>
                      <a:ext cx="6656604" cy="10058400"/>
                    </a:xfrm>
                    <a:prstGeom prst="rect">
                      <a:avLst/>
                    </a:prstGeom>
                    <a:noFill/>
                    <a:ln w="9525">
                      <a:noFill/>
                      <a:miter lim="800000"/>
                      <a:headEnd/>
                      <a:tailEnd/>
                    </a:ln>
                  </pic:spPr>
                </pic:pic>
              </a:graphicData>
            </a:graphic>
          </wp:inline>
        </w:drawing>
      </w:r>
    </w:p>
    <w:p w:rsidR="00DD5DAA" w:rsidRPr="00DD69E8" w:rsidRDefault="00573CF9" w:rsidP="00965DE9">
      <w:pPr>
        <w:pStyle w:val="Default"/>
        <w:ind w:firstLine="284"/>
        <w:jc w:val="center"/>
        <w:rPr>
          <w:b/>
        </w:rPr>
      </w:pPr>
      <w:r w:rsidRPr="00DD69E8">
        <w:rPr>
          <w:b/>
        </w:rPr>
        <w:lastRenderedPageBreak/>
        <w:t>Пояснительная записка</w:t>
      </w:r>
    </w:p>
    <w:p w:rsidR="000525AF" w:rsidRPr="00DD69E8" w:rsidRDefault="000525AF" w:rsidP="00965DE9">
      <w:pPr>
        <w:pStyle w:val="Default"/>
        <w:ind w:firstLine="284"/>
        <w:jc w:val="center"/>
        <w:rPr>
          <w:b/>
        </w:rPr>
      </w:pPr>
    </w:p>
    <w:p w:rsidR="009A2FC4" w:rsidRPr="00710736" w:rsidRDefault="009A2FC4" w:rsidP="009A2FC4">
      <w:pPr>
        <w:pStyle w:val="Default"/>
        <w:ind w:firstLine="284"/>
        <w:jc w:val="both"/>
        <w:rPr>
          <w:color w:val="auto"/>
        </w:rPr>
      </w:pPr>
      <w:r w:rsidRPr="00710736">
        <w:rPr>
          <w:color w:val="auto"/>
        </w:rPr>
        <w:t xml:space="preserve">Рабочая программа составлена на основе: </w:t>
      </w:r>
    </w:p>
    <w:p w:rsidR="009A2FC4" w:rsidRPr="00710736" w:rsidRDefault="009A2FC4" w:rsidP="009A2FC4">
      <w:pPr>
        <w:pStyle w:val="Default"/>
        <w:ind w:firstLine="284"/>
        <w:jc w:val="both"/>
        <w:rPr>
          <w:color w:val="auto"/>
        </w:rPr>
      </w:pPr>
      <w:proofErr w:type="gramStart"/>
      <w:r>
        <w:t xml:space="preserve">- </w:t>
      </w:r>
      <w:r w:rsidRPr="00710736">
        <w:t>Федерального государственного образовательного стандарта 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Федерации от 19 декабря 2014 г. N 1599</w:t>
      </w:r>
      <w:proofErr w:type="gramEnd"/>
    </w:p>
    <w:p w:rsidR="009A2FC4" w:rsidRPr="00710736" w:rsidRDefault="009A2FC4" w:rsidP="009A2FC4">
      <w:pPr>
        <w:pStyle w:val="Default"/>
        <w:ind w:firstLine="284"/>
        <w:jc w:val="both"/>
        <w:rPr>
          <w:color w:val="auto"/>
        </w:rPr>
      </w:pPr>
      <w:r>
        <w:rPr>
          <w:color w:val="auto"/>
        </w:rPr>
        <w:t xml:space="preserve">- </w:t>
      </w:r>
      <w:r w:rsidRPr="00710736">
        <w:rPr>
          <w:color w:val="auto"/>
        </w:rPr>
        <w:t xml:space="preserve">Федеральной адаптированной основной общеобразовательной программы образования </w:t>
      </w:r>
      <w:proofErr w:type="gramStart"/>
      <w:r w:rsidRPr="00710736">
        <w:rPr>
          <w:color w:val="auto"/>
        </w:rPr>
        <w:t>обучающихся</w:t>
      </w:r>
      <w:proofErr w:type="gramEnd"/>
      <w:r w:rsidRPr="00710736">
        <w:rPr>
          <w:color w:val="auto"/>
        </w:rPr>
        <w:t xml:space="preserve"> с умственной отсталостью (интеллектуальными нарушениями)</w:t>
      </w:r>
    </w:p>
    <w:p w:rsidR="009A2FC4" w:rsidRPr="00710736" w:rsidRDefault="009A2FC4" w:rsidP="009A2FC4">
      <w:pPr>
        <w:pStyle w:val="Default"/>
        <w:ind w:firstLine="284"/>
        <w:jc w:val="both"/>
        <w:rPr>
          <w:color w:val="auto"/>
        </w:rPr>
      </w:pPr>
      <w:r w:rsidRPr="00710736">
        <w:rPr>
          <w:color w:val="auto"/>
        </w:rPr>
        <w:t xml:space="preserve">- Адаптированной основной общеобразовательной программы начального общего образования </w:t>
      </w:r>
      <w:r w:rsidRPr="00710736">
        <w:rPr>
          <w:rFonts w:eastAsiaTheme="minorHAnsi"/>
          <w:color w:val="auto"/>
          <w:lang w:eastAsia="en-US"/>
        </w:rPr>
        <w:t xml:space="preserve">для обучающихся с умственной отсталостью  </w:t>
      </w:r>
      <w:r w:rsidRPr="00710736">
        <w:rPr>
          <w:rFonts w:eastAsiaTheme="minorHAnsi"/>
          <w:color w:val="auto"/>
          <w:lang w:eastAsia="en-US"/>
        </w:rPr>
        <w:br/>
        <w:t>(интеллектуальными нарушениями) (вариант 2) М</w:t>
      </w:r>
      <w:r w:rsidRPr="00710736">
        <w:rPr>
          <w:color w:val="auto"/>
        </w:rPr>
        <w:t>КОУ Городокской СОШ №</w:t>
      </w:r>
      <w:r>
        <w:rPr>
          <w:color w:val="auto"/>
        </w:rPr>
        <w:t xml:space="preserve"> </w:t>
      </w:r>
      <w:r w:rsidRPr="00710736">
        <w:rPr>
          <w:color w:val="auto"/>
        </w:rPr>
        <w:t>2 имени Героя Советского Союза Г.С. Корнева</w:t>
      </w:r>
    </w:p>
    <w:p w:rsidR="005D4027" w:rsidRPr="00DD69E8" w:rsidRDefault="005D4027" w:rsidP="00DD69E8">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DD69E8">
        <w:rPr>
          <w:rFonts w:ascii="Times New Roman" w:hAnsi="Times New Roman" w:cs="Times New Roman"/>
          <w:b/>
          <w:sz w:val="24"/>
          <w:szCs w:val="24"/>
        </w:rPr>
        <w:t xml:space="preserve">Цель обучения </w:t>
      </w:r>
      <w:r w:rsidRPr="00DD69E8">
        <w:rPr>
          <w:rFonts w:ascii="Times New Roman" w:hAnsi="Times New Roman" w:cs="Times New Roman"/>
          <w:sz w:val="24"/>
          <w:szCs w:val="24"/>
        </w:rPr>
        <w:t>математике - формирование элементарных математических представлений и умений и применение их в повседневной жизни.</w:t>
      </w:r>
    </w:p>
    <w:p w:rsidR="005D4027" w:rsidRPr="00DD69E8" w:rsidRDefault="00DD69E8" w:rsidP="00DD69E8">
      <w:pPr>
        <w:widowControl w:val="0"/>
        <w:autoSpaceDE w:val="0"/>
        <w:autoSpaceDN w:val="0"/>
        <w:adjustRightInd w:val="0"/>
        <w:spacing w:after="0" w:line="240" w:lineRule="auto"/>
        <w:ind w:firstLine="284"/>
        <w:jc w:val="both"/>
        <w:rPr>
          <w:rFonts w:ascii="Times New Roman" w:hAnsi="Times New Roman" w:cs="Times New Roman"/>
          <w:b/>
          <w:sz w:val="24"/>
          <w:szCs w:val="24"/>
        </w:rPr>
      </w:pPr>
      <w:r w:rsidRPr="00DD69E8">
        <w:rPr>
          <w:rFonts w:ascii="Times New Roman" w:hAnsi="Times New Roman" w:cs="Times New Roman"/>
          <w:b/>
          <w:sz w:val="24"/>
          <w:szCs w:val="24"/>
        </w:rPr>
        <w:t>Предметные результаты</w:t>
      </w:r>
    </w:p>
    <w:p w:rsidR="005D4027" w:rsidRPr="00DD69E8" w:rsidRDefault="005D4027" w:rsidP="00DD69E8">
      <w:pPr>
        <w:widowControl w:val="0"/>
        <w:autoSpaceDE w:val="0"/>
        <w:autoSpaceDN w:val="0"/>
        <w:adjustRightInd w:val="0"/>
        <w:spacing w:after="0" w:line="240" w:lineRule="auto"/>
        <w:ind w:firstLine="284"/>
        <w:jc w:val="both"/>
        <w:rPr>
          <w:rFonts w:ascii="Times New Roman" w:hAnsi="Times New Roman" w:cs="Times New Roman"/>
          <w:b/>
          <w:sz w:val="24"/>
          <w:szCs w:val="24"/>
        </w:rPr>
      </w:pPr>
      <w:r w:rsidRPr="00DD69E8">
        <w:rPr>
          <w:rFonts w:ascii="Times New Roman" w:hAnsi="Times New Roman" w:cs="Times New Roman"/>
          <w:b/>
          <w:sz w:val="24"/>
          <w:szCs w:val="24"/>
        </w:rPr>
        <w:t>Предметная область "Математика". Учебный предмет "Математические представления".</w:t>
      </w:r>
    </w:p>
    <w:p w:rsidR="005D4027" w:rsidRPr="00DD69E8" w:rsidRDefault="005D4027" w:rsidP="00DD69E8">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DD69E8">
        <w:rPr>
          <w:rFonts w:ascii="Times New Roman" w:hAnsi="Times New Roman" w:cs="Times New Roman"/>
          <w:sz w:val="24"/>
          <w:szCs w:val="24"/>
        </w:rPr>
        <w:t xml:space="preserve">1) </w:t>
      </w:r>
      <w:r w:rsidR="00374001">
        <w:rPr>
          <w:rFonts w:ascii="Times New Roman" w:hAnsi="Times New Roman" w:cs="Times New Roman"/>
          <w:sz w:val="24"/>
          <w:szCs w:val="24"/>
        </w:rPr>
        <w:t xml:space="preserve">  </w:t>
      </w:r>
      <w:r w:rsidRPr="00DD69E8">
        <w:rPr>
          <w:rFonts w:ascii="Times New Roman" w:hAnsi="Times New Roman" w:cs="Times New Roman"/>
          <w:sz w:val="24"/>
          <w:szCs w:val="24"/>
        </w:rPr>
        <w:t>Элементарные математические представления о форме, величине; количественные (</w:t>
      </w:r>
      <w:proofErr w:type="spellStart"/>
      <w:r w:rsidRPr="00DD69E8">
        <w:rPr>
          <w:rFonts w:ascii="Times New Roman" w:hAnsi="Times New Roman" w:cs="Times New Roman"/>
          <w:sz w:val="24"/>
          <w:szCs w:val="24"/>
        </w:rPr>
        <w:t>дочисловые</w:t>
      </w:r>
      <w:proofErr w:type="spellEnd"/>
      <w:r w:rsidRPr="00DD69E8">
        <w:rPr>
          <w:rFonts w:ascii="Times New Roman" w:hAnsi="Times New Roman" w:cs="Times New Roman"/>
          <w:sz w:val="24"/>
          <w:szCs w:val="24"/>
        </w:rPr>
        <w:t>), пространственные, временные представления.</w:t>
      </w:r>
    </w:p>
    <w:p w:rsidR="005D4027" w:rsidRPr="00DD69E8" w:rsidRDefault="00374001" w:rsidP="00DD69E8">
      <w:pPr>
        <w:widowControl w:val="0"/>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 </w:t>
      </w:r>
      <w:r w:rsidR="005D4027" w:rsidRPr="00DD69E8">
        <w:rPr>
          <w:rFonts w:ascii="Times New Roman" w:hAnsi="Times New Roman" w:cs="Times New Roman"/>
          <w:sz w:val="24"/>
          <w:szCs w:val="24"/>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5D4027" w:rsidRPr="00DD69E8" w:rsidRDefault="005D4027" w:rsidP="00DD69E8">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DD69E8">
        <w:rPr>
          <w:rFonts w:ascii="Times New Roman" w:hAnsi="Times New Roman" w:cs="Times New Roman"/>
          <w:sz w:val="24"/>
          <w:szCs w:val="24"/>
        </w:rPr>
        <w:t xml:space="preserve">3) </w:t>
      </w:r>
      <w:r w:rsidR="00374001">
        <w:rPr>
          <w:rFonts w:ascii="Times New Roman" w:hAnsi="Times New Roman" w:cs="Times New Roman"/>
          <w:sz w:val="24"/>
          <w:szCs w:val="24"/>
        </w:rPr>
        <w:t xml:space="preserve">  </w:t>
      </w:r>
      <w:r w:rsidRPr="00DD69E8">
        <w:rPr>
          <w:rFonts w:ascii="Times New Roman" w:hAnsi="Times New Roman" w:cs="Times New Roman"/>
          <w:sz w:val="24"/>
          <w:szCs w:val="24"/>
        </w:rPr>
        <w:t>Использование математических знаний при решении соответствующих возрасту житейских задач.</w:t>
      </w:r>
    </w:p>
    <w:p w:rsidR="005D4027" w:rsidRPr="00DD69E8" w:rsidRDefault="005D4027" w:rsidP="00DD69E8">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DD69E8">
        <w:rPr>
          <w:rFonts w:ascii="Times New Roman" w:hAnsi="Times New Roman" w:cs="Times New Roman"/>
          <w:sz w:val="24"/>
          <w:szCs w:val="24"/>
        </w:rP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C0296F" w:rsidRPr="00DD69E8" w:rsidRDefault="00C0296F" w:rsidP="00DD69E8">
      <w:pPr>
        <w:pStyle w:val="Default"/>
        <w:ind w:firstLine="284"/>
        <w:jc w:val="both"/>
        <w:rPr>
          <w:b/>
        </w:rPr>
      </w:pPr>
      <w:r w:rsidRPr="00DD69E8">
        <w:rPr>
          <w:b/>
          <w:bCs/>
        </w:rPr>
        <w:t xml:space="preserve">Общая характеристика учебного предмета </w:t>
      </w:r>
    </w:p>
    <w:p w:rsidR="005D4027" w:rsidRPr="00DD69E8" w:rsidRDefault="005D4027" w:rsidP="00DD69E8">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DD69E8">
        <w:rPr>
          <w:rFonts w:ascii="Times New Roman" w:hAnsi="Times New Roman" w:cs="Times New Roman"/>
          <w:sz w:val="24"/>
          <w:szCs w:val="24"/>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rsidR="005D4027" w:rsidRPr="00DD69E8" w:rsidRDefault="005D4027" w:rsidP="00DD69E8">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DD69E8">
        <w:rPr>
          <w:rFonts w:ascii="Times New Roman" w:hAnsi="Times New Roman" w:cs="Times New Roman"/>
          <w:sz w:val="24"/>
          <w:szCs w:val="24"/>
        </w:rPr>
        <w:t xml:space="preserve">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w:t>
      </w:r>
      <w:proofErr w:type="gramStart"/>
      <w:r w:rsidRPr="00DD69E8">
        <w:rPr>
          <w:rFonts w:ascii="Times New Roman" w:hAnsi="Times New Roman" w:cs="Times New Roman"/>
          <w:sz w:val="24"/>
          <w:szCs w:val="24"/>
        </w:rPr>
        <w:t>обучающимися</w:t>
      </w:r>
      <w:proofErr w:type="gramEnd"/>
      <w:r w:rsidRPr="00DD69E8">
        <w:rPr>
          <w:rFonts w:ascii="Times New Roman" w:hAnsi="Times New Roman" w:cs="Times New Roman"/>
          <w:sz w:val="24"/>
          <w:szCs w:val="24"/>
        </w:rPr>
        <w:t xml:space="preserve">, которые нуждаются в дополнительной индивидуальной работе. </w:t>
      </w:r>
      <w:proofErr w:type="gramStart"/>
      <w:r w:rsidRPr="00DD69E8">
        <w:rPr>
          <w:rFonts w:ascii="Times New Roman" w:hAnsi="Times New Roman" w:cs="Times New Roman"/>
          <w:sz w:val="24"/>
          <w:szCs w:val="24"/>
        </w:rPr>
        <w:t>Обучающимся</w:t>
      </w:r>
      <w:proofErr w:type="gramEnd"/>
      <w:r w:rsidRPr="00DD69E8">
        <w:rPr>
          <w:rFonts w:ascii="Times New Roman" w:hAnsi="Times New Roman" w:cs="Times New Roman"/>
          <w:sz w:val="24"/>
          <w:szCs w:val="24"/>
        </w:rPr>
        <w:t>,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rsidR="000525AF" w:rsidRPr="00DD69E8" w:rsidRDefault="00374CDC" w:rsidP="00DD69E8">
      <w:pPr>
        <w:pStyle w:val="a3"/>
        <w:ind w:firstLine="284"/>
        <w:jc w:val="both"/>
        <w:rPr>
          <w:rFonts w:ascii="Times New Roman" w:hAnsi="Times New Roman"/>
          <w:b/>
          <w:sz w:val="24"/>
          <w:szCs w:val="24"/>
        </w:rPr>
      </w:pPr>
      <w:r w:rsidRPr="00DD69E8">
        <w:rPr>
          <w:rFonts w:ascii="Times New Roman" w:hAnsi="Times New Roman"/>
          <w:sz w:val="24"/>
          <w:szCs w:val="24"/>
        </w:rPr>
        <w:t xml:space="preserve">В повседневной жизни, участвуя в разных видах деятельности, ребенок с тяжелыми и множественными нарушениями развития попадает в ситуации, </w:t>
      </w:r>
    </w:p>
    <w:p w:rsidR="00C0296F" w:rsidRPr="00DD69E8" w:rsidRDefault="00C0296F" w:rsidP="00DD69E8">
      <w:pPr>
        <w:pStyle w:val="Default"/>
        <w:ind w:firstLine="284"/>
        <w:jc w:val="both"/>
        <w:rPr>
          <w:b/>
        </w:rPr>
      </w:pPr>
      <w:r w:rsidRPr="00DD69E8">
        <w:rPr>
          <w:b/>
        </w:rPr>
        <w:t>Описание места учебного предмета в учебном плане</w:t>
      </w:r>
    </w:p>
    <w:p w:rsidR="009A2FC4" w:rsidRDefault="00CD60F3" w:rsidP="00DD69E8">
      <w:pPr>
        <w:pStyle w:val="Default"/>
        <w:ind w:firstLine="284"/>
        <w:jc w:val="both"/>
      </w:pPr>
      <w:r w:rsidRPr="00DD69E8">
        <w:t xml:space="preserve">Учебный предмет «Математические представления» входит в обязательную часть предметной области «Математика». </w:t>
      </w:r>
      <w:r w:rsidR="00C0296F" w:rsidRPr="00DD69E8">
        <w:t xml:space="preserve">Рабочая программа рассчитана </w:t>
      </w:r>
      <w:r w:rsidRPr="00DD69E8">
        <w:t>на 6</w:t>
      </w:r>
      <w:r w:rsidR="00DD69E8">
        <w:t xml:space="preserve">8 часов: </w:t>
      </w:r>
      <w:r w:rsidR="00C0296F" w:rsidRPr="00DD69E8">
        <w:t>2 часа в неделю</w:t>
      </w:r>
      <w:r w:rsidR="005D4027" w:rsidRPr="00DD69E8">
        <w:t>,</w:t>
      </w:r>
      <w:r w:rsidR="00C0296F" w:rsidRPr="00DD69E8">
        <w:t xml:space="preserve"> </w:t>
      </w:r>
      <w:r w:rsidR="005D4027" w:rsidRPr="00DD69E8">
        <w:t xml:space="preserve">34 учебные  недели </w:t>
      </w:r>
      <w:r w:rsidR="00C0296F" w:rsidRPr="00DD69E8">
        <w:t>в соответствии с учебным планом МКОУ Городокской СОШ № 2</w:t>
      </w:r>
      <w:r w:rsidR="00374CDC" w:rsidRPr="00DD69E8">
        <w:t xml:space="preserve"> имени Героя Советского Союза Г.С.Корнева</w:t>
      </w:r>
      <w:r w:rsidR="00C0296F" w:rsidRPr="00DD69E8">
        <w:t xml:space="preserve"> на 20</w:t>
      </w:r>
      <w:r w:rsidR="00DD69E8">
        <w:t>23</w:t>
      </w:r>
      <w:r w:rsidR="00C0296F" w:rsidRPr="00DD69E8">
        <w:t>-20</w:t>
      </w:r>
      <w:r w:rsidR="00FD03A6" w:rsidRPr="00DD69E8">
        <w:t>2</w:t>
      </w:r>
      <w:r w:rsidR="00DD69E8">
        <w:t>4</w:t>
      </w:r>
      <w:r w:rsidR="00C0296F" w:rsidRPr="00DD69E8">
        <w:t xml:space="preserve">  учебный год.</w:t>
      </w:r>
      <w:r w:rsidR="005D4027" w:rsidRPr="00DD69E8">
        <w:t xml:space="preserve"> </w:t>
      </w:r>
    </w:p>
    <w:p w:rsidR="00C4144B" w:rsidRPr="00DD69E8" w:rsidRDefault="006269BF" w:rsidP="00DD69E8">
      <w:pPr>
        <w:pStyle w:val="Default"/>
        <w:ind w:firstLine="284"/>
        <w:jc w:val="both"/>
        <w:rPr>
          <w:b/>
        </w:rPr>
      </w:pPr>
      <w:r w:rsidRPr="00DD69E8">
        <w:rPr>
          <w:b/>
        </w:rPr>
        <w:t xml:space="preserve">Ценностные ориентиры </w:t>
      </w:r>
    </w:p>
    <w:p w:rsidR="006269BF" w:rsidRPr="00DD69E8" w:rsidRDefault="006269BF" w:rsidP="00DD69E8">
      <w:pPr>
        <w:spacing w:after="0" w:line="240" w:lineRule="auto"/>
        <w:ind w:firstLine="284"/>
        <w:jc w:val="both"/>
        <w:rPr>
          <w:rFonts w:ascii="Times New Roman" w:hAnsi="Times New Roman" w:cs="Times New Roman"/>
          <w:sz w:val="24"/>
          <w:szCs w:val="24"/>
        </w:rPr>
      </w:pPr>
      <w:r w:rsidRPr="00DD69E8">
        <w:rPr>
          <w:rFonts w:ascii="Times New Roman" w:hAnsi="Times New Roman" w:cs="Times New Roman"/>
          <w:sz w:val="24"/>
          <w:szCs w:val="24"/>
        </w:rPr>
        <w:t>Ценность жизни – признание человеческой жизни и существования живого в природе в целом как величайшей ценности.</w:t>
      </w:r>
    </w:p>
    <w:p w:rsidR="006269BF" w:rsidRPr="00DD69E8" w:rsidRDefault="006269BF" w:rsidP="00DD69E8">
      <w:pPr>
        <w:spacing w:after="0" w:line="240" w:lineRule="auto"/>
        <w:ind w:firstLine="284"/>
        <w:jc w:val="both"/>
        <w:rPr>
          <w:rFonts w:ascii="Times New Roman" w:hAnsi="Times New Roman" w:cs="Times New Roman"/>
          <w:sz w:val="24"/>
          <w:szCs w:val="24"/>
        </w:rPr>
      </w:pPr>
      <w:r w:rsidRPr="00DD69E8">
        <w:rPr>
          <w:rFonts w:ascii="Times New Roman" w:hAnsi="Times New Roman" w:cs="Times New Roman"/>
          <w:sz w:val="24"/>
          <w:szCs w:val="24"/>
        </w:rPr>
        <w:t xml:space="preserve">Ценность природы основывается на осознании себя частью природного мира - частью живой и неживой природы. Любовь к природе </w:t>
      </w:r>
      <w:proofErr w:type="gramStart"/>
      <w:r w:rsidRPr="00DD69E8">
        <w:rPr>
          <w:rFonts w:ascii="Times New Roman" w:hAnsi="Times New Roman" w:cs="Times New Roman"/>
          <w:sz w:val="24"/>
          <w:szCs w:val="24"/>
        </w:rPr>
        <w:t>означает</w:t>
      </w:r>
      <w:proofErr w:type="gramEnd"/>
      <w:r w:rsidRPr="00DD69E8">
        <w:rPr>
          <w:rFonts w:ascii="Times New Roman" w:hAnsi="Times New Roman" w:cs="Times New Roman"/>
          <w:sz w:val="24"/>
          <w:szCs w:val="24"/>
        </w:rPr>
        <w:t xml:space="preserve">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6269BF" w:rsidRPr="00DD69E8" w:rsidRDefault="006269BF" w:rsidP="00DD69E8">
      <w:pPr>
        <w:spacing w:after="0" w:line="240" w:lineRule="auto"/>
        <w:ind w:firstLine="284"/>
        <w:jc w:val="both"/>
        <w:rPr>
          <w:rFonts w:ascii="Times New Roman" w:hAnsi="Times New Roman" w:cs="Times New Roman"/>
          <w:sz w:val="24"/>
          <w:szCs w:val="24"/>
        </w:rPr>
      </w:pPr>
      <w:r w:rsidRPr="00DD69E8">
        <w:rPr>
          <w:rFonts w:ascii="Times New Roman" w:hAnsi="Times New Roman" w:cs="Times New Roman"/>
          <w:sz w:val="24"/>
          <w:szCs w:val="24"/>
        </w:rPr>
        <w:lastRenderedPageBreak/>
        <w:t>Ценность добра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6269BF" w:rsidRPr="00DD69E8" w:rsidRDefault="006269BF" w:rsidP="00DD69E8">
      <w:pPr>
        <w:spacing w:after="0" w:line="240" w:lineRule="auto"/>
        <w:ind w:firstLine="284"/>
        <w:jc w:val="both"/>
        <w:rPr>
          <w:rFonts w:ascii="Times New Roman" w:hAnsi="Times New Roman" w:cs="Times New Roman"/>
          <w:sz w:val="24"/>
          <w:szCs w:val="24"/>
        </w:rPr>
      </w:pPr>
      <w:r w:rsidRPr="00DD69E8">
        <w:rPr>
          <w:rFonts w:ascii="Times New Roman" w:hAnsi="Times New Roman" w:cs="Times New Roman"/>
          <w:sz w:val="24"/>
          <w:szCs w:val="24"/>
        </w:rPr>
        <w:t xml:space="preserve">Ценность семьи 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w:t>
      </w:r>
    </w:p>
    <w:p w:rsidR="006269BF" w:rsidRPr="00DD69E8" w:rsidRDefault="006269BF" w:rsidP="00DD69E8">
      <w:pPr>
        <w:spacing w:after="0" w:line="240" w:lineRule="auto"/>
        <w:ind w:firstLine="284"/>
        <w:jc w:val="both"/>
        <w:rPr>
          <w:rFonts w:ascii="Times New Roman" w:hAnsi="Times New Roman" w:cs="Times New Roman"/>
          <w:sz w:val="24"/>
          <w:szCs w:val="24"/>
        </w:rPr>
      </w:pPr>
      <w:r w:rsidRPr="00DD69E8">
        <w:rPr>
          <w:rFonts w:ascii="Times New Roman" w:hAnsi="Times New Roman" w:cs="Times New Roman"/>
          <w:sz w:val="24"/>
          <w:szCs w:val="24"/>
        </w:rPr>
        <w:t>Ценность труда как естественного условия человеческой жизни, состояния нормального чело</w:t>
      </w:r>
      <w:bookmarkStart w:id="0" w:name="_GoBack"/>
      <w:bookmarkEnd w:id="0"/>
      <w:r w:rsidRPr="00DD69E8">
        <w:rPr>
          <w:rFonts w:ascii="Times New Roman" w:hAnsi="Times New Roman" w:cs="Times New Roman"/>
          <w:sz w:val="24"/>
          <w:szCs w:val="24"/>
        </w:rPr>
        <w:t xml:space="preserve">веческого существования. </w:t>
      </w:r>
    </w:p>
    <w:p w:rsidR="006269BF" w:rsidRPr="00DD69E8" w:rsidRDefault="006269BF" w:rsidP="00DD69E8">
      <w:pPr>
        <w:spacing w:after="0" w:line="240" w:lineRule="auto"/>
        <w:ind w:firstLine="284"/>
        <w:jc w:val="both"/>
        <w:rPr>
          <w:rFonts w:ascii="Times New Roman" w:hAnsi="Times New Roman" w:cs="Times New Roman"/>
          <w:sz w:val="24"/>
          <w:szCs w:val="24"/>
        </w:rPr>
      </w:pPr>
      <w:r w:rsidRPr="00DD69E8">
        <w:rPr>
          <w:rFonts w:ascii="Times New Roman" w:hAnsi="Times New Roman" w:cs="Times New Roman"/>
          <w:sz w:val="24"/>
          <w:szCs w:val="24"/>
        </w:rPr>
        <w:t xml:space="preserve">Ценность социальной солидарности как признание прав и свобод человека, обладание чувствами справедливости, милосердия, чести, достоинства по отношению к себе и к другим людям. </w:t>
      </w:r>
    </w:p>
    <w:p w:rsidR="00C4144B" w:rsidRPr="00DD69E8" w:rsidRDefault="00C4144B" w:rsidP="00DD69E8">
      <w:pPr>
        <w:pStyle w:val="Default"/>
        <w:ind w:firstLine="284"/>
        <w:rPr>
          <w:b/>
          <w:bCs/>
        </w:rPr>
      </w:pPr>
      <w:r w:rsidRPr="00DD69E8">
        <w:rPr>
          <w:rFonts w:eastAsia="Times New Roman"/>
          <w:b/>
        </w:rPr>
        <w:t xml:space="preserve">Личностные результаты </w:t>
      </w:r>
    </w:p>
    <w:p w:rsidR="005D4027" w:rsidRPr="00DD69E8" w:rsidRDefault="005D4027" w:rsidP="00DD69E8">
      <w:pPr>
        <w:widowControl w:val="0"/>
        <w:autoSpaceDE w:val="0"/>
        <w:autoSpaceDN w:val="0"/>
        <w:adjustRightInd w:val="0"/>
        <w:spacing w:after="0" w:line="240" w:lineRule="auto"/>
        <w:ind w:firstLine="284"/>
        <w:jc w:val="both"/>
        <w:rPr>
          <w:rFonts w:ascii="Times New Roman" w:hAnsi="Times New Roman" w:cs="Times New Roman"/>
          <w:b/>
          <w:sz w:val="24"/>
          <w:szCs w:val="24"/>
        </w:rPr>
      </w:pPr>
      <w:r w:rsidRPr="00DD69E8">
        <w:rPr>
          <w:rFonts w:ascii="Times New Roman" w:hAnsi="Times New Roman" w:cs="Times New Roman"/>
          <w:b/>
          <w:sz w:val="24"/>
          <w:szCs w:val="24"/>
        </w:rPr>
        <w:t>Личностные и предметные результаты освоения учебного предмета</w:t>
      </w:r>
    </w:p>
    <w:p w:rsidR="005D4027" w:rsidRPr="00DD69E8" w:rsidRDefault="005D4027" w:rsidP="00DD69E8">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DD69E8">
        <w:rPr>
          <w:rFonts w:ascii="Times New Roman" w:hAnsi="Times New Roman" w:cs="Times New Roman"/>
          <w:sz w:val="24"/>
          <w:szCs w:val="24"/>
        </w:rPr>
        <w:t>В соответствии с требованиями ФГОС к ФАООП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5D4027" w:rsidRPr="00DD69E8" w:rsidRDefault="005D4027" w:rsidP="00DD69E8">
      <w:pPr>
        <w:widowControl w:val="0"/>
        <w:autoSpaceDE w:val="0"/>
        <w:autoSpaceDN w:val="0"/>
        <w:adjustRightInd w:val="0"/>
        <w:spacing w:after="0" w:line="240" w:lineRule="auto"/>
        <w:ind w:firstLine="284"/>
        <w:jc w:val="both"/>
        <w:rPr>
          <w:rFonts w:ascii="Times New Roman" w:hAnsi="Times New Roman" w:cs="Times New Roman"/>
          <w:b/>
          <w:sz w:val="24"/>
          <w:szCs w:val="24"/>
        </w:rPr>
      </w:pPr>
      <w:r w:rsidRPr="00DD69E8">
        <w:rPr>
          <w:rFonts w:ascii="Times New Roman" w:hAnsi="Times New Roman" w:cs="Times New Roman"/>
          <w:b/>
          <w:sz w:val="24"/>
          <w:szCs w:val="24"/>
        </w:rPr>
        <w:t>Личностные результаты освоения АООП могут включать:</w:t>
      </w:r>
    </w:p>
    <w:p w:rsidR="005D4027" w:rsidRPr="00DD69E8" w:rsidRDefault="005D4027" w:rsidP="00DD69E8">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DD69E8">
        <w:rPr>
          <w:rFonts w:ascii="Times New Roman" w:hAnsi="Times New Roman" w:cs="Times New Roman"/>
          <w:sz w:val="24"/>
          <w:szCs w:val="24"/>
        </w:rPr>
        <w:t>1) основы персональной идентичности, осознание своей принадлежности к определенному полу, осознание себя как "Я";</w:t>
      </w:r>
    </w:p>
    <w:p w:rsidR="005D4027" w:rsidRPr="00DD69E8" w:rsidRDefault="005D4027" w:rsidP="00DD69E8">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DD69E8">
        <w:rPr>
          <w:rFonts w:ascii="Times New Roman" w:hAnsi="Times New Roman" w:cs="Times New Roman"/>
          <w:sz w:val="24"/>
          <w:szCs w:val="24"/>
        </w:rPr>
        <w:t>2) социально-эмоциональное участие в процессе общения и совместной деятельности;</w:t>
      </w:r>
    </w:p>
    <w:p w:rsidR="005D4027" w:rsidRPr="00DD69E8" w:rsidRDefault="005D4027" w:rsidP="00DD69E8">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DD69E8">
        <w:rPr>
          <w:rFonts w:ascii="Times New Roman" w:hAnsi="Times New Roman" w:cs="Times New Roman"/>
          <w:sz w:val="24"/>
          <w:szCs w:val="24"/>
        </w:rP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5D4027" w:rsidRPr="00DD69E8" w:rsidRDefault="005D4027" w:rsidP="00DD69E8">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DD69E8">
        <w:rPr>
          <w:rFonts w:ascii="Times New Roman" w:hAnsi="Times New Roman" w:cs="Times New Roman"/>
          <w:sz w:val="24"/>
          <w:szCs w:val="24"/>
        </w:rPr>
        <w:t>4) формирование уважительного отношения к окружающим;</w:t>
      </w:r>
    </w:p>
    <w:p w:rsidR="005D4027" w:rsidRPr="00DD69E8" w:rsidRDefault="005D4027" w:rsidP="00DD69E8">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DD69E8">
        <w:rPr>
          <w:rFonts w:ascii="Times New Roman" w:hAnsi="Times New Roman" w:cs="Times New Roman"/>
          <w:sz w:val="24"/>
          <w:szCs w:val="24"/>
        </w:rPr>
        <w:t>5) овладение начальными навыками адаптации в динамично изменяющемся и развивающемся мире;</w:t>
      </w:r>
    </w:p>
    <w:p w:rsidR="005D4027" w:rsidRPr="00DD69E8" w:rsidRDefault="005D4027" w:rsidP="00DD69E8">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DD69E8">
        <w:rPr>
          <w:rFonts w:ascii="Times New Roman" w:hAnsi="Times New Roman" w:cs="Times New Roman"/>
          <w:sz w:val="24"/>
          <w:szCs w:val="24"/>
        </w:rP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rsidR="005D4027" w:rsidRPr="00DD69E8" w:rsidRDefault="005D4027" w:rsidP="00DD69E8">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DD69E8">
        <w:rPr>
          <w:rFonts w:ascii="Times New Roman" w:hAnsi="Times New Roman" w:cs="Times New Roman"/>
          <w:sz w:val="24"/>
          <w:szCs w:val="24"/>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5D4027" w:rsidRPr="00DD69E8" w:rsidRDefault="005D4027" w:rsidP="00DD69E8">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DD69E8">
        <w:rPr>
          <w:rFonts w:ascii="Times New Roman" w:hAnsi="Times New Roman" w:cs="Times New Roman"/>
          <w:sz w:val="24"/>
          <w:szCs w:val="24"/>
        </w:rPr>
        <w:t>8) формирование эстетических потребностей, ценностей и чувств;</w:t>
      </w:r>
    </w:p>
    <w:p w:rsidR="005D4027" w:rsidRPr="00DD69E8" w:rsidRDefault="005D4027" w:rsidP="00DD69E8">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DD69E8">
        <w:rPr>
          <w:rFonts w:ascii="Times New Roman" w:hAnsi="Times New Roman" w:cs="Times New Roman"/>
          <w:sz w:val="24"/>
          <w:szCs w:val="24"/>
        </w:rPr>
        <w:t>9) развитие этических чувств, доброжелательности и эмоционально-нравственной отзывчивости, понимания и сопереживания чувствам других людей;</w:t>
      </w:r>
    </w:p>
    <w:p w:rsidR="005D4027" w:rsidRPr="00DD69E8" w:rsidRDefault="005D4027" w:rsidP="00DD69E8">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DD69E8">
        <w:rPr>
          <w:rFonts w:ascii="Times New Roman" w:hAnsi="Times New Roman" w:cs="Times New Roman"/>
          <w:sz w:val="24"/>
          <w:szCs w:val="24"/>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5D4027" w:rsidRPr="00DD69E8" w:rsidRDefault="005D4027" w:rsidP="00DD69E8">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DD69E8">
        <w:rPr>
          <w:rFonts w:ascii="Times New Roman" w:hAnsi="Times New Roman" w:cs="Times New Roman"/>
          <w:sz w:val="24"/>
          <w:szCs w:val="24"/>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5D4027" w:rsidRPr="00DD69E8" w:rsidRDefault="005D4027" w:rsidP="00DD69E8">
      <w:pPr>
        <w:widowControl w:val="0"/>
        <w:autoSpaceDE w:val="0"/>
        <w:autoSpaceDN w:val="0"/>
        <w:adjustRightInd w:val="0"/>
        <w:spacing w:after="0" w:line="240" w:lineRule="auto"/>
        <w:ind w:firstLine="284"/>
        <w:rPr>
          <w:rFonts w:ascii="Times New Roman" w:hAnsi="Times New Roman" w:cs="Times New Roman"/>
          <w:b/>
          <w:sz w:val="24"/>
          <w:szCs w:val="24"/>
        </w:rPr>
      </w:pPr>
      <w:r w:rsidRPr="00DD69E8">
        <w:rPr>
          <w:rFonts w:ascii="Times New Roman" w:hAnsi="Times New Roman" w:cs="Times New Roman"/>
          <w:b/>
          <w:sz w:val="24"/>
          <w:szCs w:val="24"/>
        </w:rPr>
        <w:t>Планируемые результаты освоения учебного предмета "Математические представления".</w:t>
      </w:r>
    </w:p>
    <w:p w:rsidR="005D4027" w:rsidRPr="00DD69E8" w:rsidRDefault="005D4027" w:rsidP="00DD69E8">
      <w:pPr>
        <w:widowControl w:val="0"/>
        <w:autoSpaceDE w:val="0"/>
        <w:autoSpaceDN w:val="0"/>
        <w:adjustRightInd w:val="0"/>
        <w:spacing w:after="0" w:line="240" w:lineRule="auto"/>
        <w:ind w:firstLine="284"/>
        <w:rPr>
          <w:rFonts w:ascii="Times New Roman" w:hAnsi="Times New Roman" w:cs="Times New Roman"/>
          <w:sz w:val="24"/>
          <w:szCs w:val="24"/>
        </w:rPr>
      </w:pPr>
      <w:r w:rsidRPr="00DD69E8">
        <w:rPr>
          <w:rFonts w:ascii="Times New Roman" w:hAnsi="Times New Roman" w:cs="Times New Roman"/>
          <w:sz w:val="24"/>
          <w:szCs w:val="24"/>
        </w:rPr>
        <w:t>1) Элементарные математические представления о форме, величине; количественные (</w:t>
      </w:r>
      <w:proofErr w:type="spellStart"/>
      <w:r w:rsidRPr="00DD69E8">
        <w:rPr>
          <w:rFonts w:ascii="Times New Roman" w:hAnsi="Times New Roman" w:cs="Times New Roman"/>
          <w:sz w:val="24"/>
          <w:szCs w:val="24"/>
        </w:rPr>
        <w:t>дочисловые</w:t>
      </w:r>
      <w:proofErr w:type="spellEnd"/>
      <w:r w:rsidRPr="00DD69E8">
        <w:rPr>
          <w:rFonts w:ascii="Times New Roman" w:hAnsi="Times New Roman" w:cs="Times New Roman"/>
          <w:sz w:val="24"/>
          <w:szCs w:val="24"/>
        </w:rPr>
        <w:t>), пространственные, временные представления:</w:t>
      </w:r>
    </w:p>
    <w:p w:rsidR="005D4027" w:rsidRPr="00DD69E8" w:rsidRDefault="005D4027" w:rsidP="00DD69E8">
      <w:pPr>
        <w:pStyle w:val="a4"/>
        <w:widowControl w:val="0"/>
        <w:numPr>
          <w:ilvl w:val="0"/>
          <w:numId w:val="25"/>
        </w:numPr>
        <w:autoSpaceDE w:val="0"/>
        <w:autoSpaceDN w:val="0"/>
        <w:adjustRightInd w:val="0"/>
        <w:spacing w:after="0" w:line="240" w:lineRule="auto"/>
        <w:rPr>
          <w:rFonts w:ascii="Times New Roman" w:hAnsi="Times New Roman" w:cs="Times New Roman"/>
          <w:sz w:val="24"/>
          <w:szCs w:val="24"/>
        </w:rPr>
      </w:pPr>
      <w:r w:rsidRPr="00DD69E8">
        <w:rPr>
          <w:rFonts w:ascii="Times New Roman" w:hAnsi="Times New Roman" w:cs="Times New Roman"/>
          <w:sz w:val="24"/>
          <w:szCs w:val="24"/>
        </w:rPr>
        <w:t>умение различать и сравнивать предметы по форме, величине, удаленности;</w:t>
      </w:r>
    </w:p>
    <w:p w:rsidR="005D4027" w:rsidRPr="00DD69E8" w:rsidRDefault="005D4027" w:rsidP="00DD69E8">
      <w:pPr>
        <w:pStyle w:val="a4"/>
        <w:widowControl w:val="0"/>
        <w:numPr>
          <w:ilvl w:val="0"/>
          <w:numId w:val="25"/>
        </w:numPr>
        <w:autoSpaceDE w:val="0"/>
        <w:autoSpaceDN w:val="0"/>
        <w:adjustRightInd w:val="0"/>
        <w:spacing w:after="0" w:line="240" w:lineRule="auto"/>
        <w:rPr>
          <w:rFonts w:ascii="Times New Roman" w:hAnsi="Times New Roman" w:cs="Times New Roman"/>
          <w:sz w:val="24"/>
          <w:szCs w:val="24"/>
        </w:rPr>
      </w:pPr>
      <w:r w:rsidRPr="00DD69E8">
        <w:rPr>
          <w:rFonts w:ascii="Times New Roman" w:hAnsi="Times New Roman" w:cs="Times New Roman"/>
          <w:sz w:val="24"/>
          <w:szCs w:val="24"/>
        </w:rPr>
        <w:t>умение ориентироваться в схеме тела, в пространстве, на плоскости;</w:t>
      </w:r>
    </w:p>
    <w:p w:rsidR="005D4027" w:rsidRPr="00DD69E8" w:rsidRDefault="005D4027" w:rsidP="00DD69E8">
      <w:pPr>
        <w:pStyle w:val="a4"/>
        <w:widowControl w:val="0"/>
        <w:numPr>
          <w:ilvl w:val="0"/>
          <w:numId w:val="25"/>
        </w:numPr>
        <w:autoSpaceDE w:val="0"/>
        <w:autoSpaceDN w:val="0"/>
        <w:adjustRightInd w:val="0"/>
        <w:spacing w:after="0" w:line="240" w:lineRule="auto"/>
        <w:rPr>
          <w:rFonts w:ascii="Times New Roman" w:hAnsi="Times New Roman" w:cs="Times New Roman"/>
          <w:sz w:val="24"/>
          <w:szCs w:val="24"/>
        </w:rPr>
      </w:pPr>
      <w:r w:rsidRPr="00DD69E8">
        <w:rPr>
          <w:rFonts w:ascii="Times New Roman" w:hAnsi="Times New Roman" w:cs="Times New Roman"/>
          <w:sz w:val="24"/>
          <w:szCs w:val="24"/>
        </w:rPr>
        <w:t>умение различать, сравнивать и преобразовывать множества;</w:t>
      </w:r>
    </w:p>
    <w:p w:rsidR="005D4027" w:rsidRPr="00DD69E8" w:rsidRDefault="005D4027" w:rsidP="00DD69E8">
      <w:pPr>
        <w:widowControl w:val="0"/>
        <w:autoSpaceDE w:val="0"/>
        <w:autoSpaceDN w:val="0"/>
        <w:adjustRightInd w:val="0"/>
        <w:spacing w:after="0" w:line="240" w:lineRule="auto"/>
        <w:ind w:firstLine="284"/>
        <w:rPr>
          <w:rFonts w:ascii="Times New Roman" w:hAnsi="Times New Roman" w:cs="Times New Roman"/>
          <w:sz w:val="24"/>
          <w:szCs w:val="24"/>
        </w:rPr>
      </w:pPr>
      <w:r w:rsidRPr="00DD69E8">
        <w:rPr>
          <w:rFonts w:ascii="Times New Roman" w:hAnsi="Times New Roman" w:cs="Times New Roman"/>
          <w:sz w:val="24"/>
          <w:szCs w:val="24"/>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5D4027" w:rsidRPr="00DD69E8" w:rsidRDefault="005D4027" w:rsidP="00DD69E8">
      <w:pPr>
        <w:pStyle w:val="a4"/>
        <w:widowControl w:val="0"/>
        <w:numPr>
          <w:ilvl w:val="0"/>
          <w:numId w:val="26"/>
        </w:numPr>
        <w:autoSpaceDE w:val="0"/>
        <w:autoSpaceDN w:val="0"/>
        <w:adjustRightInd w:val="0"/>
        <w:spacing w:after="0" w:line="240" w:lineRule="auto"/>
        <w:rPr>
          <w:rFonts w:ascii="Times New Roman" w:hAnsi="Times New Roman" w:cs="Times New Roman"/>
          <w:sz w:val="24"/>
          <w:szCs w:val="24"/>
        </w:rPr>
      </w:pPr>
      <w:r w:rsidRPr="00DD69E8">
        <w:rPr>
          <w:rFonts w:ascii="Times New Roman" w:hAnsi="Times New Roman" w:cs="Times New Roman"/>
          <w:sz w:val="24"/>
          <w:szCs w:val="24"/>
        </w:rPr>
        <w:t>умение соотносить число с соответствующим количеством предметов, обозначать его цифрой;</w:t>
      </w:r>
    </w:p>
    <w:p w:rsidR="005D4027" w:rsidRPr="00DD69E8" w:rsidRDefault="005D4027" w:rsidP="00DD69E8">
      <w:pPr>
        <w:pStyle w:val="a4"/>
        <w:widowControl w:val="0"/>
        <w:numPr>
          <w:ilvl w:val="0"/>
          <w:numId w:val="26"/>
        </w:numPr>
        <w:autoSpaceDE w:val="0"/>
        <w:autoSpaceDN w:val="0"/>
        <w:adjustRightInd w:val="0"/>
        <w:spacing w:after="0" w:line="240" w:lineRule="auto"/>
        <w:rPr>
          <w:rFonts w:ascii="Times New Roman" w:hAnsi="Times New Roman" w:cs="Times New Roman"/>
          <w:sz w:val="24"/>
          <w:szCs w:val="24"/>
        </w:rPr>
      </w:pPr>
      <w:r w:rsidRPr="00DD69E8">
        <w:rPr>
          <w:rFonts w:ascii="Times New Roman" w:hAnsi="Times New Roman" w:cs="Times New Roman"/>
          <w:sz w:val="24"/>
          <w:szCs w:val="24"/>
        </w:rPr>
        <w:t>умение пересчитывать предметы в доступных пределах;</w:t>
      </w:r>
    </w:p>
    <w:p w:rsidR="005D4027" w:rsidRPr="00DD69E8" w:rsidRDefault="005D4027" w:rsidP="00DD69E8">
      <w:pPr>
        <w:pStyle w:val="a4"/>
        <w:widowControl w:val="0"/>
        <w:numPr>
          <w:ilvl w:val="0"/>
          <w:numId w:val="26"/>
        </w:numPr>
        <w:autoSpaceDE w:val="0"/>
        <w:autoSpaceDN w:val="0"/>
        <w:adjustRightInd w:val="0"/>
        <w:spacing w:after="0" w:line="240" w:lineRule="auto"/>
        <w:rPr>
          <w:rFonts w:ascii="Times New Roman" w:hAnsi="Times New Roman" w:cs="Times New Roman"/>
          <w:sz w:val="24"/>
          <w:szCs w:val="24"/>
        </w:rPr>
      </w:pPr>
      <w:r w:rsidRPr="00DD69E8">
        <w:rPr>
          <w:rFonts w:ascii="Times New Roman" w:hAnsi="Times New Roman" w:cs="Times New Roman"/>
          <w:sz w:val="24"/>
          <w:szCs w:val="24"/>
        </w:rPr>
        <w:t>умение представлять множество двумя другими множествами в пределах 10;</w:t>
      </w:r>
    </w:p>
    <w:p w:rsidR="005D4027" w:rsidRPr="00DD69E8" w:rsidRDefault="005D4027" w:rsidP="00DD69E8">
      <w:pPr>
        <w:pStyle w:val="a4"/>
        <w:widowControl w:val="0"/>
        <w:numPr>
          <w:ilvl w:val="0"/>
          <w:numId w:val="26"/>
        </w:numPr>
        <w:autoSpaceDE w:val="0"/>
        <w:autoSpaceDN w:val="0"/>
        <w:adjustRightInd w:val="0"/>
        <w:spacing w:after="0" w:line="240" w:lineRule="auto"/>
        <w:rPr>
          <w:rFonts w:ascii="Times New Roman" w:hAnsi="Times New Roman" w:cs="Times New Roman"/>
          <w:sz w:val="24"/>
          <w:szCs w:val="24"/>
        </w:rPr>
      </w:pPr>
      <w:r w:rsidRPr="00DD69E8">
        <w:rPr>
          <w:rFonts w:ascii="Times New Roman" w:hAnsi="Times New Roman" w:cs="Times New Roman"/>
          <w:sz w:val="24"/>
          <w:szCs w:val="24"/>
        </w:rPr>
        <w:lastRenderedPageBreak/>
        <w:t>умение обозначать арифметические действия знаками;</w:t>
      </w:r>
    </w:p>
    <w:p w:rsidR="005D4027" w:rsidRPr="00DD69E8" w:rsidRDefault="005D4027" w:rsidP="00DD69E8">
      <w:pPr>
        <w:pStyle w:val="a4"/>
        <w:widowControl w:val="0"/>
        <w:numPr>
          <w:ilvl w:val="0"/>
          <w:numId w:val="26"/>
        </w:numPr>
        <w:autoSpaceDE w:val="0"/>
        <w:autoSpaceDN w:val="0"/>
        <w:adjustRightInd w:val="0"/>
        <w:spacing w:after="0" w:line="240" w:lineRule="auto"/>
        <w:rPr>
          <w:rFonts w:ascii="Times New Roman" w:hAnsi="Times New Roman" w:cs="Times New Roman"/>
          <w:sz w:val="24"/>
          <w:szCs w:val="24"/>
        </w:rPr>
      </w:pPr>
      <w:r w:rsidRPr="00DD69E8">
        <w:rPr>
          <w:rFonts w:ascii="Times New Roman" w:hAnsi="Times New Roman" w:cs="Times New Roman"/>
          <w:sz w:val="24"/>
          <w:szCs w:val="24"/>
        </w:rPr>
        <w:t>умение решать задачи на увеличение и уменьшение на одну, несколько единиц;</w:t>
      </w:r>
    </w:p>
    <w:p w:rsidR="005D4027" w:rsidRPr="00DD69E8" w:rsidRDefault="005D4027" w:rsidP="00DD69E8">
      <w:pPr>
        <w:widowControl w:val="0"/>
        <w:autoSpaceDE w:val="0"/>
        <w:autoSpaceDN w:val="0"/>
        <w:adjustRightInd w:val="0"/>
        <w:spacing w:after="0" w:line="240" w:lineRule="auto"/>
        <w:ind w:firstLine="284"/>
        <w:rPr>
          <w:rFonts w:ascii="Times New Roman" w:hAnsi="Times New Roman" w:cs="Times New Roman"/>
          <w:sz w:val="24"/>
          <w:szCs w:val="24"/>
        </w:rPr>
      </w:pPr>
      <w:r w:rsidRPr="00DD69E8">
        <w:rPr>
          <w:rFonts w:ascii="Times New Roman" w:hAnsi="Times New Roman" w:cs="Times New Roman"/>
          <w:sz w:val="24"/>
          <w:szCs w:val="24"/>
        </w:rPr>
        <w:t>3) Использование математических знаний при решении соответствующих возрасту житейских задач:</w:t>
      </w:r>
    </w:p>
    <w:p w:rsidR="005D4027" w:rsidRPr="00DD69E8" w:rsidRDefault="005D4027" w:rsidP="00DD69E8">
      <w:pPr>
        <w:pStyle w:val="a4"/>
        <w:widowControl w:val="0"/>
        <w:numPr>
          <w:ilvl w:val="0"/>
          <w:numId w:val="27"/>
        </w:numPr>
        <w:autoSpaceDE w:val="0"/>
        <w:autoSpaceDN w:val="0"/>
        <w:adjustRightInd w:val="0"/>
        <w:spacing w:after="0" w:line="240" w:lineRule="auto"/>
        <w:rPr>
          <w:rFonts w:ascii="Times New Roman" w:hAnsi="Times New Roman" w:cs="Times New Roman"/>
          <w:sz w:val="24"/>
          <w:szCs w:val="24"/>
        </w:rPr>
      </w:pPr>
      <w:r w:rsidRPr="00DD69E8">
        <w:rPr>
          <w:rFonts w:ascii="Times New Roman" w:hAnsi="Times New Roman" w:cs="Times New Roman"/>
          <w:sz w:val="24"/>
          <w:szCs w:val="24"/>
        </w:rPr>
        <w:t>умение обращаться с деньгами, рассчитываться ими, пользоваться карманными деньгами;</w:t>
      </w:r>
    </w:p>
    <w:p w:rsidR="005D4027" w:rsidRPr="00DD69E8" w:rsidRDefault="005D4027" w:rsidP="00DD69E8">
      <w:pPr>
        <w:pStyle w:val="a4"/>
        <w:widowControl w:val="0"/>
        <w:numPr>
          <w:ilvl w:val="0"/>
          <w:numId w:val="27"/>
        </w:numPr>
        <w:autoSpaceDE w:val="0"/>
        <w:autoSpaceDN w:val="0"/>
        <w:adjustRightInd w:val="0"/>
        <w:spacing w:after="0" w:line="240" w:lineRule="auto"/>
        <w:rPr>
          <w:rFonts w:ascii="Times New Roman" w:hAnsi="Times New Roman" w:cs="Times New Roman"/>
          <w:sz w:val="24"/>
          <w:szCs w:val="24"/>
        </w:rPr>
      </w:pPr>
      <w:r w:rsidRPr="00DD69E8">
        <w:rPr>
          <w:rFonts w:ascii="Times New Roman" w:hAnsi="Times New Roman" w:cs="Times New Roman"/>
          <w:sz w:val="24"/>
          <w:szCs w:val="24"/>
        </w:rPr>
        <w:t>умение определять длину, вес, объем, температуру, время, пользуясь мерками и измерительными приборами;</w:t>
      </w:r>
    </w:p>
    <w:p w:rsidR="005D4027" w:rsidRPr="00DD69E8" w:rsidRDefault="005D4027" w:rsidP="00DD69E8">
      <w:pPr>
        <w:pStyle w:val="a4"/>
        <w:widowControl w:val="0"/>
        <w:numPr>
          <w:ilvl w:val="0"/>
          <w:numId w:val="27"/>
        </w:numPr>
        <w:autoSpaceDE w:val="0"/>
        <w:autoSpaceDN w:val="0"/>
        <w:adjustRightInd w:val="0"/>
        <w:spacing w:after="0" w:line="240" w:lineRule="auto"/>
        <w:rPr>
          <w:rFonts w:ascii="Times New Roman" w:hAnsi="Times New Roman" w:cs="Times New Roman"/>
          <w:sz w:val="24"/>
          <w:szCs w:val="24"/>
        </w:rPr>
      </w:pPr>
      <w:r w:rsidRPr="00DD69E8">
        <w:rPr>
          <w:rFonts w:ascii="Times New Roman" w:hAnsi="Times New Roman" w:cs="Times New Roman"/>
          <w:sz w:val="24"/>
          <w:szCs w:val="24"/>
        </w:rPr>
        <w:t>умение устанавливать взаимно-однозначные соответствия;</w:t>
      </w:r>
    </w:p>
    <w:p w:rsidR="005D4027" w:rsidRPr="00DD69E8" w:rsidRDefault="005D4027" w:rsidP="00DD69E8">
      <w:pPr>
        <w:pStyle w:val="a4"/>
        <w:widowControl w:val="0"/>
        <w:numPr>
          <w:ilvl w:val="0"/>
          <w:numId w:val="27"/>
        </w:numPr>
        <w:autoSpaceDE w:val="0"/>
        <w:autoSpaceDN w:val="0"/>
        <w:adjustRightInd w:val="0"/>
        <w:spacing w:after="0" w:line="240" w:lineRule="auto"/>
        <w:rPr>
          <w:rFonts w:ascii="Times New Roman" w:hAnsi="Times New Roman" w:cs="Times New Roman"/>
          <w:sz w:val="24"/>
          <w:szCs w:val="24"/>
        </w:rPr>
      </w:pPr>
      <w:r w:rsidRPr="00DD69E8">
        <w:rPr>
          <w:rFonts w:ascii="Times New Roman" w:hAnsi="Times New Roman" w:cs="Times New Roman"/>
          <w:sz w:val="24"/>
          <w:szCs w:val="24"/>
        </w:rPr>
        <w:t>умение распознавать цифры, обозначающие номер дома, квартиры, автобуса, телефона;</w:t>
      </w:r>
    </w:p>
    <w:p w:rsidR="005D4027" w:rsidRPr="00DD69E8" w:rsidRDefault="005D4027" w:rsidP="00DD69E8">
      <w:pPr>
        <w:pStyle w:val="a4"/>
        <w:widowControl w:val="0"/>
        <w:numPr>
          <w:ilvl w:val="0"/>
          <w:numId w:val="27"/>
        </w:numPr>
        <w:autoSpaceDE w:val="0"/>
        <w:autoSpaceDN w:val="0"/>
        <w:adjustRightInd w:val="0"/>
        <w:spacing w:after="0" w:line="240" w:lineRule="auto"/>
        <w:rPr>
          <w:rFonts w:ascii="Times New Roman" w:hAnsi="Times New Roman" w:cs="Times New Roman"/>
          <w:sz w:val="24"/>
          <w:szCs w:val="24"/>
        </w:rPr>
      </w:pPr>
      <w:r w:rsidRPr="00DD69E8">
        <w:rPr>
          <w:rFonts w:ascii="Times New Roman" w:hAnsi="Times New Roman" w:cs="Times New Roman"/>
          <w:sz w:val="24"/>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4808BA" w:rsidRPr="00DD69E8" w:rsidRDefault="004808BA" w:rsidP="00DD69E8">
      <w:pPr>
        <w:pStyle w:val="Default"/>
        <w:ind w:firstLine="284"/>
        <w:jc w:val="both"/>
      </w:pPr>
    </w:p>
    <w:p w:rsidR="00374CDC" w:rsidRPr="00DD69E8" w:rsidRDefault="00374CDC" w:rsidP="00DD69E8">
      <w:pPr>
        <w:shd w:val="clear" w:color="auto" w:fill="FFFFFF"/>
        <w:spacing w:after="0"/>
        <w:ind w:firstLine="284"/>
        <w:rPr>
          <w:rFonts w:ascii="Times New Roman" w:eastAsia="Times New Roman" w:hAnsi="Times New Roman" w:cs="Times New Roman"/>
          <w:b/>
          <w:bCs/>
          <w:sz w:val="24"/>
          <w:szCs w:val="24"/>
        </w:rPr>
      </w:pPr>
      <w:r w:rsidRPr="00DD69E8">
        <w:rPr>
          <w:rFonts w:ascii="Times New Roman" w:eastAsia="Times New Roman" w:hAnsi="Times New Roman" w:cs="Times New Roman"/>
          <w:b/>
          <w:bCs/>
          <w:sz w:val="24"/>
          <w:szCs w:val="24"/>
        </w:rPr>
        <w:t>Характеристика базовых учебных действий</w:t>
      </w:r>
    </w:p>
    <w:p w:rsidR="00374CDC" w:rsidRPr="00DD69E8" w:rsidRDefault="00374CDC" w:rsidP="00DD69E8">
      <w:pPr>
        <w:shd w:val="clear" w:color="auto" w:fill="FFFFFF"/>
        <w:spacing w:after="0" w:line="240" w:lineRule="auto"/>
        <w:ind w:firstLine="284"/>
        <w:jc w:val="both"/>
        <w:rPr>
          <w:rFonts w:ascii="Times New Roman" w:eastAsia="Times New Roman" w:hAnsi="Times New Roman" w:cs="Times New Roman"/>
          <w:b/>
          <w:bCs/>
          <w:sz w:val="24"/>
          <w:szCs w:val="24"/>
        </w:rPr>
      </w:pPr>
      <w:r w:rsidRPr="00DD69E8">
        <w:rPr>
          <w:rFonts w:ascii="Times New Roman" w:eastAsia="Times New Roman" w:hAnsi="Times New Roman" w:cs="Times New Roman"/>
          <w:b/>
          <w:bCs/>
          <w:sz w:val="24"/>
          <w:szCs w:val="24"/>
        </w:rPr>
        <w:t>Личностные учебные действия</w:t>
      </w:r>
    </w:p>
    <w:p w:rsidR="00374CDC" w:rsidRPr="00DD69E8" w:rsidRDefault="00374CDC" w:rsidP="00DD69E8">
      <w:pPr>
        <w:shd w:val="clear" w:color="auto" w:fill="FFFFFF"/>
        <w:spacing w:after="0" w:line="240" w:lineRule="auto"/>
        <w:ind w:firstLine="284"/>
        <w:jc w:val="both"/>
        <w:rPr>
          <w:rFonts w:ascii="Times New Roman" w:eastAsia="Times New Roman" w:hAnsi="Times New Roman" w:cs="Times New Roman"/>
          <w:bCs/>
          <w:sz w:val="24"/>
          <w:szCs w:val="24"/>
        </w:rPr>
      </w:pPr>
      <w:r w:rsidRPr="00DD69E8">
        <w:rPr>
          <w:rFonts w:ascii="Times New Roman" w:eastAsia="Times New Roman" w:hAnsi="Times New Roman" w:cs="Times New Roman"/>
          <w:bCs/>
          <w:sz w:val="24"/>
          <w:szCs w:val="24"/>
        </w:rPr>
        <w:t>Личностные учебные действия:</w:t>
      </w:r>
    </w:p>
    <w:p w:rsidR="00374CDC" w:rsidRPr="00DD69E8" w:rsidRDefault="00374CDC" w:rsidP="00DD69E8">
      <w:pPr>
        <w:shd w:val="clear" w:color="auto" w:fill="FFFFFF"/>
        <w:spacing w:after="0" w:line="240" w:lineRule="auto"/>
        <w:ind w:firstLine="284"/>
        <w:jc w:val="both"/>
        <w:rPr>
          <w:rFonts w:ascii="Times New Roman" w:eastAsia="Times New Roman" w:hAnsi="Times New Roman" w:cs="Times New Roman"/>
          <w:bCs/>
          <w:sz w:val="24"/>
          <w:szCs w:val="24"/>
        </w:rPr>
      </w:pPr>
      <w:r w:rsidRPr="00DD69E8">
        <w:rPr>
          <w:rFonts w:ascii="Times New Roman" w:eastAsia="Times New Roman" w:hAnsi="Times New Roman" w:cs="Times New Roman"/>
          <w:bCs/>
          <w:sz w:val="24"/>
          <w:szCs w:val="24"/>
        </w:rPr>
        <w:t xml:space="preserve">осознание себя как ученика, заинтересованного посещением школы, обучением, занятиями, как члена семьи, одноклассника, друга; </w:t>
      </w:r>
    </w:p>
    <w:p w:rsidR="00374CDC" w:rsidRPr="00DD69E8" w:rsidRDefault="00374CDC" w:rsidP="00DD69E8">
      <w:pPr>
        <w:shd w:val="clear" w:color="auto" w:fill="FFFFFF"/>
        <w:spacing w:after="0" w:line="240" w:lineRule="auto"/>
        <w:ind w:firstLine="284"/>
        <w:jc w:val="both"/>
        <w:rPr>
          <w:rFonts w:ascii="Times New Roman" w:eastAsia="Times New Roman" w:hAnsi="Times New Roman" w:cs="Times New Roman"/>
          <w:bCs/>
          <w:sz w:val="24"/>
          <w:szCs w:val="24"/>
        </w:rPr>
      </w:pPr>
      <w:r w:rsidRPr="00DD69E8">
        <w:rPr>
          <w:rFonts w:ascii="Times New Roman" w:eastAsia="Times New Roman" w:hAnsi="Times New Roman" w:cs="Times New Roman"/>
          <w:bCs/>
          <w:sz w:val="24"/>
          <w:szCs w:val="24"/>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374CDC" w:rsidRPr="00DD69E8" w:rsidRDefault="00374CDC" w:rsidP="00DD69E8">
      <w:pPr>
        <w:shd w:val="clear" w:color="auto" w:fill="FFFFFF"/>
        <w:spacing w:after="0" w:line="240" w:lineRule="auto"/>
        <w:ind w:firstLine="284"/>
        <w:jc w:val="both"/>
        <w:rPr>
          <w:rFonts w:ascii="Times New Roman" w:eastAsia="Times New Roman" w:hAnsi="Times New Roman" w:cs="Times New Roman"/>
          <w:bCs/>
          <w:sz w:val="24"/>
          <w:szCs w:val="24"/>
        </w:rPr>
      </w:pPr>
      <w:r w:rsidRPr="00DD69E8">
        <w:rPr>
          <w:rFonts w:ascii="Times New Roman" w:eastAsia="Times New Roman" w:hAnsi="Times New Roman" w:cs="Times New Roman"/>
          <w:bCs/>
          <w:sz w:val="24"/>
          <w:szCs w:val="24"/>
        </w:rPr>
        <w:t>положительное отношение к окружающей действительности, готовность к ор</w:t>
      </w:r>
      <w:r w:rsidRPr="00DD69E8">
        <w:rPr>
          <w:rFonts w:ascii="Times New Roman" w:eastAsia="Times New Roman" w:hAnsi="Times New Roman" w:cs="Times New Roman"/>
          <w:bCs/>
          <w:sz w:val="24"/>
          <w:szCs w:val="24"/>
        </w:rPr>
        <w:softHyphen/>
        <w:t>га</w:t>
      </w:r>
      <w:r w:rsidRPr="00DD69E8">
        <w:rPr>
          <w:rFonts w:ascii="Times New Roman" w:eastAsia="Times New Roman" w:hAnsi="Times New Roman" w:cs="Times New Roman"/>
          <w:bCs/>
          <w:sz w:val="24"/>
          <w:szCs w:val="24"/>
        </w:rPr>
        <w:softHyphen/>
        <w:t xml:space="preserve">низации взаимодействия с ней и эстетическому ее восприятию; </w:t>
      </w:r>
    </w:p>
    <w:p w:rsidR="00374CDC" w:rsidRPr="00DD69E8" w:rsidRDefault="00374CDC" w:rsidP="00DD69E8">
      <w:pPr>
        <w:shd w:val="clear" w:color="auto" w:fill="FFFFFF"/>
        <w:spacing w:after="0" w:line="240" w:lineRule="auto"/>
        <w:ind w:firstLine="284"/>
        <w:jc w:val="both"/>
        <w:rPr>
          <w:rFonts w:ascii="Times New Roman" w:eastAsia="Times New Roman" w:hAnsi="Times New Roman" w:cs="Times New Roman"/>
          <w:bCs/>
          <w:sz w:val="24"/>
          <w:szCs w:val="24"/>
        </w:rPr>
      </w:pPr>
      <w:r w:rsidRPr="00DD69E8">
        <w:rPr>
          <w:rFonts w:ascii="Times New Roman" w:eastAsia="Times New Roman" w:hAnsi="Times New Roman" w:cs="Times New Roman"/>
          <w:bCs/>
          <w:sz w:val="24"/>
          <w:szCs w:val="24"/>
        </w:rPr>
        <w:t xml:space="preserve">целостный, социально ориентированный взгляд на мир в единстве его природной и социальной частей;  </w:t>
      </w:r>
    </w:p>
    <w:p w:rsidR="00374CDC" w:rsidRPr="00DD69E8" w:rsidRDefault="00374CDC" w:rsidP="00DD69E8">
      <w:pPr>
        <w:shd w:val="clear" w:color="auto" w:fill="FFFFFF"/>
        <w:spacing w:after="0" w:line="240" w:lineRule="auto"/>
        <w:ind w:firstLine="284"/>
        <w:jc w:val="both"/>
        <w:rPr>
          <w:rFonts w:ascii="Times New Roman" w:eastAsia="Times New Roman" w:hAnsi="Times New Roman" w:cs="Times New Roman"/>
          <w:bCs/>
          <w:sz w:val="24"/>
          <w:szCs w:val="24"/>
        </w:rPr>
      </w:pPr>
      <w:r w:rsidRPr="00DD69E8">
        <w:rPr>
          <w:rFonts w:ascii="Times New Roman" w:eastAsia="Times New Roman" w:hAnsi="Times New Roman" w:cs="Times New Roman"/>
          <w:bCs/>
          <w:sz w:val="24"/>
          <w:szCs w:val="24"/>
        </w:rPr>
        <w:t>самостоятельность в выполнении учебных заданий, поручений, договореннос</w:t>
      </w:r>
      <w:r w:rsidRPr="00DD69E8">
        <w:rPr>
          <w:rFonts w:ascii="Times New Roman" w:eastAsia="Times New Roman" w:hAnsi="Times New Roman" w:cs="Times New Roman"/>
          <w:bCs/>
          <w:sz w:val="24"/>
          <w:szCs w:val="24"/>
        </w:rPr>
        <w:softHyphen/>
        <w:t xml:space="preserve">тей; </w:t>
      </w:r>
    </w:p>
    <w:p w:rsidR="00374CDC" w:rsidRPr="00DD69E8" w:rsidRDefault="00374CDC" w:rsidP="00DD69E8">
      <w:pPr>
        <w:shd w:val="clear" w:color="auto" w:fill="FFFFFF"/>
        <w:spacing w:after="0" w:line="240" w:lineRule="auto"/>
        <w:ind w:firstLine="284"/>
        <w:jc w:val="both"/>
        <w:rPr>
          <w:rFonts w:ascii="Times New Roman" w:eastAsia="Times New Roman" w:hAnsi="Times New Roman" w:cs="Times New Roman"/>
          <w:bCs/>
          <w:sz w:val="24"/>
          <w:szCs w:val="24"/>
        </w:rPr>
      </w:pPr>
      <w:r w:rsidRPr="00DD69E8">
        <w:rPr>
          <w:rFonts w:ascii="Times New Roman" w:eastAsia="Times New Roman" w:hAnsi="Times New Roman" w:cs="Times New Roman"/>
          <w:bCs/>
          <w:sz w:val="24"/>
          <w:szCs w:val="24"/>
        </w:rPr>
        <w:t>понимание личной от</w:t>
      </w:r>
      <w:r w:rsidRPr="00DD69E8">
        <w:rPr>
          <w:rFonts w:ascii="Times New Roman" w:eastAsia="Times New Roman" w:hAnsi="Times New Roman" w:cs="Times New Roman"/>
          <w:bCs/>
          <w:sz w:val="24"/>
          <w:szCs w:val="24"/>
        </w:rPr>
        <w:softHyphen/>
        <w:t>вет</w:t>
      </w:r>
      <w:r w:rsidRPr="00DD69E8">
        <w:rPr>
          <w:rFonts w:ascii="Times New Roman" w:eastAsia="Times New Roman" w:hAnsi="Times New Roman" w:cs="Times New Roman"/>
          <w:bCs/>
          <w:sz w:val="24"/>
          <w:szCs w:val="24"/>
        </w:rPr>
        <w:softHyphen/>
        <w:t>с</w:t>
      </w:r>
      <w:r w:rsidRPr="00DD69E8">
        <w:rPr>
          <w:rFonts w:ascii="Times New Roman" w:eastAsia="Times New Roman" w:hAnsi="Times New Roman" w:cs="Times New Roman"/>
          <w:bCs/>
          <w:sz w:val="24"/>
          <w:szCs w:val="24"/>
        </w:rPr>
        <w:softHyphen/>
        <w:t>т</w:t>
      </w:r>
      <w:r w:rsidRPr="00DD69E8">
        <w:rPr>
          <w:rFonts w:ascii="Times New Roman" w:eastAsia="Times New Roman" w:hAnsi="Times New Roman" w:cs="Times New Roman"/>
          <w:bCs/>
          <w:sz w:val="24"/>
          <w:szCs w:val="24"/>
        </w:rPr>
        <w:softHyphen/>
        <w:t>вен</w:t>
      </w:r>
      <w:r w:rsidRPr="00DD69E8">
        <w:rPr>
          <w:rFonts w:ascii="Times New Roman" w:eastAsia="Times New Roman" w:hAnsi="Times New Roman" w:cs="Times New Roman"/>
          <w:bCs/>
          <w:sz w:val="24"/>
          <w:szCs w:val="24"/>
        </w:rPr>
        <w:softHyphen/>
        <w:t>ности за свои поступки на основе пред</w:t>
      </w:r>
      <w:r w:rsidRPr="00DD69E8">
        <w:rPr>
          <w:rFonts w:ascii="Times New Roman" w:eastAsia="Times New Roman" w:hAnsi="Times New Roman" w:cs="Times New Roman"/>
          <w:bCs/>
          <w:sz w:val="24"/>
          <w:szCs w:val="24"/>
        </w:rPr>
        <w:softHyphen/>
        <w:t>с</w:t>
      </w:r>
      <w:r w:rsidRPr="00DD69E8">
        <w:rPr>
          <w:rFonts w:ascii="Times New Roman" w:eastAsia="Times New Roman" w:hAnsi="Times New Roman" w:cs="Times New Roman"/>
          <w:bCs/>
          <w:sz w:val="24"/>
          <w:szCs w:val="24"/>
        </w:rPr>
        <w:softHyphen/>
        <w:t>тавлений об эти</w:t>
      </w:r>
      <w:r w:rsidRPr="00DD69E8">
        <w:rPr>
          <w:rFonts w:ascii="Times New Roman" w:eastAsia="Times New Roman" w:hAnsi="Times New Roman" w:cs="Times New Roman"/>
          <w:bCs/>
          <w:sz w:val="24"/>
          <w:szCs w:val="24"/>
        </w:rPr>
        <w:softHyphen/>
        <w:t xml:space="preserve">ческих нормах и правилах поведения в современном обществе; </w:t>
      </w:r>
    </w:p>
    <w:p w:rsidR="00374CDC" w:rsidRPr="00DD69E8" w:rsidRDefault="00374CDC" w:rsidP="00DD69E8">
      <w:pPr>
        <w:shd w:val="clear" w:color="auto" w:fill="FFFFFF"/>
        <w:spacing w:after="0" w:line="240" w:lineRule="auto"/>
        <w:ind w:firstLine="284"/>
        <w:jc w:val="both"/>
        <w:rPr>
          <w:rFonts w:ascii="Times New Roman" w:eastAsia="Times New Roman" w:hAnsi="Times New Roman" w:cs="Times New Roman"/>
          <w:bCs/>
          <w:sz w:val="24"/>
          <w:szCs w:val="24"/>
        </w:rPr>
      </w:pPr>
      <w:r w:rsidRPr="00DD69E8">
        <w:rPr>
          <w:rFonts w:ascii="Times New Roman" w:eastAsia="Times New Roman" w:hAnsi="Times New Roman" w:cs="Times New Roman"/>
          <w:bCs/>
          <w:sz w:val="24"/>
          <w:szCs w:val="24"/>
        </w:rPr>
        <w:t>готовность к безопасному и бережному поведению в природе и обществе.</w:t>
      </w:r>
    </w:p>
    <w:p w:rsidR="00374CDC" w:rsidRPr="00DD69E8" w:rsidRDefault="00374CDC" w:rsidP="00DD69E8">
      <w:pPr>
        <w:shd w:val="clear" w:color="auto" w:fill="FFFFFF"/>
        <w:spacing w:after="0" w:line="240" w:lineRule="auto"/>
        <w:ind w:firstLine="284"/>
        <w:jc w:val="both"/>
        <w:rPr>
          <w:rFonts w:ascii="Times New Roman" w:eastAsia="Times New Roman" w:hAnsi="Times New Roman" w:cs="Times New Roman"/>
          <w:b/>
          <w:bCs/>
          <w:sz w:val="24"/>
          <w:szCs w:val="24"/>
        </w:rPr>
      </w:pPr>
      <w:r w:rsidRPr="00DD69E8">
        <w:rPr>
          <w:rFonts w:ascii="Times New Roman" w:eastAsia="Times New Roman" w:hAnsi="Times New Roman" w:cs="Times New Roman"/>
          <w:b/>
          <w:bCs/>
          <w:sz w:val="24"/>
          <w:szCs w:val="24"/>
        </w:rPr>
        <w:t>Коммуникативные учебные действия</w:t>
      </w:r>
    </w:p>
    <w:p w:rsidR="00374CDC" w:rsidRPr="00DD69E8" w:rsidRDefault="00374CDC" w:rsidP="00DD69E8">
      <w:pPr>
        <w:shd w:val="clear" w:color="auto" w:fill="FFFFFF"/>
        <w:spacing w:after="0" w:line="240" w:lineRule="auto"/>
        <w:ind w:firstLine="284"/>
        <w:jc w:val="both"/>
        <w:rPr>
          <w:rFonts w:ascii="Times New Roman" w:eastAsia="Times New Roman" w:hAnsi="Times New Roman" w:cs="Times New Roman"/>
          <w:bCs/>
          <w:sz w:val="24"/>
          <w:szCs w:val="24"/>
        </w:rPr>
      </w:pPr>
      <w:r w:rsidRPr="00DD69E8">
        <w:rPr>
          <w:rFonts w:ascii="Times New Roman" w:eastAsia="Times New Roman" w:hAnsi="Times New Roman" w:cs="Times New Roman"/>
          <w:bCs/>
          <w:sz w:val="24"/>
          <w:szCs w:val="24"/>
        </w:rPr>
        <w:t xml:space="preserve">Коммуникативные учебные действия включают следующие умения: </w:t>
      </w:r>
    </w:p>
    <w:p w:rsidR="00374CDC" w:rsidRPr="00DD69E8" w:rsidRDefault="00374CDC" w:rsidP="00DD69E8">
      <w:pPr>
        <w:shd w:val="clear" w:color="auto" w:fill="FFFFFF"/>
        <w:spacing w:after="0" w:line="240" w:lineRule="auto"/>
        <w:ind w:firstLine="284"/>
        <w:jc w:val="both"/>
        <w:rPr>
          <w:rFonts w:ascii="Times New Roman" w:eastAsia="Times New Roman" w:hAnsi="Times New Roman" w:cs="Times New Roman"/>
          <w:bCs/>
          <w:sz w:val="24"/>
          <w:szCs w:val="24"/>
        </w:rPr>
      </w:pPr>
      <w:r w:rsidRPr="00DD69E8">
        <w:rPr>
          <w:rFonts w:ascii="Times New Roman" w:eastAsia="Times New Roman" w:hAnsi="Times New Roman" w:cs="Times New Roman"/>
          <w:bCs/>
          <w:sz w:val="24"/>
          <w:szCs w:val="24"/>
        </w:rPr>
        <w:t>всту</w:t>
      </w:r>
      <w:r w:rsidRPr="00DD69E8">
        <w:rPr>
          <w:rFonts w:ascii="Times New Roman" w:eastAsia="Times New Roman" w:hAnsi="Times New Roman" w:cs="Times New Roman"/>
          <w:bCs/>
          <w:sz w:val="24"/>
          <w:szCs w:val="24"/>
        </w:rPr>
        <w:softHyphen/>
        <w:t>пать в контакт и работать в коллективе (</w:t>
      </w:r>
      <w:proofErr w:type="spellStart"/>
      <w:r w:rsidRPr="00DD69E8">
        <w:rPr>
          <w:rFonts w:ascii="Times New Roman" w:eastAsia="Times New Roman" w:hAnsi="Times New Roman" w:cs="Times New Roman"/>
          <w:bCs/>
          <w:sz w:val="24"/>
          <w:szCs w:val="24"/>
        </w:rPr>
        <w:t>учитель−ученик</w:t>
      </w:r>
      <w:proofErr w:type="spellEnd"/>
      <w:r w:rsidRPr="00DD69E8">
        <w:rPr>
          <w:rFonts w:ascii="Times New Roman" w:eastAsia="Times New Roman" w:hAnsi="Times New Roman" w:cs="Times New Roman"/>
          <w:bCs/>
          <w:sz w:val="24"/>
          <w:szCs w:val="24"/>
        </w:rPr>
        <w:t>, ученик–уче</w:t>
      </w:r>
      <w:r w:rsidRPr="00DD69E8">
        <w:rPr>
          <w:rFonts w:ascii="Times New Roman" w:eastAsia="Times New Roman" w:hAnsi="Times New Roman" w:cs="Times New Roman"/>
          <w:bCs/>
          <w:sz w:val="24"/>
          <w:szCs w:val="24"/>
        </w:rPr>
        <w:softHyphen/>
        <w:t xml:space="preserve">ник, ученик–класс, </w:t>
      </w:r>
      <w:proofErr w:type="spellStart"/>
      <w:r w:rsidRPr="00DD69E8">
        <w:rPr>
          <w:rFonts w:ascii="Times New Roman" w:eastAsia="Times New Roman" w:hAnsi="Times New Roman" w:cs="Times New Roman"/>
          <w:bCs/>
          <w:sz w:val="24"/>
          <w:szCs w:val="24"/>
        </w:rPr>
        <w:t>учитель−класс</w:t>
      </w:r>
      <w:proofErr w:type="spellEnd"/>
      <w:r w:rsidRPr="00DD69E8">
        <w:rPr>
          <w:rFonts w:ascii="Times New Roman" w:eastAsia="Times New Roman" w:hAnsi="Times New Roman" w:cs="Times New Roman"/>
          <w:bCs/>
          <w:sz w:val="24"/>
          <w:szCs w:val="24"/>
        </w:rPr>
        <w:t xml:space="preserve">); </w:t>
      </w:r>
    </w:p>
    <w:p w:rsidR="00374CDC" w:rsidRPr="00DD69E8" w:rsidRDefault="00374CDC" w:rsidP="00DD69E8">
      <w:pPr>
        <w:shd w:val="clear" w:color="auto" w:fill="FFFFFF"/>
        <w:spacing w:after="0" w:line="240" w:lineRule="auto"/>
        <w:ind w:firstLine="284"/>
        <w:jc w:val="both"/>
        <w:rPr>
          <w:rFonts w:ascii="Times New Roman" w:eastAsia="Times New Roman" w:hAnsi="Times New Roman" w:cs="Times New Roman"/>
          <w:bCs/>
          <w:sz w:val="24"/>
          <w:szCs w:val="24"/>
        </w:rPr>
      </w:pPr>
      <w:r w:rsidRPr="00DD69E8">
        <w:rPr>
          <w:rFonts w:ascii="Times New Roman" w:eastAsia="Times New Roman" w:hAnsi="Times New Roman" w:cs="Times New Roman"/>
          <w:bCs/>
          <w:sz w:val="24"/>
          <w:szCs w:val="24"/>
        </w:rPr>
        <w:t>использовать принятые ритуалы со</w:t>
      </w:r>
      <w:r w:rsidRPr="00DD69E8">
        <w:rPr>
          <w:rFonts w:ascii="Times New Roman" w:eastAsia="Times New Roman" w:hAnsi="Times New Roman" w:cs="Times New Roman"/>
          <w:bCs/>
          <w:sz w:val="24"/>
          <w:szCs w:val="24"/>
        </w:rPr>
        <w:softHyphen/>
        <w:t>ци</w:t>
      </w:r>
      <w:r w:rsidRPr="00DD69E8">
        <w:rPr>
          <w:rFonts w:ascii="Times New Roman" w:eastAsia="Times New Roman" w:hAnsi="Times New Roman" w:cs="Times New Roman"/>
          <w:bCs/>
          <w:sz w:val="24"/>
          <w:szCs w:val="24"/>
        </w:rPr>
        <w:softHyphen/>
        <w:t>аль</w:t>
      </w:r>
      <w:r w:rsidRPr="00DD69E8">
        <w:rPr>
          <w:rFonts w:ascii="Times New Roman" w:eastAsia="Times New Roman" w:hAnsi="Times New Roman" w:cs="Times New Roman"/>
          <w:bCs/>
          <w:sz w:val="24"/>
          <w:szCs w:val="24"/>
        </w:rPr>
        <w:softHyphen/>
        <w:t>ного взаимодействия с одноклассниками и учителем</w:t>
      </w:r>
      <w:r w:rsidRPr="00DD69E8">
        <w:rPr>
          <w:rFonts w:ascii="Times New Roman" w:eastAsia="Times New Roman" w:hAnsi="Times New Roman" w:cs="Times New Roman"/>
          <w:bCs/>
          <w:iCs/>
          <w:sz w:val="24"/>
          <w:szCs w:val="24"/>
        </w:rPr>
        <w:t xml:space="preserve">; </w:t>
      </w:r>
    </w:p>
    <w:p w:rsidR="00374CDC" w:rsidRPr="00DD69E8" w:rsidRDefault="00374CDC" w:rsidP="00DD69E8">
      <w:pPr>
        <w:shd w:val="clear" w:color="auto" w:fill="FFFFFF"/>
        <w:spacing w:after="0" w:line="240" w:lineRule="auto"/>
        <w:ind w:firstLine="284"/>
        <w:jc w:val="both"/>
        <w:rPr>
          <w:rFonts w:ascii="Times New Roman" w:eastAsia="Times New Roman" w:hAnsi="Times New Roman" w:cs="Times New Roman"/>
          <w:bCs/>
          <w:sz w:val="24"/>
          <w:szCs w:val="24"/>
        </w:rPr>
      </w:pPr>
      <w:r w:rsidRPr="00DD69E8">
        <w:rPr>
          <w:rFonts w:ascii="Times New Roman" w:eastAsia="Times New Roman" w:hAnsi="Times New Roman" w:cs="Times New Roman"/>
          <w:bCs/>
          <w:sz w:val="24"/>
          <w:szCs w:val="24"/>
        </w:rPr>
        <w:t>обращаться за по</w:t>
      </w:r>
      <w:r w:rsidRPr="00DD69E8">
        <w:rPr>
          <w:rFonts w:ascii="Times New Roman" w:eastAsia="Times New Roman" w:hAnsi="Times New Roman" w:cs="Times New Roman"/>
          <w:bCs/>
          <w:sz w:val="24"/>
          <w:szCs w:val="24"/>
        </w:rPr>
        <w:softHyphen/>
        <w:t>мо</w:t>
      </w:r>
      <w:r w:rsidRPr="00DD69E8">
        <w:rPr>
          <w:rFonts w:ascii="Times New Roman" w:eastAsia="Times New Roman" w:hAnsi="Times New Roman" w:cs="Times New Roman"/>
          <w:bCs/>
          <w:sz w:val="24"/>
          <w:szCs w:val="24"/>
        </w:rPr>
        <w:softHyphen/>
        <w:t>щью и при</w:t>
      </w:r>
      <w:r w:rsidRPr="00DD69E8">
        <w:rPr>
          <w:rFonts w:ascii="Times New Roman" w:eastAsia="Times New Roman" w:hAnsi="Times New Roman" w:cs="Times New Roman"/>
          <w:bCs/>
          <w:sz w:val="24"/>
          <w:szCs w:val="24"/>
        </w:rPr>
        <w:softHyphen/>
        <w:t xml:space="preserve">нимать помощь; </w:t>
      </w:r>
    </w:p>
    <w:p w:rsidR="00374CDC" w:rsidRPr="00DD69E8" w:rsidRDefault="00374CDC" w:rsidP="00DD69E8">
      <w:pPr>
        <w:shd w:val="clear" w:color="auto" w:fill="FFFFFF"/>
        <w:spacing w:after="0" w:line="240" w:lineRule="auto"/>
        <w:ind w:firstLine="284"/>
        <w:jc w:val="both"/>
        <w:rPr>
          <w:rFonts w:ascii="Times New Roman" w:eastAsia="Times New Roman" w:hAnsi="Times New Roman" w:cs="Times New Roman"/>
          <w:bCs/>
          <w:sz w:val="24"/>
          <w:szCs w:val="24"/>
        </w:rPr>
      </w:pPr>
      <w:r w:rsidRPr="00DD69E8">
        <w:rPr>
          <w:rFonts w:ascii="Times New Roman" w:eastAsia="Times New Roman" w:hAnsi="Times New Roman" w:cs="Times New Roman"/>
          <w:bCs/>
          <w:sz w:val="24"/>
          <w:szCs w:val="24"/>
        </w:rPr>
        <w:t>слушать и понимать инструкцию к учебному за</w:t>
      </w:r>
      <w:r w:rsidRPr="00DD69E8">
        <w:rPr>
          <w:rFonts w:ascii="Times New Roman" w:eastAsia="Times New Roman" w:hAnsi="Times New Roman" w:cs="Times New Roman"/>
          <w:bCs/>
          <w:sz w:val="24"/>
          <w:szCs w:val="24"/>
        </w:rPr>
        <w:softHyphen/>
        <w:t>да</w:t>
      </w:r>
      <w:r w:rsidRPr="00DD69E8">
        <w:rPr>
          <w:rFonts w:ascii="Times New Roman" w:eastAsia="Times New Roman" w:hAnsi="Times New Roman" w:cs="Times New Roman"/>
          <w:bCs/>
          <w:sz w:val="24"/>
          <w:szCs w:val="24"/>
        </w:rPr>
        <w:softHyphen/>
        <w:t xml:space="preserve">нию в разных видах деятельности и быту; </w:t>
      </w:r>
    </w:p>
    <w:p w:rsidR="00374CDC" w:rsidRPr="00DD69E8" w:rsidRDefault="00374CDC" w:rsidP="00DD69E8">
      <w:pPr>
        <w:shd w:val="clear" w:color="auto" w:fill="FFFFFF"/>
        <w:spacing w:after="0" w:line="240" w:lineRule="auto"/>
        <w:ind w:firstLine="284"/>
        <w:jc w:val="both"/>
        <w:rPr>
          <w:rFonts w:ascii="Times New Roman" w:eastAsia="Times New Roman" w:hAnsi="Times New Roman" w:cs="Times New Roman"/>
          <w:bCs/>
          <w:sz w:val="24"/>
          <w:szCs w:val="24"/>
        </w:rPr>
      </w:pPr>
      <w:r w:rsidRPr="00DD69E8">
        <w:rPr>
          <w:rFonts w:ascii="Times New Roman" w:eastAsia="Times New Roman" w:hAnsi="Times New Roman" w:cs="Times New Roman"/>
          <w:bCs/>
          <w:sz w:val="24"/>
          <w:szCs w:val="24"/>
        </w:rPr>
        <w:t>сотрудничать с взрослыми и све</w:t>
      </w:r>
      <w:r w:rsidRPr="00DD69E8">
        <w:rPr>
          <w:rFonts w:ascii="Times New Roman" w:eastAsia="Times New Roman" w:hAnsi="Times New Roman" w:cs="Times New Roman"/>
          <w:bCs/>
          <w:sz w:val="24"/>
          <w:szCs w:val="24"/>
        </w:rPr>
        <w:softHyphen/>
        <w:t>рстниками в разных социальных ситуациях; доброжелательно относиться, со</w:t>
      </w:r>
      <w:r w:rsidRPr="00DD69E8">
        <w:rPr>
          <w:rFonts w:ascii="Times New Roman" w:eastAsia="Times New Roman" w:hAnsi="Times New Roman" w:cs="Times New Roman"/>
          <w:bCs/>
          <w:sz w:val="24"/>
          <w:szCs w:val="24"/>
        </w:rPr>
        <w:softHyphen/>
        <w:t>переживать, кон</w:t>
      </w:r>
      <w:r w:rsidRPr="00DD69E8">
        <w:rPr>
          <w:rFonts w:ascii="Times New Roman" w:eastAsia="Times New Roman" w:hAnsi="Times New Roman" w:cs="Times New Roman"/>
          <w:bCs/>
          <w:sz w:val="24"/>
          <w:szCs w:val="24"/>
        </w:rPr>
        <w:softHyphen/>
        <w:t>с</w:t>
      </w:r>
      <w:r w:rsidRPr="00DD69E8">
        <w:rPr>
          <w:rFonts w:ascii="Times New Roman" w:eastAsia="Times New Roman" w:hAnsi="Times New Roman" w:cs="Times New Roman"/>
          <w:bCs/>
          <w:sz w:val="24"/>
          <w:szCs w:val="24"/>
        </w:rPr>
        <w:softHyphen/>
        <w:t>т</w:t>
      </w:r>
      <w:r w:rsidRPr="00DD69E8">
        <w:rPr>
          <w:rFonts w:ascii="Times New Roman" w:eastAsia="Times New Roman" w:hAnsi="Times New Roman" w:cs="Times New Roman"/>
          <w:bCs/>
          <w:sz w:val="24"/>
          <w:szCs w:val="24"/>
        </w:rPr>
        <w:softHyphen/>
        <w:t>ру</w:t>
      </w:r>
      <w:r w:rsidRPr="00DD69E8">
        <w:rPr>
          <w:rFonts w:ascii="Times New Roman" w:eastAsia="Times New Roman" w:hAnsi="Times New Roman" w:cs="Times New Roman"/>
          <w:bCs/>
          <w:sz w:val="24"/>
          <w:szCs w:val="24"/>
        </w:rPr>
        <w:softHyphen/>
        <w:t>к</w:t>
      </w:r>
      <w:r w:rsidRPr="00DD69E8">
        <w:rPr>
          <w:rFonts w:ascii="Times New Roman" w:eastAsia="Times New Roman" w:hAnsi="Times New Roman" w:cs="Times New Roman"/>
          <w:bCs/>
          <w:sz w:val="24"/>
          <w:szCs w:val="24"/>
        </w:rPr>
        <w:softHyphen/>
        <w:t>ти</w:t>
      </w:r>
      <w:r w:rsidRPr="00DD69E8">
        <w:rPr>
          <w:rFonts w:ascii="Times New Roman" w:eastAsia="Times New Roman" w:hAnsi="Times New Roman" w:cs="Times New Roman"/>
          <w:bCs/>
          <w:sz w:val="24"/>
          <w:szCs w:val="24"/>
        </w:rPr>
        <w:softHyphen/>
        <w:t>в</w:t>
      </w:r>
      <w:r w:rsidRPr="00DD69E8">
        <w:rPr>
          <w:rFonts w:ascii="Times New Roman" w:eastAsia="Times New Roman" w:hAnsi="Times New Roman" w:cs="Times New Roman"/>
          <w:bCs/>
          <w:sz w:val="24"/>
          <w:szCs w:val="24"/>
        </w:rPr>
        <w:softHyphen/>
        <w:t xml:space="preserve">но взаимодействовать с людьми; </w:t>
      </w:r>
    </w:p>
    <w:p w:rsidR="00374CDC" w:rsidRPr="00DD69E8" w:rsidRDefault="00374CDC" w:rsidP="00DD69E8">
      <w:pPr>
        <w:shd w:val="clear" w:color="auto" w:fill="FFFFFF"/>
        <w:spacing w:after="0" w:line="240" w:lineRule="auto"/>
        <w:ind w:firstLine="284"/>
        <w:jc w:val="both"/>
        <w:rPr>
          <w:rFonts w:ascii="Times New Roman" w:eastAsia="Times New Roman" w:hAnsi="Times New Roman" w:cs="Times New Roman"/>
          <w:bCs/>
          <w:sz w:val="24"/>
          <w:szCs w:val="24"/>
        </w:rPr>
      </w:pPr>
      <w:r w:rsidRPr="00DD69E8">
        <w:rPr>
          <w:rFonts w:ascii="Times New Roman" w:eastAsia="Times New Roman" w:hAnsi="Times New Roman" w:cs="Times New Roman"/>
          <w:bCs/>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374CDC" w:rsidRPr="00DD69E8" w:rsidRDefault="00374CDC" w:rsidP="00DD69E8">
      <w:pPr>
        <w:shd w:val="clear" w:color="auto" w:fill="FFFFFF"/>
        <w:spacing w:after="0" w:line="240" w:lineRule="auto"/>
        <w:ind w:firstLine="284"/>
        <w:jc w:val="both"/>
        <w:rPr>
          <w:rFonts w:ascii="Times New Roman" w:eastAsia="Times New Roman" w:hAnsi="Times New Roman" w:cs="Times New Roman"/>
          <w:b/>
          <w:bCs/>
          <w:sz w:val="24"/>
          <w:szCs w:val="24"/>
        </w:rPr>
      </w:pPr>
      <w:r w:rsidRPr="00DD69E8">
        <w:rPr>
          <w:rFonts w:ascii="Times New Roman" w:eastAsia="Times New Roman" w:hAnsi="Times New Roman" w:cs="Times New Roman"/>
          <w:b/>
          <w:bCs/>
          <w:sz w:val="24"/>
          <w:szCs w:val="24"/>
        </w:rPr>
        <w:t>Регулятивные учебные действия:</w:t>
      </w:r>
    </w:p>
    <w:p w:rsidR="00374CDC" w:rsidRPr="00DD69E8" w:rsidRDefault="00374CDC" w:rsidP="00DD69E8">
      <w:pPr>
        <w:shd w:val="clear" w:color="auto" w:fill="FFFFFF"/>
        <w:spacing w:after="0" w:line="240" w:lineRule="auto"/>
        <w:ind w:firstLine="284"/>
        <w:jc w:val="both"/>
        <w:rPr>
          <w:rFonts w:ascii="Times New Roman" w:eastAsia="Times New Roman" w:hAnsi="Times New Roman" w:cs="Times New Roman"/>
          <w:bCs/>
          <w:sz w:val="24"/>
          <w:szCs w:val="24"/>
        </w:rPr>
      </w:pPr>
      <w:r w:rsidRPr="00DD69E8">
        <w:rPr>
          <w:rFonts w:ascii="Times New Roman" w:eastAsia="Times New Roman" w:hAnsi="Times New Roman" w:cs="Times New Roman"/>
          <w:bCs/>
          <w:sz w:val="24"/>
          <w:szCs w:val="24"/>
        </w:rPr>
        <w:t xml:space="preserve">Регулятивные учебные действия включают следующие умения: </w:t>
      </w:r>
    </w:p>
    <w:p w:rsidR="00374CDC" w:rsidRPr="00DD69E8" w:rsidRDefault="00374CDC" w:rsidP="00DD69E8">
      <w:pPr>
        <w:shd w:val="clear" w:color="auto" w:fill="FFFFFF"/>
        <w:spacing w:after="0" w:line="240" w:lineRule="auto"/>
        <w:ind w:firstLine="284"/>
        <w:jc w:val="both"/>
        <w:rPr>
          <w:rFonts w:ascii="Times New Roman" w:eastAsia="Times New Roman" w:hAnsi="Times New Roman" w:cs="Times New Roman"/>
          <w:bCs/>
          <w:sz w:val="24"/>
          <w:szCs w:val="24"/>
        </w:rPr>
      </w:pPr>
      <w:r w:rsidRPr="00DD69E8">
        <w:rPr>
          <w:rFonts w:ascii="Times New Roman" w:eastAsia="Times New Roman" w:hAnsi="Times New Roman" w:cs="Times New Roman"/>
          <w:bCs/>
          <w:sz w:val="24"/>
          <w:szCs w:val="24"/>
        </w:rPr>
        <w:t xml:space="preserve">адекватно соблюдать ритуалы школьного поведения (поднимать руку, вставать и выходить из-за парты и т. д.); </w:t>
      </w:r>
    </w:p>
    <w:p w:rsidR="00374CDC" w:rsidRPr="00DD69E8" w:rsidRDefault="00374CDC" w:rsidP="00DD69E8">
      <w:pPr>
        <w:shd w:val="clear" w:color="auto" w:fill="FFFFFF"/>
        <w:spacing w:after="0" w:line="240" w:lineRule="auto"/>
        <w:ind w:firstLine="284"/>
        <w:jc w:val="both"/>
        <w:rPr>
          <w:rFonts w:ascii="Times New Roman" w:eastAsia="Times New Roman" w:hAnsi="Times New Roman" w:cs="Times New Roman"/>
          <w:bCs/>
          <w:sz w:val="24"/>
          <w:szCs w:val="24"/>
        </w:rPr>
      </w:pPr>
      <w:r w:rsidRPr="00DD69E8">
        <w:rPr>
          <w:rFonts w:ascii="Times New Roman" w:eastAsia="Times New Roman" w:hAnsi="Times New Roman" w:cs="Times New Roman"/>
          <w:bCs/>
          <w:sz w:val="24"/>
          <w:szCs w:val="24"/>
        </w:rPr>
        <w:t>при</w:t>
      </w:r>
      <w:r w:rsidRPr="00DD69E8">
        <w:rPr>
          <w:rFonts w:ascii="Times New Roman" w:eastAsia="Times New Roman" w:hAnsi="Times New Roman" w:cs="Times New Roman"/>
          <w:bCs/>
          <w:sz w:val="24"/>
          <w:szCs w:val="24"/>
        </w:rPr>
        <w:softHyphen/>
        <w:t>нимать цели и произвольно включаться в деятельность, сле</w:t>
      </w:r>
      <w:r w:rsidRPr="00DD69E8">
        <w:rPr>
          <w:rFonts w:ascii="Times New Roman" w:eastAsia="Times New Roman" w:hAnsi="Times New Roman" w:cs="Times New Roman"/>
          <w:bCs/>
          <w:sz w:val="24"/>
          <w:szCs w:val="24"/>
        </w:rPr>
        <w:softHyphen/>
        <w:t>до</w:t>
      </w:r>
      <w:r w:rsidRPr="00DD69E8">
        <w:rPr>
          <w:rFonts w:ascii="Times New Roman" w:eastAsia="Times New Roman" w:hAnsi="Times New Roman" w:cs="Times New Roman"/>
          <w:bCs/>
          <w:sz w:val="24"/>
          <w:szCs w:val="24"/>
        </w:rPr>
        <w:softHyphen/>
        <w:t xml:space="preserve">вать предложенному плану и работать в общем темпе; </w:t>
      </w:r>
    </w:p>
    <w:p w:rsidR="00374CDC" w:rsidRPr="00DD69E8" w:rsidRDefault="00374CDC" w:rsidP="00DD69E8">
      <w:pPr>
        <w:shd w:val="clear" w:color="auto" w:fill="FFFFFF"/>
        <w:spacing w:after="0" w:line="240" w:lineRule="auto"/>
        <w:ind w:firstLine="284"/>
        <w:jc w:val="both"/>
        <w:rPr>
          <w:rFonts w:ascii="Times New Roman" w:eastAsia="Times New Roman" w:hAnsi="Times New Roman" w:cs="Times New Roman"/>
          <w:bCs/>
          <w:sz w:val="24"/>
          <w:szCs w:val="24"/>
        </w:rPr>
      </w:pPr>
      <w:r w:rsidRPr="00DD69E8">
        <w:rPr>
          <w:rFonts w:ascii="Times New Roman" w:eastAsia="Times New Roman" w:hAnsi="Times New Roman" w:cs="Times New Roman"/>
          <w:bCs/>
          <w:sz w:val="24"/>
          <w:szCs w:val="24"/>
        </w:rPr>
        <w:t>активно уча</w:t>
      </w:r>
      <w:r w:rsidRPr="00DD69E8">
        <w:rPr>
          <w:rFonts w:ascii="Times New Roman" w:eastAsia="Times New Roman" w:hAnsi="Times New Roman" w:cs="Times New Roman"/>
          <w:bCs/>
          <w:sz w:val="24"/>
          <w:szCs w:val="24"/>
        </w:rPr>
        <w:softHyphen/>
        <w:t>с</w:t>
      </w:r>
      <w:r w:rsidRPr="00DD69E8">
        <w:rPr>
          <w:rFonts w:ascii="Times New Roman" w:eastAsia="Times New Roman" w:hAnsi="Times New Roman" w:cs="Times New Roman"/>
          <w:bCs/>
          <w:sz w:val="24"/>
          <w:szCs w:val="24"/>
        </w:rPr>
        <w:softHyphen/>
        <w:t>т</w:t>
      </w:r>
      <w:r w:rsidRPr="00DD69E8">
        <w:rPr>
          <w:rFonts w:ascii="Times New Roman" w:eastAsia="Times New Roman" w:hAnsi="Times New Roman" w:cs="Times New Roman"/>
          <w:bCs/>
          <w:sz w:val="24"/>
          <w:szCs w:val="24"/>
        </w:rPr>
        <w:softHyphen/>
        <w:t>во</w:t>
      </w:r>
      <w:r w:rsidRPr="00DD69E8">
        <w:rPr>
          <w:rFonts w:ascii="Times New Roman" w:eastAsia="Times New Roman" w:hAnsi="Times New Roman" w:cs="Times New Roman"/>
          <w:bCs/>
          <w:sz w:val="24"/>
          <w:szCs w:val="24"/>
        </w:rPr>
        <w:softHyphen/>
        <w:t>вать в де</w:t>
      </w:r>
      <w:r w:rsidRPr="00DD69E8">
        <w:rPr>
          <w:rFonts w:ascii="Times New Roman" w:eastAsia="Times New Roman" w:hAnsi="Times New Roman" w:cs="Times New Roman"/>
          <w:bCs/>
          <w:sz w:val="24"/>
          <w:szCs w:val="24"/>
        </w:rPr>
        <w:softHyphen/>
        <w:t>ятельности, контролировать и оценивать свои дей</w:t>
      </w:r>
      <w:r w:rsidRPr="00DD69E8">
        <w:rPr>
          <w:rFonts w:ascii="Times New Roman" w:eastAsia="Times New Roman" w:hAnsi="Times New Roman" w:cs="Times New Roman"/>
          <w:bCs/>
          <w:sz w:val="24"/>
          <w:szCs w:val="24"/>
        </w:rPr>
        <w:softHyphen/>
        <w:t>с</w:t>
      </w:r>
      <w:r w:rsidRPr="00DD69E8">
        <w:rPr>
          <w:rFonts w:ascii="Times New Roman" w:eastAsia="Times New Roman" w:hAnsi="Times New Roman" w:cs="Times New Roman"/>
          <w:bCs/>
          <w:sz w:val="24"/>
          <w:szCs w:val="24"/>
        </w:rPr>
        <w:softHyphen/>
        <w:t>т</w:t>
      </w:r>
      <w:r w:rsidRPr="00DD69E8">
        <w:rPr>
          <w:rFonts w:ascii="Times New Roman" w:eastAsia="Times New Roman" w:hAnsi="Times New Roman" w:cs="Times New Roman"/>
          <w:bCs/>
          <w:sz w:val="24"/>
          <w:szCs w:val="24"/>
        </w:rPr>
        <w:softHyphen/>
        <w:t>вия и действия од</w:t>
      </w:r>
      <w:r w:rsidRPr="00DD69E8">
        <w:rPr>
          <w:rFonts w:ascii="Times New Roman" w:eastAsia="Times New Roman" w:hAnsi="Times New Roman" w:cs="Times New Roman"/>
          <w:bCs/>
          <w:sz w:val="24"/>
          <w:szCs w:val="24"/>
        </w:rPr>
        <w:softHyphen/>
        <w:t>но</w:t>
      </w:r>
      <w:r w:rsidRPr="00DD69E8">
        <w:rPr>
          <w:rFonts w:ascii="Times New Roman" w:eastAsia="Times New Roman" w:hAnsi="Times New Roman" w:cs="Times New Roman"/>
          <w:bCs/>
          <w:sz w:val="24"/>
          <w:szCs w:val="24"/>
        </w:rPr>
        <w:softHyphen/>
        <w:t>к</w:t>
      </w:r>
      <w:r w:rsidRPr="00DD69E8">
        <w:rPr>
          <w:rFonts w:ascii="Times New Roman" w:eastAsia="Times New Roman" w:hAnsi="Times New Roman" w:cs="Times New Roman"/>
          <w:bCs/>
          <w:sz w:val="24"/>
          <w:szCs w:val="24"/>
        </w:rPr>
        <w:softHyphen/>
        <w:t>ла</w:t>
      </w:r>
      <w:r w:rsidRPr="00DD69E8">
        <w:rPr>
          <w:rFonts w:ascii="Times New Roman" w:eastAsia="Times New Roman" w:hAnsi="Times New Roman" w:cs="Times New Roman"/>
          <w:bCs/>
          <w:sz w:val="24"/>
          <w:szCs w:val="24"/>
        </w:rPr>
        <w:softHyphen/>
        <w:t>с</w:t>
      </w:r>
      <w:r w:rsidRPr="00DD69E8">
        <w:rPr>
          <w:rFonts w:ascii="Times New Roman" w:eastAsia="Times New Roman" w:hAnsi="Times New Roman" w:cs="Times New Roman"/>
          <w:bCs/>
          <w:sz w:val="24"/>
          <w:szCs w:val="24"/>
        </w:rPr>
        <w:softHyphen/>
        <w:t xml:space="preserve">сников; </w:t>
      </w:r>
    </w:p>
    <w:p w:rsidR="00374CDC" w:rsidRPr="00DD69E8" w:rsidRDefault="00374CDC" w:rsidP="00DD69E8">
      <w:pPr>
        <w:shd w:val="clear" w:color="auto" w:fill="FFFFFF"/>
        <w:spacing w:after="0" w:line="240" w:lineRule="auto"/>
        <w:ind w:firstLine="284"/>
        <w:jc w:val="both"/>
        <w:rPr>
          <w:rFonts w:ascii="Times New Roman" w:eastAsia="Times New Roman" w:hAnsi="Times New Roman" w:cs="Times New Roman"/>
          <w:bCs/>
          <w:sz w:val="24"/>
          <w:szCs w:val="24"/>
        </w:rPr>
      </w:pPr>
      <w:r w:rsidRPr="00DD69E8">
        <w:rPr>
          <w:rFonts w:ascii="Times New Roman" w:eastAsia="Times New Roman" w:hAnsi="Times New Roman" w:cs="Times New Roman"/>
          <w:bCs/>
          <w:sz w:val="24"/>
          <w:szCs w:val="24"/>
        </w:rPr>
        <w:t>соотносить свои действия и их результаты с заданными об</w:t>
      </w:r>
      <w:r w:rsidRPr="00DD69E8">
        <w:rPr>
          <w:rFonts w:ascii="Times New Roman" w:eastAsia="Times New Roman" w:hAnsi="Times New Roman" w:cs="Times New Roman"/>
          <w:bCs/>
          <w:sz w:val="24"/>
          <w:szCs w:val="24"/>
        </w:rPr>
        <w:softHyphen/>
        <w:t>ра</w:t>
      </w:r>
      <w:r w:rsidRPr="00DD69E8">
        <w:rPr>
          <w:rFonts w:ascii="Times New Roman" w:eastAsia="Times New Roman" w:hAnsi="Times New Roman" w:cs="Times New Roman"/>
          <w:bCs/>
          <w:sz w:val="24"/>
          <w:szCs w:val="24"/>
        </w:rPr>
        <w:softHyphen/>
        <w:t>з</w:t>
      </w:r>
      <w:r w:rsidRPr="00DD69E8">
        <w:rPr>
          <w:rFonts w:ascii="Times New Roman" w:eastAsia="Times New Roman" w:hAnsi="Times New Roman" w:cs="Times New Roman"/>
          <w:bCs/>
          <w:sz w:val="24"/>
          <w:szCs w:val="24"/>
        </w:rPr>
        <w:softHyphen/>
        <w:t>ца</w:t>
      </w:r>
      <w:r w:rsidRPr="00DD69E8">
        <w:rPr>
          <w:rFonts w:ascii="Times New Roman" w:eastAsia="Times New Roman" w:hAnsi="Times New Roman" w:cs="Times New Roman"/>
          <w:bCs/>
          <w:sz w:val="24"/>
          <w:szCs w:val="24"/>
        </w:rPr>
        <w:softHyphen/>
        <w:t>ми, принимать оценку деятельности, оценивать ее с учетом предложенных кри</w:t>
      </w:r>
      <w:r w:rsidRPr="00DD69E8">
        <w:rPr>
          <w:rFonts w:ascii="Times New Roman" w:eastAsia="Times New Roman" w:hAnsi="Times New Roman" w:cs="Times New Roman"/>
          <w:bCs/>
          <w:sz w:val="24"/>
          <w:szCs w:val="24"/>
        </w:rPr>
        <w:softHyphen/>
        <w:t>териев, корректировать свою деятельность с учетом выявленных недочетов.</w:t>
      </w:r>
    </w:p>
    <w:p w:rsidR="00374CDC" w:rsidRPr="00DD69E8" w:rsidRDefault="00374CDC" w:rsidP="00DD69E8">
      <w:pPr>
        <w:shd w:val="clear" w:color="auto" w:fill="FFFFFF"/>
        <w:spacing w:after="0" w:line="240" w:lineRule="auto"/>
        <w:ind w:firstLine="284"/>
        <w:jc w:val="both"/>
        <w:rPr>
          <w:rFonts w:ascii="Times New Roman" w:eastAsia="Times New Roman" w:hAnsi="Times New Roman" w:cs="Times New Roman"/>
          <w:b/>
          <w:bCs/>
          <w:sz w:val="24"/>
          <w:szCs w:val="24"/>
        </w:rPr>
      </w:pPr>
      <w:r w:rsidRPr="00DD69E8">
        <w:rPr>
          <w:rFonts w:ascii="Times New Roman" w:eastAsia="Times New Roman" w:hAnsi="Times New Roman" w:cs="Times New Roman"/>
          <w:b/>
          <w:bCs/>
          <w:sz w:val="24"/>
          <w:szCs w:val="24"/>
        </w:rPr>
        <w:t>Познавательные учебные действия:</w:t>
      </w:r>
    </w:p>
    <w:p w:rsidR="00374CDC" w:rsidRPr="00DD69E8" w:rsidRDefault="00374CDC" w:rsidP="00DD69E8">
      <w:pPr>
        <w:shd w:val="clear" w:color="auto" w:fill="FFFFFF"/>
        <w:spacing w:after="0" w:line="240" w:lineRule="auto"/>
        <w:ind w:firstLine="284"/>
        <w:jc w:val="both"/>
        <w:rPr>
          <w:rFonts w:ascii="Times New Roman" w:eastAsia="Times New Roman" w:hAnsi="Times New Roman" w:cs="Times New Roman"/>
          <w:bCs/>
          <w:sz w:val="24"/>
          <w:szCs w:val="24"/>
        </w:rPr>
      </w:pPr>
      <w:r w:rsidRPr="00DD69E8">
        <w:rPr>
          <w:rFonts w:ascii="Times New Roman" w:eastAsia="Times New Roman" w:hAnsi="Times New Roman" w:cs="Times New Roman"/>
          <w:bCs/>
          <w:sz w:val="24"/>
          <w:szCs w:val="24"/>
        </w:rPr>
        <w:t xml:space="preserve">К познавательным учебным действиям относятся следующие умения: </w:t>
      </w:r>
    </w:p>
    <w:p w:rsidR="00374CDC" w:rsidRPr="00DD69E8" w:rsidRDefault="00374CDC" w:rsidP="00DD69E8">
      <w:pPr>
        <w:shd w:val="clear" w:color="auto" w:fill="FFFFFF"/>
        <w:spacing w:after="0" w:line="240" w:lineRule="auto"/>
        <w:ind w:firstLine="284"/>
        <w:jc w:val="both"/>
        <w:rPr>
          <w:rFonts w:ascii="Times New Roman" w:eastAsia="Times New Roman" w:hAnsi="Times New Roman" w:cs="Times New Roman"/>
          <w:bCs/>
          <w:sz w:val="24"/>
          <w:szCs w:val="24"/>
        </w:rPr>
      </w:pPr>
      <w:r w:rsidRPr="00DD69E8">
        <w:rPr>
          <w:rFonts w:ascii="Times New Roman" w:eastAsia="Times New Roman" w:hAnsi="Times New Roman" w:cs="Times New Roman"/>
          <w:bCs/>
          <w:sz w:val="24"/>
          <w:szCs w:val="24"/>
        </w:rPr>
        <w:lastRenderedPageBreak/>
        <w:t>выделять некоторые существенные, общие и отличительные свойства хорошо знакомых пред</w:t>
      </w:r>
      <w:r w:rsidRPr="00DD69E8">
        <w:rPr>
          <w:rFonts w:ascii="Times New Roman" w:eastAsia="Times New Roman" w:hAnsi="Times New Roman" w:cs="Times New Roman"/>
          <w:bCs/>
          <w:sz w:val="24"/>
          <w:szCs w:val="24"/>
        </w:rPr>
        <w:softHyphen/>
        <w:t xml:space="preserve">метов; </w:t>
      </w:r>
    </w:p>
    <w:p w:rsidR="00374CDC" w:rsidRPr="00DD69E8" w:rsidRDefault="00374CDC" w:rsidP="00DD69E8">
      <w:pPr>
        <w:shd w:val="clear" w:color="auto" w:fill="FFFFFF"/>
        <w:spacing w:after="0" w:line="240" w:lineRule="auto"/>
        <w:ind w:firstLine="284"/>
        <w:jc w:val="both"/>
        <w:rPr>
          <w:rFonts w:ascii="Times New Roman" w:eastAsia="Times New Roman" w:hAnsi="Times New Roman" w:cs="Times New Roman"/>
          <w:bCs/>
          <w:sz w:val="24"/>
          <w:szCs w:val="24"/>
        </w:rPr>
      </w:pPr>
      <w:r w:rsidRPr="00DD69E8">
        <w:rPr>
          <w:rFonts w:ascii="Times New Roman" w:eastAsia="Times New Roman" w:hAnsi="Times New Roman" w:cs="Times New Roman"/>
          <w:bCs/>
          <w:sz w:val="24"/>
          <w:szCs w:val="24"/>
        </w:rPr>
        <w:t xml:space="preserve">устанавливать </w:t>
      </w:r>
      <w:proofErr w:type="spellStart"/>
      <w:r w:rsidRPr="00DD69E8">
        <w:rPr>
          <w:rFonts w:ascii="Times New Roman" w:eastAsia="Times New Roman" w:hAnsi="Times New Roman" w:cs="Times New Roman"/>
          <w:bCs/>
          <w:sz w:val="24"/>
          <w:szCs w:val="24"/>
        </w:rPr>
        <w:t>видо-родовые</w:t>
      </w:r>
      <w:proofErr w:type="spellEnd"/>
      <w:r w:rsidRPr="00DD69E8">
        <w:rPr>
          <w:rFonts w:ascii="Times New Roman" w:eastAsia="Times New Roman" w:hAnsi="Times New Roman" w:cs="Times New Roman"/>
          <w:bCs/>
          <w:sz w:val="24"/>
          <w:szCs w:val="24"/>
        </w:rPr>
        <w:t xml:space="preserve"> отношения предметов; </w:t>
      </w:r>
    </w:p>
    <w:p w:rsidR="00374CDC" w:rsidRPr="00DD69E8" w:rsidRDefault="00374CDC" w:rsidP="00DD69E8">
      <w:pPr>
        <w:shd w:val="clear" w:color="auto" w:fill="FFFFFF"/>
        <w:spacing w:after="0" w:line="240" w:lineRule="auto"/>
        <w:ind w:firstLine="284"/>
        <w:jc w:val="both"/>
        <w:rPr>
          <w:rFonts w:ascii="Times New Roman" w:eastAsia="Times New Roman" w:hAnsi="Times New Roman" w:cs="Times New Roman"/>
          <w:bCs/>
          <w:sz w:val="24"/>
          <w:szCs w:val="24"/>
        </w:rPr>
      </w:pPr>
      <w:r w:rsidRPr="00DD69E8">
        <w:rPr>
          <w:rFonts w:ascii="Times New Roman" w:eastAsia="Times New Roman" w:hAnsi="Times New Roman" w:cs="Times New Roman"/>
          <w:bCs/>
          <w:sz w:val="24"/>
          <w:szCs w:val="24"/>
        </w:rPr>
        <w:t xml:space="preserve">делать простейшие обобщения, сравнивать, классифицировать на наглядном материале; </w:t>
      </w:r>
    </w:p>
    <w:p w:rsidR="00374CDC" w:rsidRPr="00DD69E8" w:rsidRDefault="00374CDC" w:rsidP="00DD69E8">
      <w:pPr>
        <w:shd w:val="clear" w:color="auto" w:fill="FFFFFF"/>
        <w:spacing w:after="0" w:line="240" w:lineRule="auto"/>
        <w:ind w:firstLine="284"/>
        <w:jc w:val="both"/>
        <w:rPr>
          <w:rFonts w:ascii="Times New Roman" w:eastAsia="Times New Roman" w:hAnsi="Times New Roman" w:cs="Times New Roman"/>
          <w:bCs/>
          <w:sz w:val="24"/>
          <w:szCs w:val="24"/>
        </w:rPr>
      </w:pPr>
      <w:r w:rsidRPr="00DD69E8">
        <w:rPr>
          <w:rFonts w:ascii="Times New Roman" w:eastAsia="Times New Roman" w:hAnsi="Times New Roman" w:cs="Times New Roman"/>
          <w:bCs/>
          <w:sz w:val="24"/>
          <w:szCs w:val="24"/>
        </w:rPr>
        <w:t xml:space="preserve">пользоваться знаками, символами, предметами-заместителями; </w:t>
      </w:r>
    </w:p>
    <w:p w:rsidR="00374CDC" w:rsidRPr="00DD69E8" w:rsidRDefault="00374CDC" w:rsidP="00DD69E8">
      <w:pPr>
        <w:shd w:val="clear" w:color="auto" w:fill="FFFFFF"/>
        <w:spacing w:after="0" w:line="240" w:lineRule="auto"/>
        <w:ind w:firstLine="284"/>
        <w:jc w:val="both"/>
        <w:rPr>
          <w:rFonts w:ascii="Times New Roman" w:eastAsia="Times New Roman" w:hAnsi="Times New Roman" w:cs="Times New Roman"/>
          <w:bCs/>
          <w:sz w:val="24"/>
          <w:szCs w:val="24"/>
        </w:rPr>
      </w:pPr>
      <w:r w:rsidRPr="00DD69E8">
        <w:rPr>
          <w:rFonts w:ascii="Times New Roman" w:eastAsia="Times New Roman" w:hAnsi="Times New Roman" w:cs="Times New Roman"/>
          <w:bCs/>
          <w:sz w:val="24"/>
          <w:szCs w:val="24"/>
        </w:rPr>
        <w:t xml:space="preserve">читать; писать; выполнять арифметические действия; </w:t>
      </w:r>
    </w:p>
    <w:p w:rsidR="00374CDC" w:rsidRPr="00DD69E8" w:rsidRDefault="00374CDC" w:rsidP="00DD69E8">
      <w:pPr>
        <w:shd w:val="clear" w:color="auto" w:fill="FFFFFF"/>
        <w:spacing w:after="0" w:line="240" w:lineRule="auto"/>
        <w:ind w:firstLine="284"/>
        <w:jc w:val="both"/>
        <w:rPr>
          <w:rFonts w:ascii="Times New Roman" w:eastAsia="Times New Roman" w:hAnsi="Times New Roman" w:cs="Times New Roman"/>
          <w:bCs/>
          <w:sz w:val="24"/>
          <w:szCs w:val="24"/>
        </w:rPr>
      </w:pPr>
      <w:r w:rsidRPr="00DD69E8">
        <w:rPr>
          <w:rFonts w:ascii="Times New Roman" w:eastAsia="Times New Roman" w:hAnsi="Times New Roman" w:cs="Times New Roman"/>
          <w:bCs/>
          <w:sz w:val="24"/>
          <w:szCs w:val="24"/>
        </w:rPr>
        <w:t xml:space="preserve">наблюдать под руководством взрослого за предметами и явлениями окружающей действительности; </w:t>
      </w:r>
    </w:p>
    <w:p w:rsidR="00374CDC" w:rsidRPr="00DD69E8" w:rsidRDefault="00374CDC" w:rsidP="00DD69E8">
      <w:pPr>
        <w:shd w:val="clear" w:color="auto" w:fill="FFFFFF"/>
        <w:spacing w:after="0" w:line="240" w:lineRule="auto"/>
        <w:ind w:firstLine="284"/>
        <w:jc w:val="both"/>
        <w:rPr>
          <w:rFonts w:ascii="Times New Roman" w:eastAsia="Times New Roman" w:hAnsi="Times New Roman" w:cs="Times New Roman"/>
          <w:bCs/>
          <w:sz w:val="24"/>
          <w:szCs w:val="24"/>
        </w:rPr>
      </w:pPr>
      <w:r w:rsidRPr="00DD69E8">
        <w:rPr>
          <w:rFonts w:ascii="Times New Roman" w:eastAsia="Times New Roman" w:hAnsi="Times New Roman" w:cs="Times New Roman"/>
          <w:bCs/>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374CDC" w:rsidRPr="00DD69E8" w:rsidRDefault="00374CDC" w:rsidP="00DD69E8">
      <w:pPr>
        <w:spacing w:after="0" w:line="240" w:lineRule="auto"/>
        <w:ind w:firstLine="284"/>
        <w:jc w:val="both"/>
        <w:rPr>
          <w:rFonts w:ascii="Times New Roman" w:hAnsi="Times New Roman" w:cs="Times New Roman"/>
          <w:sz w:val="24"/>
          <w:szCs w:val="24"/>
        </w:rPr>
      </w:pPr>
    </w:p>
    <w:p w:rsidR="00374CDC" w:rsidRPr="00DD69E8" w:rsidRDefault="00374CDC" w:rsidP="00DD69E8">
      <w:pPr>
        <w:spacing w:after="0" w:line="240" w:lineRule="auto"/>
        <w:ind w:firstLine="284"/>
        <w:jc w:val="both"/>
        <w:rPr>
          <w:rFonts w:ascii="Times New Roman" w:hAnsi="Times New Roman" w:cs="Times New Roman"/>
          <w:b/>
          <w:sz w:val="24"/>
          <w:szCs w:val="24"/>
        </w:rPr>
      </w:pPr>
      <w:r w:rsidRPr="00DD69E8">
        <w:rPr>
          <w:rFonts w:ascii="Times New Roman" w:hAnsi="Times New Roman" w:cs="Times New Roman"/>
          <w:b/>
          <w:sz w:val="24"/>
          <w:szCs w:val="24"/>
        </w:rPr>
        <w:t>Планируемые результаты сформированности базовых учебных действий</w:t>
      </w:r>
    </w:p>
    <w:p w:rsidR="00374CDC" w:rsidRPr="00DD69E8" w:rsidRDefault="00374CDC" w:rsidP="00DD69E8">
      <w:pPr>
        <w:spacing w:after="0" w:line="240" w:lineRule="auto"/>
        <w:ind w:firstLine="284"/>
        <w:rPr>
          <w:rFonts w:ascii="Times New Roman" w:hAnsi="Times New Roman" w:cs="Times New Roman"/>
          <w:sz w:val="24"/>
          <w:szCs w:val="24"/>
        </w:rPr>
      </w:pPr>
    </w:p>
    <w:tbl>
      <w:tblPr>
        <w:tblStyle w:val="a5"/>
        <w:tblW w:w="15985" w:type="dxa"/>
        <w:tblLook w:val="04A0"/>
      </w:tblPr>
      <w:tblGrid>
        <w:gridCol w:w="959"/>
        <w:gridCol w:w="2693"/>
        <w:gridCol w:w="12333"/>
      </w:tblGrid>
      <w:tr w:rsidR="00374CDC" w:rsidRPr="00DD69E8" w:rsidTr="00374CDC">
        <w:tc>
          <w:tcPr>
            <w:tcW w:w="959" w:type="dxa"/>
            <w:vAlign w:val="center"/>
          </w:tcPr>
          <w:p w:rsidR="00374CDC" w:rsidRPr="00DD69E8" w:rsidRDefault="00374CDC" w:rsidP="00374001">
            <w:pPr>
              <w:rPr>
                <w:rFonts w:ascii="Times New Roman" w:hAnsi="Times New Roman" w:cs="Times New Roman"/>
                <w:b/>
                <w:sz w:val="24"/>
                <w:szCs w:val="24"/>
              </w:rPr>
            </w:pPr>
            <w:r w:rsidRPr="00DD69E8">
              <w:rPr>
                <w:rFonts w:ascii="Times New Roman" w:hAnsi="Times New Roman" w:cs="Times New Roman"/>
                <w:b/>
                <w:sz w:val="24"/>
                <w:szCs w:val="24"/>
              </w:rPr>
              <w:t xml:space="preserve">№ </w:t>
            </w:r>
            <w:proofErr w:type="spellStart"/>
            <w:proofErr w:type="gramStart"/>
            <w:r w:rsidRPr="00DD69E8">
              <w:rPr>
                <w:rFonts w:ascii="Times New Roman" w:hAnsi="Times New Roman" w:cs="Times New Roman"/>
                <w:b/>
                <w:sz w:val="24"/>
                <w:szCs w:val="24"/>
              </w:rPr>
              <w:t>п</w:t>
            </w:r>
            <w:proofErr w:type="spellEnd"/>
            <w:proofErr w:type="gramEnd"/>
            <w:r w:rsidRPr="00DD69E8">
              <w:rPr>
                <w:rFonts w:ascii="Times New Roman" w:hAnsi="Times New Roman" w:cs="Times New Roman"/>
                <w:b/>
                <w:sz w:val="24"/>
                <w:szCs w:val="24"/>
              </w:rPr>
              <w:t>/</w:t>
            </w:r>
            <w:proofErr w:type="spellStart"/>
            <w:r w:rsidRPr="00DD69E8">
              <w:rPr>
                <w:rFonts w:ascii="Times New Roman" w:hAnsi="Times New Roman" w:cs="Times New Roman"/>
                <w:b/>
                <w:sz w:val="24"/>
                <w:szCs w:val="24"/>
              </w:rPr>
              <w:t>п</w:t>
            </w:r>
            <w:proofErr w:type="spellEnd"/>
          </w:p>
        </w:tc>
        <w:tc>
          <w:tcPr>
            <w:tcW w:w="2693" w:type="dxa"/>
            <w:vAlign w:val="center"/>
          </w:tcPr>
          <w:p w:rsidR="00374CDC" w:rsidRPr="00DD69E8" w:rsidRDefault="00374CDC" w:rsidP="00374001">
            <w:pPr>
              <w:jc w:val="center"/>
              <w:rPr>
                <w:rFonts w:ascii="Times New Roman" w:hAnsi="Times New Roman" w:cs="Times New Roman"/>
                <w:b/>
                <w:sz w:val="24"/>
                <w:szCs w:val="24"/>
              </w:rPr>
            </w:pPr>
            <w:r w:rsidRPr="00DD69E8">
              <w:rPr>
                <w:rFonts w:ascii="Times New Roman" w:hAnsi="Times New Roman" w:cs="Times New Roman"/>
                <w:b/>
                <w:bCs/>
                <w:sz w:val="24"/>
                <w:szCs w:val="24"/>
              </w:rPr>
              <w:t>Группа БУД</w:t>
            </w:r>
          </w:p>
        </w:tc>
        <w:tc>
          <w:tcPr>
            <w:tcW w:w="12333" w:type="dxa"/>
            <w:vAlign w:val="center"/>
          </w:tcPr>
          <w:p w:rsidR="00374CDC" w:rsidRPr="00DD69E8" w:rsidRDefault="00374CDC" w:rsidP="00374001">
            <w:pPr>
              <w:ind w:firstLine="176"/>
              <w:jc w:val="center"/>
              <w:rPr>
                <w:rFonts w:ascii="Times New Roman" w:hAnsi="Times New Roman" w:cs="Times New Roman"/>
                <w:b/>
                <w:sz w:val="24"/>
                <w:szCs w:val="24"/>
              </w:rPr>
            </w:pPr>
            <w:r w:rsidRPr="00DD69E8">
              <w:rPr>
                <w:rFonts w:ascii="Times New Roman" w:hAnsi="Times New Roman" w:cs="Times New Roman"/>
                <w:b/>
                <w:bCs/>
                <w:sz w:val="24"/>
                <w:szCs w:val="24"/>
              </w:rPr>
              <w:t>Учебные действия и умения</w:t>
            </w:r>
          </w:p>
        </w:tc>
      </w:tr>
      <w:tr w:rsidR="00374CDC" w:rsidRPr="00DD69E8" w:rsidTr="00374CDC">
        <w:tc>
          <w:tcPr>
            <w:tcW w:w="959" w:type="dxa"/>
          </w:tcPr>
          <w:p w:rsidR="00374CDC" w:rsidRPr="00DD69E8" w:rsidRDefault="00374CDC" w:rsidP="00374001">
            <w:pPr>
              <w:pStyle w:val="a4"/>
              <w:numPr>
                <w:ilvl w:val="0"/>
                <w:numId w:val="18"/>
              </w:numPr>
              <w:ind w:left="0" w:firstLine="0"/>
              <w:jc w:val="both"/>
              <w:rPr>
                <w:rFonts w:ascii="Times New Roman" w:hAnsi="Times New Roman" w:cs="Times New Roman"/>
                <w:sz w:val="24"/>
                <w:szCs w:val="24"/>
              </w:rPr>
            </w:pPr>
          </w:p>
        </w:tc>
        <w:tc>
          <w:tcPr>
            <w:tcW w:w="2693" w:type="dxa"/>
          </w:tcPr>
          <w:p w:rsidR="00374CDC" w:rsidRPr="00DD69E8" w:rsidRDefault="00374CDC" w:rsidP="00374001">
            <w:pPr>
              <w:autoSpaceDE w:val="0"/>
              <w:autoSpaceDN w:val="0"/>
              <w:adjustRightInd w:val="0"/>
              <w:rPr>
                <w:rFonts w:ascii="Times New Roman" w:hAnsi="Times New Roman" w:cs="Times New Roman"/>
                <w:sz w:val="24"/>
                <w:szCs w:val="24"/>
              </w:rPr>
            </w:pPr>
            <w:r w:rsidRPr="00DD69E8">
              <w:rPr>
                <w:rFonts w:ascii="Times New Roman" w:hAnsi="Times New Roman" w:cs="Times New Roman"/>
                <w:sz w:val="24"/>
                <w:szCs w:val="24"/>
              </w:rPr>
              <w:t xml:space="preserve">Подготовка ребенка к нахождению и обучению в среде сверстников, </w:t>
            </w:r>
            <w:proofErr w:type="gramStart"/>
            <w:r w:rsidRPr="00DD69E8">
              <w:rPr>
                <w:rFonts w:ascii="Times New Roman" w:hAnsi="Times New Roman" w:cs="Times New Roman"/>
                <w:sz w:val="24"/>
                <w:szCs w:val="24"/>
              </w:rPr>
              <w:t>к</w:t>
            </w:r>
            <w:proofErr w:type="gramEnd"/>
            <w:r w:rsidRPr="00DD69E8">
              <w:rPr>
                <w:rFonts w:ascii="Times New Roman" w:hAnsi="Times New Roman" w:cs="Times New Roman"/>
                <w:sz w:val="24"/>
                <w:szCs w:val="24"/>
              </w:rPr>
              <w:t xml:space="preserve"> эмоциональному, коммуникативному</w:t>
            </w:r>
          </w:p>
          <w:p w:rsidR="00374CDC" w:rsidRPr="00DD69E8" w:rsidRDefault="00374CDC" w:rsidP="00374001">
            <w:pPr>
              <w:autoSpaceDE w:val="0"/>
              <w:autoSpaceDN w:val="0"/>
              <w:adjustRightInd w:val="0"/>
              <w:rPr>
                <w:rFonts w:ascii="Times New Roman" w:hAnsi="Times New Roman" w:cs="Times New Roman"/>
                <w:sz w:val="24"/>
                <w:szCs w:val="24"/>
              </w:rPr>
            </w:pPr>
            <w:r w:rsidRPr="00DD69E8">
              <w:rPr>
                <w:rFonts w:ascii="Times New Roman" w:hAnsi="Times New Roman" w:cs="Times New Roman"/>
                <w:sz w:val="24"/>
                <w:szCs w:val="24"/>
              </w:rPr>
              <w:t xml:space="preserve">взаимодействию с группой </w:t>
            </w:r>
            <w:proofErr w:type="gramStart"/>
            <w:r w:rsidRPr="00DD69E8">
              <w:rPr>
                <w:rFonts w:ascii="Times New Roman" w:hAnsi="Times New Roman" w:cs="Times New Roman"/>
                <w:sz w:val="24"/>
                <w:szCs w:val="24"/>
              </w:rPr>
              <w:t>обучающихся</w:t>
            </w:r>
            <w:proofErr w:type="gramEnd"/>
          </w:p>
        </w:tc>
        <w:tc>
          <w:tcPr>
            <w:tcW w:w="12333" w:type="dxa"/>
          </w:tcPr>
          <w:p w:rsidR="00374CDC" w:rsidRPr="00DD69E8" w:rsidRDefault="00374CDC" w:rsidP="00374001">
            <w:pPr>
              <w:autoSpaceDE w:val="0"/>
              <w:autoSpaceDN w:val="0"/>
              <w:adjustRightInd w:val="0"/>
              <w:ind w:firstLine="176"/>
              <w:rPr>
                <w:rFonts w:ascii="Times New Roman" w:hAnsi="Times New Roman" w:cs="Times New Roman"/>
                <w:sz w:val="24"/>
                <w:szCs w:val="24"/>
              </w:rPr>
            </w:pPr>
            <w:r w:rsidRPr="00DD69E8">
              <w:rPr>
                <w:rFonts w:ascii="Times New Roman" w:hAnsi="Times New Roman" w:cs="Times New Roman"/>
                <w:sz w:val="24"/>
                <w:szCs w:val="24"/>
              </w:rPr>
              <w:t>Спокойное пребывание в новой среде.</w:t>
            </w:r>
          </w:p>
          <w:p w:rsidR="00374CDC" w:rsidRPr="00DD69E8" w:rsidRDefault="00374CDC" w:rsidP="00374001">
            <w:pPr>
              <w:autoSpaceDE w:val="0"/>
              <w:autoSpaceDN w:val="0"/>
              <w:adjustRightInd w:val="0"/>
              <w:ind w:firstLine="176"/>
              <w:rPr>
                <w:rFonts w:ascii="Times New Roman" w:hAnsi="Times New Roman" w:cs="Times New Roman"/>
                <w:sz w:val="24"/>
                <w:szCs w:val="24"/>
              </w:rPr>
            </w:pPr>
            <w:r w:rsidRPr="00DD69E8">
              <w:rPr>
                <w:rFonts w:ascii="Times New Roman" w:hAnsi="Times New Roman" w:cs="Times New Roman"/>
                <w:sz w:val="24"/>
                <w:szCs w:val="24"/>
              </w:rPr>
              <w:t>Перемещение в новой среде без проявлений дискомфорта.</w:t>
            </w:r>
          </w:p>
          <w:p w:rsidR="00374CDC" w:rsidRPr="00DD69E8" w:rsidRDefault="00374CDC" w:rsidP="00374001">
            <w:pPr>
              <w:autoSpaceDE w:val="0"/>
              <w:autoSpaceDN w:val="0"/>
              <w:adjustRightInd w:val="0"/>
              <w:ind w:firstLine="176"/>
              <w:rPr>
                <w:rFonts w:ascii="Times New Roman" w:hAnsi="Times New Roman" w:cs="Times New Roman"/>
                <w:sz w:val="24"/>
                <w:szCs w:val="24"/>
              </w:rPr>
            </w:pPr>
            <w:r w:rsidRPr="00DD69E8">
              <w:rPr>
                <w:rFonts w:ascii="Times New Roman" w:hAnsi="Times New Roman" w:cs="Times New Roman"/>
                <w:sz w:val="24"/>
                <w:szCs w:val="24"/>
              </w:rPr>
              <w:t>Принятие контакта, инициированного взрослым.</w:t>
            </w:r>
          </w:p>
          <w:p w:rsidR="00374CDC" w:rsidRPr="00DD69E8" w:rsidRDefault="00374CDC" w:rsidP="00374001">
            <w:pPr>
              <w:autoSpaceDE w:val="0"/>
              <w:autoSpaceDN w:val="0"/>
              <w:adjustRightInd w:val="0"/>
              <w:ind w:firstLine="176"/>
              <w:rPr>
                <w:rFonts w:ascii="Times New Roman" w:hAnsi="Times New Roman" w:cs="Times New Roman"/>
                <w:sz w:val="24"/>
                <w:szCs w:val="24"/>
              </w:rPr>
            </w:pPr>
            <w:r w:rsidRPr="00DD69E8">
              <w:rPr>
                <w:rFonts w:ascii="Times New Roman" w:hAnsi="Times New Roman" w:cs="Times New Roman"/>
                <w:sz w:val="24"/>
                <w:szCs w:val="24"/>
              </w:rPr>
              <w:t>Установление контакта с педагогом и другими взрослыми, участвующими в  организации учебного процесса.</w:t>
            </w:r>
          </w:p>
          <w:p w:rsidR="00374CDC" w:rsidRPr="00DD69E8" w:rsidRDefault="00374CDC" w:rsidP="00374001">
            <w:pPr>
              <w:autoSpaceDE w:val="0"/>
              <w:autoSpaceDN w:val="0"/>
              <w:adjustRightInd w:val="0"/>
              <w:ind w:firstLine="176"/>
              <w:rPr>
                <w:rFonts w:ascii="Times New Roman" w:hAnsi="Times New Roman" w:cs="Times New Roman"/>
                <w:sz w:val="24"/>
                <w:szCs w:val="24"/>
              </w:rPr>
            </w:pPr>
            <w:r w:rsidRPr="00DD69E8">
              <w:rPr>
                <w:rFonts w:ascii="Times New Roman" w:hAnsi="Times New Roman" w:cs="Times New Roman"/>
                <w:sz w:val="24"/>
                <w:szCs w:val="24"/>
              </w:rPr>
              <w:t>Ориентация в учебной среде (пространство, материалы, расписание) класса</w:t>
            </w:r>
          </w:p>
          <w:p w:rsidR="00374CDC" w:rsidRPr="00DD69E8" w:rsidRDefault="00374CDC" w:rsidP="00374001">
            <w:pPr>
              <w:autoSpaceDE w:val="0"/>
              <w:autoSpaceDN w:val="0"/>
              <w:adjustRightInd w:val="0"/>
              <w:ind w:firstLine="176"/>
              <w:rPr>
                <w:rFonts w:ascii="Times New Roman" w:hAnsi="Times New Roman" w:cs="Times New Roman"/>
                <w:sz w:val="24"/>
                <w:szCs w:val="24"/>
              </w:rPr>
            </w:pPr>
            <w:r w:rsidRPr="00DD69E8">
              <w:rPr>
                <w:rFonts w:ascii="Times New Roman" w:hAnsi="Times New Roman" w:cs="Times New Roman"/>
                <w:sz w:val="24"/>
                <w:szCs w:val="24"/>
              </w:rPr>
              <w:t>Планирование учебного дня</w:t>
            </w:r>
          </w:p>
          <w:p w:rsidR="00374CDC" w:rsidRPr="00DD69E8" w:rsidRDefault="00374CDC" w:rsidP="00374001">
            <w:pPr>
              <w:autoSpaceDE w:val="0"/>
              <w:autoSpaceDN w:val="0"/>
              <w:adjustRightInd w:val="0"/>
              <w:ind w:firstLine="176"/>
              <w:rPr>
                <w:rFonts w:ascii="Times New Roman" w:hAnsi="Times New Roman" w:cs="Times New Roman"/>
                <w:sz w:val="24"/>
                <w:szCs w:val="24"/>
              </w:rPr>
            </w:pPr>
            <w:r w:rsidRPr="00DD69E8">
              <w:rPr>
                <w:rFonts w:ascii="Times New Roman" w:hAnsi="Times New Roman" w:cs="Times New Roman"/>
                <w:sz w:val="24"/>
                <w:szCs w:val="24"/>
              </w:rPr>
              <w:t>Ориентация в расписании дня (последовательности событий/занятий, очередности действий), выстраивает алгоритм предстоящей деятельности (словесный или наглядный план) с помощью педагога</w:t>
            </w:r>
          </w:p>
          <w:p w:rsidR="00374CDC" w:rsidRPr="00DD69E8" w:rsidRDefault="00374CDC" w:rsidP="00374001">
            <w:pPr>
              <w:ind w:firstLine="176"/>
              <w:jc w:val="both"/>
              <w:rPr>
                <w:rFonts w:ascii="Times New Roman" w:hAnsi="Times New Roman" w:cs="Times New Roman"/>
                <w:sz w:val="24"/>
                <w:szCs w:val="24"/>
              </w:rPr>
            </w:pPr>
            <w:r w:rsidRPr="00DD69E8">
              <w:rPr>
                <w:rFonts w:ascii="Times New Roman" w:hAnsi="Times New Roman" w:cs="Times New Roman"/>
                <w:sz w:val="24"/>
                <w:szCs w:val="24"/>
              </w:rPr>
              <w:t>Следование расписанию дня</w:t>
            </w:r>
          </w:p>
        </w:tc>
      </w:tr>
      <w:tr w:rsidR="00374CDC" w:rsidRPr="00DD69E8" w:rsidTr="00374CDC">
        <w:tc>
          <w:tcPr>
            <w:tcW w:w="959" w:type="dxa"/>
          </w:tcPr>
          <w:p w:rsidR="00374CDC" w:rsidRPr="00DD69E8" w:rsidRDefault="00374CDC" w:rsidP="00374001">
            <w:pPr>
              <w:pStyle w:val="a4"/>
              <w:numPr>
                <w:ilvl w:val="0"/>
                <w:numId w:val="18"/>
              </w:numPr>
              <w:ind w:left="0" w:firstLine="0"/>
              <w:jc w:val="both"/>
              <w:rPr>
                <w:rFonts w:ascii="Times New Roman" w:hAnsi="Times New Roman" w:cs="Times New Roman"/>
                <w:sz w:val="24"/>
                <w:szCs w:val="24"/>
              </w:rPr>
            </w:pPr>
          </w:p>
        </w:tc>
        <w:tc>
          <w:tcPr>
            <w:tcW w:w="2693" w:type="dxa"/>
          </w:tcPr>
          <w:p w:rsidR="00374CDC" w:rsidRPr="00DD69E8" w:rsidRDefault="00374CDC" w:rsidP="00374001">
            <w:pPr>
              <w:autoSpaceDE w:val="0"/>
              <w:autoSpaceDN w:val="0"/>
              <w:adjustRightInd w:val="0"/>
              <w:rPr>
                <w:rFonts w:ascii="Times New Roman" w:hAnsi="Times New Roman" w:cs="Times New Roman"/>
                <w:sz w:val="24"/>
                <w:szCs w:val="24"/>
              </w:rPr>
            </w:pPr>
            <w:r w:rsidRPr="00DD69E8">
              <w:rPr>
                <w:rFonts w:ascii="Times New Roman" w:hAnsi="Times New Roman" w:cs="Times New Roman"/>
                <w:sz w:val="24"/>
                <w:szCs w:val="24"/>
              </w:rPr>
              <w:t>Формирование учебного</w:t>
            </w:r>
            <w:r w:rsidRPr="00DD69E8">
              <w:rPr>
                <w:rFonts w:ascii="Times New Roman" w:hAnsi="Times New Roman" w:cs="Times New Roman"/>
                <w:sz w:val="24"/>
                <w:szCs w:val="24"/>
                <w:lang w:val="en-US"/>
              </w:rPr>
              <w:t xml:space="preserve"> </w:t>
            </w:r>
            <w:r w:rsidRPr="00DD69E8">
              <w:rPr>
                <w:rFonts w:ascii="Times New Roman" w:hAnsi="Times New Roman" w:cs="Times New Roman"/>
                <w:sz w:val="24"/>
                <w:szCs w:val="24"/>
              </w:rPr>
              <w:t>поведения</w:t>
            </w:r>
          </w:p>
        </w:tc>
        <w:tc>
          <w:tcPr>
            <w:tcW w:w="12333" w:type="dxa"/>
          </w:tcPr>
          <w:p w:rsidR="00374CDC" w:rsidRPr="00DD69E8" w:rsidRDefault="00374CDC" w:rsidP="00374001">
            <w:pPr>
              <w:autoSpaceDE w:val="0"/>
              <w:autoSpaceDN w:val="0"/>
              <w:adjustRightInd w:val="0"/>
              <w:ind w:firstLine="176"/>
              <w:rPr>
                <w:rFonts w:ascii="Times New Roman" w:hAnsi="Times New Roman" w:cs="Times New Roman"/>
                <w:i/>
                <w:iCs/>
                <w:sz w:val="24"/>
                <w:szCs w:val="24"/>
              </w:rPr>
            </w:pPr>
            <w:r w:rsidRPr="00DD69E8">
              <w:rPr>
                <w:rFonts w:ascii="Times New Roman" w:hAnsi="Times New Roman" w:cs="Times New Roman"/>
                <w:i/>
                <w:iCs/>
                <w:sz w:val="24"/>
                <w:szCs w:val="24"/>
              </w:rPr>
              <w:t>1) направленность взгляда (на говорящего взрослого, на задание):</w:t>
            </w:r>
          </w:p>
          <w:p w:rsidR="00374CDC" w:rsidRPr="00DD69E8" w:rsidRDefault="00374CDC" w:rsidP="00374001">
            <w:pPr>
              <w:autoSpaceDE w:val="0"/>
              <w:autoSpaceDN w:val="0"/>
              <w:adjustRightInd w:val="0"/>
              <w:ind w:firstLine="176"/>
              <w:rPr>
                <w:rFonts w:ascii="Times New Roman" w:hAnsi="Times New Roman" w:cs="Times New Roman"/>
                <w:sz w:val="24"/>
                <w:szCs w:val="24"/>
              </w:rPr>
            </w:pPr>
            <w:r w:rsidRPr="00DD69E8">
              <w:rPr>
                <w:rFonts w:ascii="Times New Roman" w:hAnsi="Times New Roman" w:cs="Times New Roman"/>
                <w:sz w:val="24"/>
                <w:szCs w:val="24"/>
              </w:rPr>
              <w:t>- фиксация взгляд на звучащей игрушке;</w:t>
            </w:r>
          </w:p>
          <w:p w:rsidR="00374CDC" w:rsidRPr="00DD69E8" w:rsidRDefault="00374CDC" w:rsidP="00374001">
            <w:pPr>
              <w:autoSpaceDE w:val="0"/>
              <w:autoSpaceDN w:val="0"/>
              <w:adjustRightInd w:val="0"/>
              <w:ind w:firstLine="176"/>
              <w:rPr>
                <w:rFonts w:ascii="Times New Roman" w:hAnsi="Times New Roman" w:cs="Times New Roman"/>
                <w:sz w:val="24"/>
                <w:szCs w:val="24"/>
              </w:rPr>
            </w:pPr>
            <w:r w:rsidRPr="00DD69E8">
              <w:rPr>
                <w:rFonts w:ascii="Times New Roman" w:hAnsi="Times New Roman" w:cs="Times New Roman"/>
                <w:sz w:val="24"/>
                <w:szCs w:val="24"/>
              </w:rPr>
              <w:t>- фиксация взгляд на яркой игрушке;</w:t>
            </w:r>
          </w:p>
          <w:p w:rsidR="00374CDC" w:rsidRPr="00DD69E8" w:rsidRDefault="00374CDC" w:rsidP="00374001">
            <w:pPr>
              <w:autoSpaceDE w:val="0"/>
              <w:autoSpaceDN w:val="0"/>
              <w:adjustRightInd w:val="0"/>
              <w:ind w:firstLine="176"/>
              <w:rPr>
                <w:rFonts w:ascii="Times New Roman" w:hAnsi="Times New Roman" w:cs="Times New Roman"/>
                <w:sz w:val="24"/>
                <w:szCs w:val="24"/>
              </w:rPr>
            </w:pPr>
            <w:r w:rsidRPr="00DD69E8">
              <w:rPr>
                <w:rFonts w:ascii="Times New Roman" w:hAnsi="Times New Roman" w:cs="Times New Roman"/>
                <w:sz w:val="24"/>
                <w:szCs w:val="24"/>
              </w:rPr>
              <w:t>- фиксация взгляда на движущей игрушке;</w:t>
            </w:r>
          </w:p>
          <w:p w:rsidR="00374CDC" w:rsidRPr="00DD69E8" w:rsidRDefault="00374CDC" w:rsidP="00374001">
            <w:pPr>
              <w:autoSpaceDE w:val="0"/>
              <w:autoSpaceDN w:val="0"/>
              <w:adjustRightInd w:val="0"/>
              <w:ind w:firstLine="176"/>
              <w:rPr>
                <w:rFonts w:ascii="Times New Roman" w:hAnsi="Times New Roman" w:cs="Times New Roman"/>
                <w:sz w:val="24"/>
                <w:szCs w:val="24"/>
              </w:rPr>
            </w:pPr>
            <w:r w:rsidRPr="00DD69E8">
              <w:rPr>
                <w:rFonts w:ascii="Times New Roman" w:hAnsi="Times New Roman" w:cs="Times New Roman"/>
                <w:sz w:val="24"/>
                <w:szCs w:val="24"/>
              </w:rPr>
              <w:t>- переключение взгляда с одного предмета на другой;</w:t>
            </w:r>
          </w:p>
          <w:p w:rsidR="00374CDC" w:rsidRPr="00DD69E8" w:rsidRDefault="00374CDC" w:rsidP="00374001">
            <w:pPr>
              <w:autoSpaceDE w:val="0"/>
              <w:autoSpaceDN w:val="0"/>
              <w:adjustRightInd w:val="0"/>
              <w:ind w:firstLine="176"/>
              <w:rPr>
                <w:rFonts w:ascii="Times New Roman" w:hAnsi="Times New Roman" w:cs="Times New Roman"/>
                <w:sz w:val="24"/>
                <w:szCs w:val="24"/>
              </w:rPr>
            </w:pPr>
            <w:r w:rsidRPr="00DD69E8">
              <w:rPr>
                <w:rFonts w:ascii="Times New Roman" w:hAnsi="Times New Roman" w:cs="Times New Roman"/>
                <w:sz w:val="24"/>
                <w:szCs w:val="24"/>
              </w:rPr>
              <w:t>- фиксирует взгляд на лице педагога с использованием утрированной мимики;</w:t>
            </w:r>
          </w:p>
          <w:p w:rsidR="00374CDC" w:rsidRPr="00DD69E8" w:rsidRDefault="00374CDC" w:rsidP="00374001">
            <w:pPr>
              <w:autoSpaceDE w:val="0"/>
              <w:autoSpaceDN w:val="0"/>
              <w:adjustRightInd w:val="0"/>
              <w:ind w:firstLine="176"/>
              <w:rPr>
                <w:rFonts w:ascii="Times New Roman" w:hAnsi="Times New Roman" w:cs="Times New Roman"/>
                <w:sz w:val="24"/>
                <w:szCs w:val="24"/>
              </w:rPr>
            </w:pPr>
            <w:r w:rsidRPr="00DD69E8">
              <w:rPr>
                <w:rFonts w:ascii="Times New Roman" w:hAnsi="Times New Roman" w:cs="Times New Roman"/>
                <w:sz w:val="24"/>
                <w:szCs w:val="24"/>
              </w:rPr>
              <w:t>- фиксация взгляда на лице педагога с использованием голоса;</w:t>
            </w:r>
          </w:p>
          <w:p w:rsidR="00374CDC" w:rsidRPr="00DD69E8" w:rsidRDefault="00374CDC" w:rsidP="00374001">
            <w:pPr>
              <w:autoSpaceDE w:val="0"/>
              <w:autoSpaceDN w:val="0"/>
              <w:adjustRightInd w:val="0"/>
              <w:ind w:firstLine="176"/>
              <w:rPr>
                <w:rFonts w:ascii="Times New Roman" w:hAnsi="Times New Roman" w:cs="Times New Roman"/>
                <w:sz w:val="24"/>
                <w:szCs w:val="24"/>
              </w:rPr>
            </w:pPr>
            <w:r w:rsidRPr="00DD69E8">
              <w:rPr>
                <w:rFonts w:ascii="Times New Roman" w:hAnsi="Times New Roman" w:cs="Times New Roman"/>
                <w:sz w:val="24"/>
                <w:szCs w:val="24"/>
              </w:rPr>
              <w:t>- фиксация взгляд на изображении;</w:t>
            </w:r>
          </w:p>
          <w:p w:rsidR="00374CDC" w:rsidRPr="00DD69E8" w:rsidRDefault="00374CDC" w:rsidP="00374001">
            <w:pPr>
              <w:autoSpaceDE w:val="0"/>
              <w:autoSpaceDN w:val="0"/>
              <w:adjustRightInd w:val="0"/>
              <w:ind w:firstLine="176"/>
              <w:rPr>
                <w:rFonts w:ascii="Times New Roman" w:hAnsi="Times New Roman" w:cs="Times New Roman"/>
                <w:sz w:val="24"/>
                <w:szCs w:val="24"/>
              </w:rPr>
            </w:pPr>
            <w:r w:rsidRPr="00DD69E8">
              <w:rPr>
                <w:rFonts w:ascii="Times New Roman" w:hAnsi="Times New Roman" w:cs="Times New Roman"/>
                <w:sz w:val="24"/>
                <w:szCs w:val="24"/>
              </w:rPr>
              <w:t>- фиксация взгляд на экране монитора</w:t>
            </w:r>
          </w:p>
          <w:p w:rsidR="00374CDC" w:rsidRPr="00DD69E8" w:rsidRDefault="00374CDC" w:rsidP="00374001">
            <w:pPr>
              <w:autoSpaceDE w:val="0"/>
              <w:autoSpaceDN w:val="0"/>
              <w:adjustRightInd w:val="0"/>
              <w:ind w:firstLine="176"/>
              <w:rPr>
                <w:rFonts w:ascii="Times New Roman" w:hAnsi="Times New Roman" w:cs="Times New Roman"/>
                <w:i/>
                <w:iCs/>
                <w:sz w:val="24"/>
                <w:szCs w:val="24"/>
              </w:rPr>
            </w:pPr>
            <w:r w:rsidRPr="00DD69E8">
              <w:rPr>
                <w:rFonts w:ascii="Times New Roman" w:hAnsi="Times New Roman" w:cs="Times New Roman"/>
                <w:i/>
                <w:iCs/>
                <w:sz w:val="24"/>
                <w:szCs w:val="24"/>
              </w:rPr>
              <w:t>2) выполнение инструкции педагога</w:t>
            </w:r>
          </w:p>
          <w:p w:rsidR="00374CDC" w:rsidRPr="00DD69E8" w:rsidRDefault="00374CDC" w:rsidP="00374001">
            <w:pPr>
              <w:autoSpaceDE w:val="0"/>
              <w:autoSpaceDN w:val="0"/>
              <w:adjustRightInd w:val="0"/>
              <w:ind w:firstLine="176"/>
              <w:rPr>
                <w:rFonts w:ascii="Times New Roman" w:hAnsi="Times New Roman" w:cs="Times New Roman"/>
                <w:sz w:val="24"/>
                <w:szCs w:val="24"/>
              </w:rPr>
            </w:pPr>
            <w:r w:rsidRPr="00DD69E8">
              <w:rPr>
                <w:rFonts w:ascii="Times New Roman" w:hAnsi="Times New Roman" w:cs="Times New Roman"/>
                <w:sz w:val="24"/>
                <w:szCs w:val="24"/>
              </w:rPr>
              <w:t>- понимание инструкции по инструкционным картам;</w:t>
            </w:r>
          </w:p>
          <w:p w:rsidR="00374CDC" w:rsidRPr="00DD69E8" w:rsidRDefault="00374CDC" w:rsidP="00374001">
            <w:pPr>
              <w:autoSpaceDE w:val="0"/>
              <w:autoSpaceDN w:val="0"/>
              <w:adjustRightInd w:val="0"/>
              <w:ind w:firstLine="176"/>
              <w:rPr>
                <w:rFonts w:ascii="Times New Roman" w:hAnsi="Times New Roman" w:cs="Times New Roman"/>
                <w:sz w:val="24"/>
                <w:szCs w:val="24"/>
              </w:rPr>
            </w:pPr>
            <w:r w:rsidRPr="00DD69E8">
              <w:rPr>
                <w:rFonts w:ascii="Times New Roman" w:hAnsi="Times New Roman" w:cs="Times New Roman"/>
                <w:sz w:val="24"/>
                <w:szCs w:val="24"/>
              </w:rPr>
              <w:t>- понимание инструкции по пиктограммам;</w:t>
            </w:r>
          </w:p>
          <w:p w:rsidR="00374CDC" w:rsidRPr="00DD69E8" w:rsidRDefault="00374CDC" w:rsidP="00374001">
            <w:pPr>
              <w:autoSpaceDE w:val="0"/>
              <w:autoSpaceDN w:val="0"/>
              <w:adjustRightInd w:val="0"/>
              <w:ind w:firstLine="176"/>
              <w:rPr>
                <w:rFonts w:ascii="Times New Roman" w:hAnsi="Times New Roman" w:cs="Times New Roman"/>
                <w:sz w:val="24"/>
                <w:szCs w:val="24"/>
              </w:rPr>
            </w:pPr>
            <w:r w:rsidRPr="00DD69E8">
              <w:rPr>
                <w:rFonts w:ascii="Times New Roman" w:hAnsi="Times New Roman" w:cs="Times New Roman"/>
                <w:sz w:val="24"/>
                <w:szCs w:val="24"/>
              </w:rPr>
              <w:t>- выполнение стереотипной инструкции (</w:t>
            </w:r>
            <w:proofErr w:type="gramStart"/>
            <w:r w:rsidRPr="00DD69E8">
              <w:rPr>
                <w:rFonts w:ascii="Times New Roman" w:hAnsi="Times New Roman" w:cs="Times New Roman"/>
                <w:sz w:val="24"/>
                <w:szCs w:val="24"/>
              </w:rPr>
              <w:t>отрабатываемая</w:t>
            </w:r>
            <w:proofErr w:type="gramEnd"/>
            <w:r w:rsidRPr="00DD69E8">
              <w:rPr>
                <w:rFonts w:ascii="Times New Roman" w:hAnsi="Times New Roman" w:cs="Times New Roman"/>
                <w:sz w:val="24"/>
                <w:szCs w:val="24"/>
              </w:rPr>
              <w:t xml:space="preserve"> с конкретным учеником на данном этапе обучения)</w:t>
            </w:r>
          </w:p>
          <w:p w:rsidR="00374CDC" w:rsidRPr="00DD69E8" w:rsidRDefault="00374CDC" w:rsidP="00374001">
            <w:pPr>
              <w:autoSpaceDE w:val="0"/>
              <w:autoSpaceDN w:val="0"/>
              <w:adjustRightInd w:val="0"/>
              <w:ind w:firstLine="176"/>
              <w:rPr>
                <w:rFonts w:ascii="Times New Roman" w:hAnsi="Times New Roman" w:cs="Times New Roman"/>
                <w:sz w:val="24"/>
                <w:szCs w:val="24"/>
              </w:rPr>
            </w:pPr>
            <w:r w:rsidRPr="00DD69E8">
              <w:rPr>
                <w:rFonts w:ascii="Times New Roman" w:hAnsi="Times New Roman" w:cs="Times New Roman"/>
                <w:sz w:val="24"/>
                <w:szCs w:val="24"/>
              </w:rPr>
              <w:t>-выполнение простых речевых инструкций (дай, возьми, встань, сядь, подними и др.)</w:t>
            </w:r>
          </w:p>
          <w:p w:rsidR="00374CDC" w:rsidRPr="00DD69E8" w:rsidRDefault="00374CDC" w:rsidP="00374001">
            <w:pPr>
              <w:autoSpaceDE w:val="0"/>
              <w:autoSpaceDN w:val="0"/>
              <w:adjustRightInd w:val="0"/>
              <w:ind w:firstLine="176"/>
              <w:rPr>
                <w:rFonts w:ascii="Times New Roman" w:hAnsi="Times New Roman" w:cs="Times New Roman"/>
                <w:i/>
                <w:iCs/>
                <w:sz w:val="24"/>
                <w:szCs w:val="24"/>
              </w:rPr>
            </w:pPr>
            <w:r w:rsidRPr="00DD69E8">
              <w:rPr>
                <w:rFonts w:ascii="Times New Roman" w:hAnsi="Times New Roman" w:cs="Times New Roman"/>
                <w:i/>
                <w:iCs/>
                <w:sz w:val="24"/>
                <w:szCs w:val="24"/>
              </w:rPr>
              <w:t>3) использование по назначению учебных материалов:</w:t>
            </w:r>
          </w:p>
          <w:p w:rsidR="00374CDC" w:rsidRPr="00DD69E8" w:rsidRDefault="00374CDC" w:rsidP="00374001">
            <w:pPr>
              <w:autoSpaceDE w:val="0"/>
              <w:autoSpaceDN w:val="0"/>
              <w:adjustRightInd w:val="0"/>
              <w:ind w:firstLine="176"/>
              <w:rPr>
                <w:rFonts w:ascii="Times New Roman" w:hAnsi="Times New Roman" w:cs="Times New Roman"/>
                <w:sz w:val="24"/>
                <w:szCs w:val="24"/>
              </w:rPr>
            </w:pPr>
            <w:r w:rsidRPr="00DD69E8">
              <w:rPr>
                <w:rFonts w:ascii="Times New Roman" w:hAnsi="Times New Roman" w:cs="Times New Roman"/>
                <w:sz w:val="24"/>
                <w:szCs w:val="24"/>
              </w:rPr>
              <w:t>- бумаги;</w:t>
            </w:r>
          </w:p>
          <w:p w:rsidR="00374CDC" w:rsidRPr="00DD69E8" w:rsidRDefault="00374CDC" w:rsidP="00374001">
            <w:pPr>
              <w:autoSpaceDE w:val="0"/>
              <w:autoSpaceDN w:val="0"/>
              <w:adjustRightInd w:val="0"/>
              <w:ind w:firstLine="176"/>
              <w:rPr>
                <w:rFonts w:ascii="Times New Roman" w:hAnsi="Times New Roman" w:cs="Times New Roman"/>
                <w:sz w:val="24"/>
                <w:szCs w:val="24"/>
              </w:rPr>
            </w:pPr>
            <w:r w:rsidRPr="00DD69E8">
              <w:rPr>
                <w:rFonts w:ascii="Times New Roman" w:hAnsi="Times New Roman" w:cs="Times New Roman"/>
                <w:sz w:val="24"/>
                <w:szCs w:val="24"/>
              </w:rPr>
              <w:t>- цветной бумаги;</w:t>
            </w:r>
          </w:p>
          <w:p w:rsidR="00374CDC" w:rsidRPr="00DD69E8" w:rsidRDefault="00374CDC" w:rsidP="00374001">
            <w:pPr>
              <w:autoSpaceDE w:val="0"/>
              <w:autoSpaceDN w:val="0"/>
              <w:adjustRightInd w:val="0"/>
              <w:ind w:firstLine="176"/>
              <w:rPr>
                <w:rFonts w:ascii="Times New Roman" w:hAnsi="Times New Roman" w:cs="Times New Roman"/>
                <w:sz w:val="24"/>
                <w:szCs w:val="24"/>
              </w:rPr>
            </w:pPr>
            <w:r w:rsidRPr="00DD69E8">
              <w:rPr>
                <w:rFonts w:ascii="Times New Roman" w:hAnsi="Times New Roman" w:cs="Times New Roman"/>
                <w:sz w:val="24"/>
                <w:szCs w:val="24"/>
              </w:rPr>
              <w:t>- пластилина.</w:t>
            </w:r>
          </w:p>
          <w:p w:rsidR="00374CDC" w:rsidRPr="00DD69E8" w:rsidRDefault="00374CDC" w:rsidP="00374001">
            <w:pPr>
              <w:autoSpaceDE w:val="0"/>
              <w:autoSpaceDN w:val="0"/>
              <w:adjustRightInd w:val="0"/>
              <w:ind w:firstLine="176"/>
              <w:rPr>
                <w:rFonts w:ascii="Times New Roman" w:hAnsi="Times New Roman" w:cs="Times New Roman"/>
                <w:i/>
                <w:iCs/>
                <w:sz w:val="24"/>
                <w:szCs w:val="24"/>
              </w:rPr>
            </w:pPr>
            <w:r w:rsidRPr="00DD69E8">
              <w:rPr>
                <w:rFonts w:ascii="Times New Roman" w:hAnsi="Times New Roman" w:cs="Times New Roman"/>
                <w:i/>
                <w:iCs/>
                <w:sz w:val="24"/>
                <w:szCs w:val="24"/>
              </w:rPr>
              <w:lastRenderedPageBreak/>
              <w:t>4) умение выполнять действия по образцу и по подражанию:</w:t>
            </w:r>
          </w:p>
          <w:p w:rsidR="00374CDC" w:rsidRPr="00DD69E8" w:rsidRDefault="00374CDC" w:rsidP="00374001">
            <w:pPr>
              <w:autoSpaceDE w:val="0"/>
              <w:autoSpaceDN w:val="0"/>
              <w:adjustRightInd w:val="0"/>
              <w:ind w:firstLine="176"/>
              <w:rPr>
                <w:rFonts w:ascii="Times New Roman" w:hAnsi="Times New Roman" w:cs="Times New Roman"/>
                <w:sz w:val="24"/>
                <w:szCs w:val="24"/>
              </w:rPr>
            </w:pPr>
            <w:r w:rsidRPr="00DD69E8">
              <w:rPr>
                <w:rFonts w:ascii="Times New Roman" w:hAnsi="Times New Roman" w:cs="Times New Roman"/>
                <w:sz w:val="24"/>
                <w:szCs w:val="24"/>
              </w:rPr>
              <w:t>- выполнение действий способом рука в руке;</w:t>
            </w:r>
          </w:p>
          <w:p w:rsidR="00374CDC" w:rsidRPr="00DD69E8" w:rsidRDefault="00374CDC" w:rsidP="00374001">
            <w:pPr>
              <w:autoSpaceDE w:val="0"/>
              <w:autoSpaceDN w:val="0"/>
              <w:adjustRightInd w:val="0"/>
              <w:ind w:firstLine="176"/>
              <w:rPr>
                <w:rFonts w:ascii="Times New Roman" w:hAnsi="Times New Roman" w:cs="Times New Roman"/>
                <w:sz w:val="24"/>
                <w:szCs w:val="24"/>
              </w:rPr>
            </w:pPr>
            <w:r w:rsidRPr="00DD69E8">
              <w:rPr>
                <w:rFonts w:ascii="Times New Roman" w:hAnsi="Times New Roman" w:cs="Times New Roman"/>
                <w:sz w:val="24"/>
                <w:szCs w:val="24"/>
              </w:rPr>
              <w:t>- подражание простым движениям и действиям с предметами</w:t>
            </w:r>
          </w:p>
          <w:p w:rsidR="00374CDC" w:rsidRPr="00DD69E8" w:rsidRDefault="00374CDC" w:rsidP="00374001">
            <w:pPr>
              <w:autoSpaceDE w:val="0"/>
              <w:autoSpaceDN w:val="0"/>
              <w:adjustRightInd w:val="0"/>
              <w:ind w:firstLine="176"/>
              <w:rPr>
                <w:rFonts w:ascii="Times New Roman" w:hAnsi="Times New Roman" w:cs="Times New Roman"/>
                <w:sz w:val="24"/>
                <w:szCs w:val="24"/>
              </w:rPr>
            </w:pPr>
            <w:r w:rsidRPr="00DD69E8">
              <w:rPr>
                <w:rFonts w:ascii="Times New Roman" w:hAnsi="Times New Roman" w:cs="Times New Roman"/>
                <w:sz w:val="24"/>
                <w:szCs w:val="24"/>
              </w:rPr>
              <w:t>- последовательно выполняет отдельные операции действия по образцу педагога;</w:t>
            </w:r>
          </w:p>
          <w:p w:rsidR="00374CDC" w:rsidRPr="00DD69E8" w:rsidRDefault="00374CDC" w:rsidP="00374001">
            <w:pPr>
              <w:autoSpaceDE w:val="0"/>
              <w:autoSpaceDN w:val="0"/>
              <w:adjustRightInd w:val="0"/>
              <w:ind w:firstLine="176"/>
              <w:rPr>
                <w:rFonts w:ascii="Times New Roman" w:hAnsi="Times New Roman" w:cs="Times New Roman"/>
                <w:sz w:val="24"/>
                <w:szCs w:val="24"/>
              </w:rPr>
            </w:pPr>
            <w:r w:rsidRPr="00DD69E8">
              <w:rPr>
                <w:rFonts w:ascii="Times New Roman" w:hAnsi="Times New Roman" w:cs="Times New Roman"/>
                <w:sz w:val="24"/>
                <w:szCs w:val="24"/>
              </w:rPr>
              <w:t>- выполнение простых действий с одним предметом (по подражанию)</w:t>
            </w:r>
          </w:p>
          <w:p w:rsidR="00374CDC" w:rsidRPr="00DD69E8" w:rsidRDefault="00374CDC" w:rsidP="00374001">
            <w:pPr>
              <w:autoSpaceDE w:val="0"/>
              <w:autoSpaceDN w:val="0"/>
              <w:adjustRightInd w:val="0"/>
              <w:ind w:firstLine="176"/>
              <w:rPr>
                <w:rFonts w:ascii="Times New Roman" w:hAnsi="Times New Roman" w:cs="Times New Roman"/>
                <w:sz w:val="24"/>
                <w:szCs w:val="24"/>
              </w:rPr>
            </w:pPr>
            <w:r w:rsidRPr="00DD69E8">
              <w:rPr>
                <w:rFonts w:ascii="Times New Roman" w:hAnsi="Times New Roman" w:cs="Times New Roman"/>
                <w:sz w:val="24"/>
                <w:szCs w:val="24"/>
              </w:rPr>
              <w:t>-выполнение действий с предметами (по подражанию)</w:t>
            </w:r>
          </w:p>
          <w:p w:rsidR="00374CDC" w:rsidRPr="00DD69E8" w:rsidRDefault="00374CDC" w:rsidP="00374001">
            <w:pPr>
              <w:autoSpaceDE w:val="0"/>
              <w:autoSpaceDN w:val="0"/>
              <w:adjustRightInd w:val="0"/>
              <w:ind w:firstLine="176"/>
              <w:rPr>
                <w:rFonts w:ascii="Times New Roman" w:hAnsi="Times New Roman" w:cs="Times New Roman"/>
                <w:sz w:val="24"/>
                <w:szCs w:val="24"/>
              </w:rPr>
            </w:pPr>
            <w:r w:rsidRPr="00DD69E8">
              <w:rPr>
                <w:rFonts w:ascii="Times New Roman" w:hAnsi="Times New Roman" w:cs="Times New Roman"/>
                <w:sz w:val="24"/>
                <w:szCs w:val="24"/>
              </w:rPr>
              <w:t>-выполнение простых действий с картинками (по подражанию)</w:t>
            </w:r>
          </w:p>
          <w:p w:rsidR="00374CDC" w:rsidRPr="00DD69E8" w:rsidRDefault="00374CDC" w:rsidP="00374001">
            <w:pPr>
              <w:autoSpaceDE w:val="0"/>
              <w:autoSpaceDN w:val="0"/>
              <w:adjustRightInd w:val="0"/>
              <w:ind w:firstLine="176"/>
              <w:rPr>
                <w:rFonts w:ascii="Times New Roman" w:hAnsi="Times New Roman" w:cs="Times New Roman"/>
                <w:sz w:val="24"/>
                <w:szCs w:val="24"/>
              </w:rPr>
            </w:pPr>
            <w:r w:rsidRPr="00DD69E8">
              <w:rPr>
                <w:rFonts w:ascii="Times New Roman" w:hAnsi="Times New Roman" w:cs="Times New Roman"/>
                <w:sz w:val="24"/>
                <w:szCs w:val="24"/>
              </w:rPr>
              <w:t>-выполнение соотнесения одинаковых предметов (по образцу)</w:t>
            </w:r>
          </w:p>
          <w:p w:rsidR="00374CDC" w:rsidRPr="00DD69E8" w:rsidRDefault="00374CDC" w:rsidP="00374001">
            <w:pPr>
              <w:autoSpaceDE w:val="0"/>
              <w:autoSpaceDN w:val="0"/>
              <w:adjustRightInd w:val="0"/>
              <w:ind w:firstLine="176"/>
              <w:rPr>
                <w:rFonts w:ascii="Times New Roman" w:hAnsi="Times New Roman" w:cs="Times New Roman"/>
                <w:sz w:val="24"/>
                <w:szCs w:val="24"/>
              </w:rPr>
            </w:pPr>
            <w:r w:rsidRPr="00DD69E8">
              <w:rPr>
                <w:rFonts w:ascii="Times New Roman" w:hAnsi="Times New Roman" w:cs="Times New Roman"/>
                <w:sz w:val="24"/>
                <w:szCs w:val="24"/>
              </w:rPr>
              <w:t>выполнение соотнесения одинаковых картинок (по образцу)</w:t>
            </w:r>
          </w:p>
          <w:p w:rsidR="00374CDC" w:rsidRPr="00DD69E8" w:rsidRDefault="00374CDC" w:rsidP="00374001">
            <w:pPr>
              <w:autoSpaceDE w:val="0"/>
              <w:autoSpaceDN w:val="0"/>
              <w:adjustRightInd w:val="0"/>
              <w:ind w:firstLine="176"/>
              <w:rPr>
                <w:rFonts w:ascii="Times New Roman" w:hAnsi="Times New Roman" w:cs="Times New Roman"/>
                <w:sz w:val="24"/>
                <w:szCs w:val="24"/>
              </w:rPr>
            </w:pPr>
            <w:r w:rsidRPr="00DD69E8">
              <w:rPr>
                <w:rFonts w:ascii="Times New Roman" w:hAnsi="Times New Roman" w:cs="Times New Roman"/>
                <w:sz w:val="24"/>
                <w:szCs w:val="24"/>
              </w:rPr>
              <w:t>-выполнение простых действий с предметами и картинками (по образцу)</w:t>
            </w:r>
          </w:p>
          <w:p w:rsidR="00374CDC" w:rsidRPr="00DD69E8" w:rsidRDefault="00374CDC" w:rsidP="00374001">
            <w:pPr>
              <w:autoSpaceDE w:val="0"/>
              <w:autoSpaceDN w:val="0"/>
              <w:adjustRightInd w:val="0"/>
              <w:ind w:firstLine="176"/>
              <w:rPr>
                <w:rFonts w:ascii="Times New Roman" w:hAnsi="Times New Roman" w:cs="Times New Roman"/>
                <w:sz w:val="24"/>
                <w:szCs w:val="24"/>
              </w:rPr>
            </w:pPr>
            <w:r w:rsidRPr="00DD69E8">
              <w:rPr>
                <w:rFonts w:ascii="Times New Roman" w:hAnsi="Times New Roman" w:cs="Times New Roman"/>
                <w:sz w:val="24"/>
                <w:szCs w:val="24"/>
              </w:rPr>
              <w:t xml:space="preserve">-выполнение соотнесения предмета с соответствующим изображением (по образцу) </w:t>
            </w:r>
          </w:p>
          <w:p w:rsidR="00374CDC" w:rsidRPr="00DD69E8" w:rsidRDefault="00374CDC" w:rsidP="00374001">
            <w:pPr>
              <w:autoSpaceDE w:val="0"/>
              <w:autoSpaceDN w:val="0"/>
              <w:adjustRightInd w:val="0"/>
              <w:ind w:firstLine="176"/>
              <w:rPr>
                <w:rFonts w:ascii="Times New Roman" w:hAnsi="Times New Roman" w:cs="Times New Roman"/>
                <w:sz w:val="24"/>
                <w:szCs w:val="24"/>
              </w:rPr>
            </w:pPr>
            <w:r w:rsidRPr="00DD69E8">
              <w:rPr>
                <w:rFonts w:ascii="Times New Roman" w:hAnsi="Times New Roman" w:cs="Times New Roman"/>
                <w:sz w:val="24"/>
                <w:szCs w:val="24"/>
              </w:rPr>
              <w:t>-выполнение простых действий по наглядным алгоритмам (расписаниям) (по образцу)</w:t>
            </w:r>
          </w:p>
        </w:tc>
      </w:tr>
      <w:tr w:rsidR="00374CDC" w:rsidRPr="00DD69E8" w:rsidTr="00374CDC">
        <w:tc>
          <w:tcPr>
            <w:tcW w:w="959" w:type="dxa"/>
          </w:tcPr>
          <w:p w:rsidR="00374CDC" w:rsidRPr="00DD69E8" w:rsidRDefault="00374CDC" w:rsidP="00374001">
            <w:pPr>
              <w:pStyle w:val="a4"/>
              <w:numPr>
                <w:ilvl w:val="0"/>
                <w:numId w:val="18"/>
              </w:numPr>
              <w:ind w:left="0" w:firstLine="0"/>
              <w:jc w:val="both"/>
              <w:rPr>
                <w:rFonts w:ascii="Times New Roman" w:hAnsi="Times New Roman" w:cs="Times New Roman"/>
                <w:sz w:val="24"/>
                <w:szCs w:val="24"/>
              </w:rPr>
            </w:pPr>
          </w:p>
        </w:tc>
        <w:tc>
          <w:tcPr>
            <w:tcW w:w="2693" w:type="dxa"/>
          </w:tcPr>
          <w:p w:rsidR="00374CDC" w:rsidRPr="00DD69E8" w:rsidRDefault="00374CDC" w:rsidP="00374001">
            <w:pPr>
              <w:autoSpaceDE w:val="0"/>
              <w:autoSpaceDN w:val="0"/>
              <w:adjustRightInd w:val="0"/>
              <w:rPr>
                <w:rFonts w:ascii="Times New Roman" w:hAnsi="Times New Roman" w:cs="Times New Roman"/>
                <w:sz w:val="24"/>
                <w:szCs w:val="24"/>
              </w:rPr>
            </w:pPr>
            <w:r w:rsidRPr="00DD69E8">
              <w:rPr>
                <w:rFonts w:ascii="Times New Roman" w:hAnsi="Times New Roman" w:cs="Times New Roman"/>
                <w:sz w:val="24"/>
                <w:szCs w:val="24"/>
              </w:rPr>
              <w:t>Формирование умения</w:t>
            </w:r>
          </w:p>
          <w:p w:rsidR="00374CDC" w:rsidRPr="00DD69E8" w:rsidRDefault="00374CDC" w:rsidP="00374001">
            <w:pPr>
              <w:jc w:val="both"/>
              <w:rPr>
                <w:rFonts w:ascii="Times New Roman" w:hAnsi="Times New Roman" w:cs="Times New Roman"/>
                <w:sz w:val="24"/>
                <w:szCs w:val="24"/>
              </w:rPr>
            </w:pPr>
            <w:r w:rsidRPr="00DD69E8">
              <w:rPr>
                <w:rFonts w:ascii="Times New Roman" w:hAnsi="Times New Roman" w:cs="Times New Roman"/>
                <w:sz w:val="24"/>
                <w:szCs w:val="24"/>
              </w:rPr>
              <w:t>выполнять задание</w:t>
            </w:r>
          </w:p>
        </w:tc>
        <w:tc>
          <w:tcPr>
            <w:tcW w:w="12333" w:type="dxa"/>
          </w:tcPr>
          <w:p w:rsidR="00374CDC" w:rsidRPr="00DD69E8" w:rsidRDefault="00374CDC" w:rsidP="00374001">
            <w:pPr>
              <w:autoSpaceDE w:val="0"/>
              <w:autoSpaceDN w:val="0"/>
              <w:adjustRightInd w:val="0"/>
              <w:ind w:firstLine="176"/>
              <w:rPr>
                <w:rFonts w:ascii="Times New Roman" w:hAnsi="Times New Roman" w:cs="Times New Roman"/>
                <w:i/>
                <w:iCs/>
                <w:sz w:val="24"/>
                <w:szCs w:val="24"/>
              </w:rPr>
            </w:pPr>
            <w:r w:rsidRPr="00DD69E8">
              <w:rPr>
                <w:rFonts w:ascii="Times New Roman" w:hAnsi="Times New Roman" w:cs="Times New Roman"/>
                <w:i/>
                <w:iCs/>
                <w:sz w:val="24"/>
                <w:szCs w:val="24"/>
              </w:rPr>
              <w:t>1) в течение определенного периода времени:</w:t>
            </w:r>
          </w:p>
          <w:p w:rsidR="00374CDC" w:rsidRPr="00DD69E8" w:rsidRDefault="00374CDC" w:rsidP="00374001">
            <w:pPr>
              <w:tabs>
                <w:tab w:val="center" w:pos="5774"/>
              </w:tabs>
              <w:autoSpaceDE w:val="0"/>
              <w:autoSpaceDN w:val="0"/>
              <w:adjustRightInd w:val="0"/>
              <w:ind w:firstLine="176"/>
              <w:rPr>
                <w:rFonts w:ascii="Times New Roman" w:hAnsi="Times New Roman" w:cs="Times New Roman"/>
                <w:sz w:val="24"/>
                <w:szCs w:val="24"/>
              </w:rPr>
            </w:pPr>
            <w:r w:rsidRPr="00DD69E8">
              <w:rPr>
                <w:rFonts w:ascii="Times New Roman" w:hAnsi="Times New Roman" w:cs="Times New Roman"/>
                <w:sz w:val="24"/>
                <w:szCs w:val="24"/>
              </w:rPr>
              <w:t xml:space="preserve">- </w:t>
            </w:r>
            <w:proofErr w:type="gramStart"/>
            <w:r w:rsidRPr="00DD69E8">
              <w:rPr>
                <w:rFonts w:ascii="Times New Roman" w:hAnsi="Times New Roman" w:cs="Times New Roman"/>
                <w:sz w:val="24"/>
                <w:szCs w:val="24"/>
              </w:rPr>
              <w:t>способен</w:t>
            </w:r>
            <w:proofErr w:type="gramEnd"/>
            <w:r w:rsidRPr="00DD69E8">
              <w:rPr>
                <w:rFonts w:ascii="Times New Roman" w:hAnsi="Times New Roman" w:cs="Times New Roman"/>
                <w:sz w:val="24"/>
                <w:szCs w:val="24"/>
              </w:rPr>
              <w:t xml:space="preserve"> удерживать произвольное внимание на</w:t>
            </w:r>
            <w:r w:rsidRPr="00DD69E8">
              <w:rPr>
                <w:rFonts w:ascii="Times New Roman" w:hAnsi="Times New Roman" w:cs="Times New Roman"/>
                <w:sz w:val="24"/>
                <w:szCs w:val="24"/>
              </w:rPr>
              <w:tab/>
              <w:t xml:space="preserve"> выполнении посильного задания 3-4 мин.</w:t>
            </w:r>
          </w:p>
          <w:p w:rsidR="00374CDC" w:rsidRPr="00DD69E8" w:rsidRDefault="00374CDC" w:rsidP="00374001">
            <w:pPr>
              <w:autoSpaceDE w:val="0"/>
              <w:autoSpaceDN w:val="0"/>
              <w:adjustRightInd w:val="0"/>
              <w:ind w:firstLine="176"/>
              <w:rPr>
                <w:rFonts w:ascii="Times New Roman" w:hAnsi="Times New Roman" w:cs="Times New Roman"/>
                <w:i/>
                <w:iCs/>
                <w:sz w:val="24"/>
                <w:szCs w:val="24"/>
              </w:rPr>
            </w:pPr>
            <w:r w:rsidRPr="00DD69E8">
              <w:rPr>
                <w:rFonts w:ascii="Times New Roman" w:hAnsi="Times New Roman" w:cs="Times New Roman"/>
                <w:i/>
                <w:iCs/>
                <w:sz w:val="24"/>
                <w:szCs w:val="24"/>
              </w:rPr>
              <w:t>2) от начала до конца:</w:t>
            </w:r>
          </w:p>
          <w:p w:rsidR="00374CDC" w:rsidRPr="00DD69E8" w:rsidRDefault="00374CDC" w:rsidP="00374001">
            <w:pPr>
              <w:autoSpaceDE w:val="0"/>
              <w:autoSpaceDN w:val="0"/>
              <w:adjustRightInd w:val="0"/>
              <w:ind w:firstLine="176"/>
              <w:rPr>
                <w:rFonts w:ascii="Times New Roman" w:hAnsi="Times New Roman" w:cs="Times New Roman"/>
                <w:sz w:val="24"/>
                <w:szCs w:val="24"/>
              </w:rPr>
            </w:pPr>
            <w:r w:rsidRPr="00DD69E8">
              <w:rPr>
                <w:rFonts w:ascii="Times New Roman" w:hAnsi="Times New Roman" w:cs="Times New Roman"/>
                <w:sz w:val="24"/>
                <w:szCs w:val="24"/>
              </w:rPr>
              <w:t xml:space="preserve">- при организующей, направляющей помощи </w:t>
            </w:r>
            <w:proofErr w:type="gramStart"/>
            <w:r w:rsidRPr="00DD69E8">
              <w:rPr>
                <w:rFonts w:ascii="Times New Roman" w:hAnsi="Times New Roman" w:cs="Times New Roman"/>
                <w:sz w:val="24"/>
                <w:szCs w:val="24"/>
              </w:rPr>
              <w:t>способен</w:t>
            </w:r>
            <w:proofErr w:type="gramEnd"/>
            <w:r w:rsidRPr="00DD69E8">
              <w:rPr>
                <w:rFonts w:ascii="Times New Roman" w:hAnsi="Times New Roman" w:cs="Times New Roman"/>
                <w:sz w:val="24"/>
                <w:szCs w:val="24"/>
              </w:rPr>
              <w:t xml:space="preserve"> выполнить посильное задание от начала до конца.</w:t>
            </w:r>
          </w:p>
        </w:tc>
      </w:tr>
      <w:tr w:rsidR="00374CDC" w:rsidRPr="00DD69E8" w:rsidTr="00374CDC">
        <w:tc>
          <w:tcPr>
            <w:tcW w:w="959" w:type="dxa"/>
          </w:tcPr>
          <w:p w:rsidR="00374CDC" w:rsidRPr="00DD69E8" w:rsidRDefault="00374CDC" w:rsidP="00374001">
            <w:pPr>
              <w:pStyle w:val="a4"/>
              <w:numPr>
                <w:ilvl w:val="0"/>
                <w:numId w:val="18"/>
              </w:numPr>
              <w:ind w:left="0" w:firstLine="0"/>
              <w:jc w:val="both"/>
              <w:rPr>
                <w:rFonts w:ascii="Times New Roman" w:hAnsi="Times New Roman" w:cs="Times New Roman"/>
                <w:sz w:val="24"/>
                <w:szCs w:val="24"/>
              </w:rPr>
            </w:pPr>
          </w:p>
        </w:tc>
        <w:tc>
          <w:tcPr>
            <w:tcW w:w="2693" w:type="dxa"/>
          </w:tcPr>
          <w:p w:rsidR="00374CDC" w:rsidRPr="00DD69E8" w:rsidRDefault="00374CDC" w:rsidP="00374001">
            <w:pPr>
              <w:pStyle w:val="a3"/>
              <w:rPr>
                <w:rFonts w:ascii="Times New Roman" w:hAnsi="Times New Roman"/>
                <w:sz w:val="24"/>
                <w:szCs w:val="24"/>
              </w:rPr>
            </w:pPr>
            <w:r w:rsidRPr="00DD69E8">
              <w:rPr>
                <w:rFonts w:ascii="Times New Roman" w:hAnsi="Times New Roman"/>
                <w:sz w:val="24"/>
                <w:szCs w:val="24"/>
              </w:rPr>
              <w:t>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w:t>
            </w:r>
          </w:p>
        </w:tc>
        <w:tc>
          <w:tcPr>
            <w:tcW w:w="12333" w:type="dxa"/>
          </w:tcPr>
          <w:p w:rsidR="00374CDC" w:rsidRPr="00DD69E8" w:rsidRDefault="00374CDC" w:rsidP="00374001">
            <w:pPr>
              <w:autoSpaceDE w:val="0"/>
              <w:autoSpaceDN w:val="0"/>
              <w:adjustRightInd w:val="0"/>
              <w:ind w:firstLine="176"/>
              <w:rPr>
                <w:rFonts w:ascii="Times New Roman" w:hAnsi="Times New Roman" w:cs="Times New Roman"/>
                <w:sz w:val="24"/>
                <w:szCs w:val="24"/>
              </w:rPr>
            </w:pPr>
            <w:r w:rsidRPr="00DD69E8">
              <w:rPr>
                <w:rFonts w:ascii="Times New Roman" w:hAnsi="Times New Roman" w:cs="Times New Roman"/>
                <w:sz w:val="24"/>
                <w:szCs w:val="24"/>
              </w:rPr>
              <w:t>Невыполнение инструкций, направленных на прерывание</w:t>
            </w:r>
            <w:r w:rsidR="005D4027" w:rsidRPr="00DD69E8">
              <w:rPr>
                <w:rFonts w:ascii="Times New Roman" w:hAnsi="Times New Roman" w:cs="Times New Roman"/>
                <w:sz w:val="24"/>
                <w:szCs w:val="24"/>
              </w:rPr>
              <w:t xml:space="preserve"> </w:t>
            </w:r>
            <w:r w:rsidRPr="00DD69E8">
              <w:rPr>
                <w:rFonts w:ascii="Times New Roman" w:hAnsi="Times New Roman" w:cs="Times New Roman"/>
                <w:sz w:val="24"/>
                <w:szCs w:val="24"/>
              </w:rPr>
              <w:t>социально неприемлемого поведения</w:t>
            </w:r>
          </w:p>
          <w:p w:rsidR="00374CDC" w:rsidRPr="00DD69E8" w:rsidRDefault="00374CDC" w:rsidP="00374001">
            <w:pPr>
              <w:autoSpaceDE w:val="0"/>
              <w:autoSpaceDN w:val="0"/>
              <w:adjustRightInd w:val="0"/>
              <w:ind w:firstLine="176"/>
              <w:rPr>
                <w:rFonts w:ascii="Times New Roman" w:hAnsi="Times New Roman" w:cs="Times New Roman"/>
                <w:sz w:val="24"/>
                <w:szCs w:val="24"/>
              </w:rPr>
            </w:pPr>
          </w:p>
          <w:p w:rsidR="00374CDC" w:rsidRPr="00DD69E8" w:rsidRDefault="00374CDC" w:rsidP="00374001">
            <w:pPr>
              <w:ind w:firstLine="176"/>
              <w:jc w:val="both"/>
              <w:rPr>
                <w:rFonts w:ascii="Times New Roman" w:hAnsi="Times New Roman" w:cs="Times New Roman"/>
                <w:sz w:val="24"/>
                <w:szCs w:val="24"/>
              </w:rPr>
            </w:pPr>
          </w:p>
        </w:tc>
      </w:tr>
    </w:tbl>
    <w:p w:rsidR="000525AF" w:rsidRPr="00DD69E8" w:rsidRDefault="000525AF" w:rsidP="00DD69E8">
      <w:pPr>
        <w:spacing w:after="0" w:line="240" w:lineRule="auto"/>
        <w:ind w:firstLine="284"/>
        <w:jc w:val="both"/>
        <w:rPr>
          <w:rFonts w:ascii="Times New Roman" w:eastAsia="Times New Roman" w:hAnsi="Times New Roman" w:cs="Times New Roman"/>
          <w:b/>
          <w:sz w:val="24"/>
          <w:szCs w:val="24"/>
        </w:rPr>
      </w:pPr>
    </w:p>
    <w:p w:rsidR="00C0296F" w:rsidRPr="00DD69E8" w:rsidRDefault="00C0296F" w:rsidP="00DD69E8">
      <w:pPr>
        <w:spacing w:after="0" w:line="240" w:lineRule="auto"/>
        <w:ind w:firstLine="284"/>
        <w:jc w:val="both"/>
        <w:rPr>
          <w:rFonts w:ascii="Times New Roman" w:eastAsia="Times New Roman" w:hAnsi="Times New Roman" w:cs="Times New Roman"/>
          <w:b/>
          <w:sz w:val="24"/>
          <w:szCs w:val="24"/>
        </w:rPr>
      </w:pPr>
      <w:r w:rsidRPr="00DD69E8">
        <w:rPr>
          <w:rFonts w:ascii="Times New Roman" w:eastAsia="Times New Roman" w:hAnsi="Times New Roman" w:cs="Times New Roman"/>
          <w:b/>
          <w:sz w:val="24"/>
          <w:szCs w:val="24"/>
        </w:rPr>
        <w:t>Содержание учебного предмета</w:t>
      </w:r>
    </w:p>
    <w:p w:rsidR="005D4027" w:rsidRPr="00DD69E8" w:rsidRDefault="005D4027" w:rsidP="00DD69E8">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DD69E8">
        <w:rPr>
          <w:rFonts w:ascii="Times New Roman" w:hAnsi="Times New Roman" w:cs="Times New Roman"/>
          <w:sz w:val="24"/>
          <w:szCs w:val="24"/>
        </w:rPr>
        <w:t>Содержание учебного предмета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rsidR="005D4027" w:rsidRPr="00DD69E8" w:rsidRDefault="005D4027" w:rsidP="00DD69E8">
      <w:pPr>
        <w:widowControl w:val="0"/>
        <w:autoSpaceDE w:val="0"/>
        <w:autoSpaceDN w:val="0"/>
        <w:adjustRightInd w:val="0"/>
        <w:spacing w:after="0" w:line="240" w:lineRule="auto"/>
        <w:ind w:firstLine="284"/>
        <w:jc w:val="both"/>
        <w:rPr>
          <w:rFonts w:ascii="Times New Roman" w:hAnsi="Times New Roman" w:cs="Times New Roman"/>
          <w:i/>
          <w:sz w:val="24"/>
          <w:szCs w:val="24"/>
        </w:rPr>
      </w:pPr>
      <w:r w:rsidRPr="00DD69E8">
        <w:rPr>
          <w:rFonts w:ascii="Times New Roman" w:hAnsi="Times New Roman" w:cs="Times New Roman"/>
          <w:sz w:val="24"/>
          <w:szCs w:val="24"/>
        </w:rPr>
        <w:br/>
      </w:r>
      <w:r w:rsidR="00DD69E8">
        <w:rPr>
          <w:rFonts w:ascii="Times New Roman" w:hAnsi="Times New Roman" w:cs="Times New Roman"/>
          <w:i/>
          <w:sz w:val="24"/>
          <w:szCs w:val="24"/>
        </w:rPr>
        <w:t xml:space="preserve">     </w:t>
      </w:r>
      <w:r w:rsidRPr="00DD69E8">
        <w:rPr>
          <w:rFonts w:ascii="Times New Roman" w:hAnsi="Times New Roman" w:cs="Times New Roman"/>
          <w:i/>
          <w:sz w:val="24"/>
          <w:szCs w:val="24"/>
        </w:rPr>
        <w:t>Раздел "Количественные представления".</w:t>
      </w:r>
    </w:p>
    <w:p w:rsidR="005D4027" w:rsidRPr="00DD69E8" w:rsidRDefault="005D4027" w:rsidP="00DD69E8">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DD69E8">
        <w:rPr>
          <w:rFonts w:ascii="Times New Roman" w:hAnsi="Times New Roman" w:cs="Times New Roman"/>
          <w:sz w:val="24"/>
          <w:szCs w:val="24"/>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rsidR="005D4027" w:rsidRPr="00DD69E8" w:rsidRDefault="005D4027" w:rsidP="00DD69E8">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DD69E8">
        <w:rPr>
          <w:rFonts w:ascii="Times New Roman" w:hAnsi="Times New Roman" w:cs="Times New Roman"/>
          <w:sz w:val="24"/>
          <w:szCs w:val="24"/>
        </w:rPr>
        <w:t>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w:t>
      </w:r>
      <w:proofErr w:type="gramStart"/>
      <w:r w:rsidRPr="00DD69E8">
        <w:rPr>
          <w:rFonts w:ascii="Times New Roman" w:hAnsi="Times New Roman" w:cs="Times New Roman"/>
          <w:sz w:val="24"/>
          <w:szCs w:val="24"/>
        </w:rPr>
        <w:t>ств в пр</w:t>
      </w:r>
      <w:proofErr w:type="gramEnd"/>
      <w:r w:rsidRPr="00DD69E8">
        <w:rPr>
          <w:rFonts w:ascii="Times New Roman" w:hAnsi="Times New Roman" w:cs="Times New Roman"/>
          <w:sz w:val="24"/>
          <w:szCs w:val="24"/>
        </w:rPr>
        <w:t xml:space="preserve">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w:t>
      </w:r>
      <w:r w:rsidRPr="00DD69E8">
        <w:rPr>
          <w:rFonts w:ascii="Times New Roman" w:hAnsi="Times New Roman" w:cs="Times New Roman"/>
          <w:sz w:val="24"/>
          <w:szCs w:val="24"/>
        </w:rPr>
        <w:lastRenderedPageBreak/>
        <w:t>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5D4027" w:rsidRPr="00DD69E8" w:rsidRDefault="005D4027" w:rsidP="00DD69E8">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DD69E8">
        <w:rPr>
          <w:rFonts w:ascii="Times New Roman" w:hAnsi="Times New Roman" w:cs="Times New Roman"/>
          <w:i/>
          <w:sz w:val="24"/>
          <w:szCs w:val="24"/>
        </w:rPr>
        <w:t>Представления о величине</w:t>
      </w:r>
      <w:r w:rsidRPr="00DD69E8">
        <w:rPr>
          <w:rFonts w:ascii="Times New Roman" w:hAnsi="Times New Roman" w:cs="Times New Roman"/>
          <w:sz w:val="24"/>
          <w:szCs w:val="24"/>
        </w:rPr>
        <w:t>: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5D4027" w:rsidRPr="00DD69E8" w:rsidRDefault="005D4027" w:rsidP="00DD69E8">
      <w:pPr>
        <w:widowControl w:val="0"/>
        <w:autoSpaceDE w:val="0"/>
        <w:autoSpaceDN w:val="0"/>
        <w:adjustRightInd w:val="0"/>
        <w:spacing w:after="0" w:line="240" w:lineRule="auto"/>
        <w:ind w:firstLine="284"/>
        <w:jc w:val="both"/>
        <w:rPr>
          <w:rFonts w:ascii="Times New Roman" w:hAnsi="Times New Roman" w:cs="Times New Roman"/>
          <w:sz w:val="24"/>
          <w:szCs w:val="24"/>
        </w:rPr>
      </w:pPr>
      <w:proofErr w:type="gramStart"/>
      <w:r w:rsidRPr="00DD69E8">
        <w:rPr>
          <w:rFonts w:ascii="Times New Roman" w:hAnsi="Times New Roman" w:cs="Times New Roman"/>
          <w:i/>
          <w:sz w:val="24"/>
          <w:szCs w:val="24"/>
        </w:rPr>
        <w:t>Представление о форме</w:t>
      </w:r>
      <w:r w:rsidRPr="00DD69E8">
        <w:rPr>
          <w:rFonts w:ascii="Times New Roman" w:hAnsi="Times New Roman" w:cs="Times New Roman"/>
          <w:sz w:val="24"/>
          <w:szCs w:val="24"/>
        </w:rPr>
        <w:t>: узнавание (различение) геометрических тел: "шар", "куб", "призма", "брусок".</w:t>
      </w:r>
      <w:proofErr w:type="gramEnd"/>
      <w:r w:rsidRPr="00DD69E8">
        <w:rPr>
          <w:rFonts w:ascii="Times New Roman" w:hAnsi="Times New Roman" w:cs="Times New Roman"/>
          <w:sz w:val="24"/>
          <w:szCs w:val="24"/>
        </w:rPr>
        <w:t xml:space="preserve"> Соотнесение формы предмета с геометрическими телами, фигурой. </w:t>
      </w:r>
      <w:proofErr w:type="gramStart"/>
      <w:r w:rsidRPr="00DD69E8">
        <w:rPr>
          <w:rFonts w:ascii="Times New Roman" w:hAnsi="Times New Roman" w:cs="Times New Roman"/>
          <w:sz w:val="24"/>
          <w:szCs w:val="24"/>
        </w:rPr>
        <w:t>Узнавание (различение) геометрических фигур: треугольник, квадрат, круг, прямоугольник, точка, линия (прямая, ломаная), отрезок.</w:t>
      </w:r>
      <w:proofErr w:type="gramEnd"/>
      <w:r w:rsidRPr="00DD69E8">
        <w:rPr>
          <w:rFonts w:ascii="Times New Roman" w:hAnsi="Times New Roman" w:cs="Times New Roman"/>
          <w:sz w:val="24"/>
          <w:szCs w:val="24"/>
        </w:rPr>
        <w:t xml:space="preserve">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w:t>
      </w:r>
      <w:proofErr w:type="gramStart"/>
      <w:r w:rsidRPr="00DD69E8">
        <w:rPr>
          <w:rFonts w:ascii="Times New Roman" w:hAnsi="Times New Roman" w:cs="Times New Roman"/>
          <w:sz w:val="24"/>
          <w:szCs w:val="24"/>
        </w:rPr>
        <w:t>Обводка геометрической фигуры (треугольник, квадрат, круг, прямоугольник) по шаблону (трафарету, контурной линии).</w:t>
      </w:r>
      <w:proofErr w:type="gramEnd"/>
      <w:r w:rsidRPr="00DD69E8">
        <w:rPr>
          <w:rFonts w:ascii="Times New Roman" w:hAnsi="Times New Roman" w:cs="Times New Roman"/>
          <w:sz w:val="24"/>
          <w:szCs w:val="24"/>
        </w:rPr>
        <w:t xml:space="preserve"> </w:t>
      </w:r>
      <w:proofErr w:type="gramStart"/>
      <w:r w:rsidRPr="00DD69E8">
        <w:rPr>
          <w:rFonts w:ascii="Times New Roman" w:hAnsi="Times New Roman" w:cs="Times New Roman"/>
          <w:sz w:val="24"/>
          <w:szCs w:val="24"/>
        </w:rPr>
        <w:t>Построение геометрической фигуры (прямоугольник, точка, линия (прямая, ломаная), отрезок) по точкам.</w:t>
      </w:r>
      <w:proofErr w:type="gramEnd"/>
      <w:r w:rsidRPr="00DD69E8">
        <w:rPr>
          <w:rFonts w:ascii="Times New Roman" w:hAnsi="Times New Roman" w:cs="Times New Roman"/>
          <w:sz w:val="24"/>
          <w:szCs w:val="24"/>
        </w:rPr>
        <w:t xml:space="preserve">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5D4027" w:rsidRPr="00DD69E8" w:rsidRDefault="005D4027" w:rsidP="00DD69E8">
      <w:pPr>
        <w:widowControl w:val="0"/>
        <w:autoSpaceDE w:val="0"/>
        <w:autoSpaceDN w:val="0"/>
        <w:adjustRightInd w:val="0"/>
        <w:spacing w:after="0" w:line="240" w:lineRule="auto"/>
        <w:ind w:firstLine="284"/>
        <w:jc w:val="both"/>
        <w:rPr>
          <w:rFonts w:ascii="Times New Roman" w:hAnsi="Times New Roman" w:cs="Times New Roman"/>
          <w:sz w:val="24"/>
          <w:szCs w:val="24"/>
        </w:rPr>
      </w:pPr>
      <w:proofErr w:type="gramStart"/>
      <w:r w:rsidRPr="00DD69E8">
        <w:rPr>
          <w:rFonts w:ascii="Times New Roman" w:hAnsi="Times New Roman" w:cs="Times New Roman"/>
          <w:i/>
          <w:sz w:val="24"/>
          <w:szCs w:val="24"/>
        </w:rPr>
        <w:t>Пространственные представления</w:t>
      </w:r>
      <w:r w:rsidRPr="00DD69E8">
        <w:rPr>
          <w:rFonts w:ascii="Times New Roman" w:hAnsi="Times New Roman" w:cs="Times New Roman"/>
          <w:sz w:val="24"/>
          <w:szCs w:val="24"/>
        </w:rPr>
        <w:t>: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w:t>
      </w:r>
      <w:proofErr w:type="gramEnd"/>
      <w:r w:rsidRPr="00DD69E8">
        <w:rPr>
          <w:rFonts w:ascii="Times New Roman" w:hAnsi="Times New Roman" w:cs="Times New Roman"/>
          <w:sz w:val="24"/>
          <w:szCs w:val="24"/>
        </w:rPr>
        <w:t xml:space="preserve"> </w:t>
      </w:r>
      <w:proofErr w:type="gramStart"/>
      <w:r w:rsidRPr="00DD69E8">
        <w:rPr>
          <w:rFonts w:ascii="Times New Roman" w:hAnsi="Times New Roman" w:cs="Times New Roman"/>
          <w:sz w:val="24"/>
          <w:szCs w:val="24"/>
        </w:rPr>
        <w:t>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w:t>
      </w:r>
      <w:proofErr w:type="gramEnd"/>
      <w:r w:rsidRPr="00DD69E8">
        <w:rPr>
          <w:rFonts w:ascii="Times New Roman" w:hAnsi="Times New Roman" w:cs="Times New Roman"/>
          <w:sz w:val="24"/>
          <w:szCs w:val="24"/>
        </w:rPr>
        <w:t xml:space="preserve"> Перемещение в пространстве в заданном направлении: вверх, вниз, вперед, назад, вправо, влево. </w:t>
      </w:r>
      <w:proofErr w:type="gramStart"/>
      <w:r w:rsidRPr="00DD69E8">
        <w:rPr>
          <w:rFonts w:ascii="Times New Roman" w:hAnsi="Times New Roman" w:cs="Times New Roman"/>
          <w:sz w:val="24"/>
          <w:szCs w:val="24"/>
        </w:rPr>
        <w:t>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w:t>
      </w:r>
      <w:proofErr w:type="gramEnd"/>
      <w:r w:rsidRPr="00DD69E8">
        <w:rPr>
          <w:rFonts w:ascii="Times New Roman" w:hAnsi="Times New Roman" w:cs="Times New Roman"/>
          <w:sz w:val="24"/>
          <w:szCs w:val="24"/>
        </w:rPr>
        <w:t xml:space="preserve"> Составление предмета (изображения) из нескольких частей. Составление ряда из предметов (изображений): слева направо, снизу вверх, сверху вниз. </w:t>
      </w:r>
      <w:proofErr w:type="gramStart"/>
      <w:r w:rsidRPr="00DD69E8">
        <w:rPr>
          <w:rFonts w:ascii="Times New Roman" w:hAnsi="Times New Roman" w:cs="Times New Roman"/>
          <w:sz w:val="24"/>
          <w:szCs w:val="24"/>
        </w:rPr>
        <w:t>Определение отношения порядка следования: первый, последний, крайний, перед, после, за, следующий за, следом, между.</w:t>
      </w:r>
      <w:proofErr w:type="gramEnd"/>
      <w:r w:rsidRPr="00DD69E8">
        <w:rPr>
          <w:rFonts w:ascii="Times New Roman" w:hAnsi="Times New Roman" w:cs="Times New Roman"/>
          <w:sz w:val="24"/>
          <w:szCs w:val="24"/>
        </w:rPr>
        <w:t xml:space="preserve"> Определение месторасположения предметов в ряду.</w:t>
      </w:r>
    </w:p>
    <w:p w:rsidR="005D4027" w:rsidRPr="00DD69E8" w:rsidRDefault="005D4027" w:rsidP="00DD69E8">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DD69E8">
        <w:rPr>
          <w:rFonts w:ascii="Times New Roman" w:hAnsi="Times New Roman" w:cs="Times New Roman"/>
          <w:i/>
          <w:sz w:val="24"/>
          <w:szCs w:val="24"/>
        </w:rPr>
        <w:t>Временные представления</w:t>
      </w:r>
      <w:r w:rsidRPr="00DD69E8">
        <w:rPr>
          <w:rFonts w:ascii="Times New Roman" w:hAnsi="Times New Roman" w:cs="Times New Roman"/>
          <w:sz w:val="24"/>
          <w:szCs w:val="24"/>
        </w:rPr>
        <w:t>.</w:t>
      </w:r>
    </w:p>
    <w:p w:rsidR="005D4027" w:rsidRPr="00DD69E8" w:rsidRDefault="005D4027" w:rsidP="00DD69E8">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DD69E8">
        <w:rPr>
          <w:rFonts w:ascii="Times New Roman" w:hAnsi="Times New Roman" w:cs="Times New Roman"/>
          <w:sz w:val="24"/>
          <w:szCs w:val="24"/>
        </w:rPr>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w:t>
      </w:r>
      <w:proofErr w:type="gramStart"/>
      <w:r w:rsidRPr="00DD69E8">
        <w:rPr>
          <w:rFonts w:ascii="Times New Roman" w:hAnsi="Times New Roman" w:cs="Times New Roman"/>
          <w:sz w:val="24"/>
          <w:szCs w:val="24"/>
        </w:rPr>
        <w:t>Соотнесение деятельности с временным промежутком: сейчас, потом, вчера, сегодня, завтра, на следующий день, позавчера, послезавтра, давно, недавно.</w:t>
      </w:r>
      <w:proofErr w:type="gramEnd"/>
      <w:r w:rsidRPr="00DD69E8">
        <w:rPr>
          <w:rFonts w:ascii="Times New Roman" w:hAnsi="Times New Roman" w:cs="Times New Roman"/>
          <w:sz w:val="24"/>
          <w:szCs w:val="24"/>
        </w:rPr>
        <w:t xml:space="preserve">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5D4027" w:rsidRPr="00DD69E8" w:rsidRDefault="005D4027" w:rsidP="005D4027">
      <w:pPr>
        <w:widowControl w:val="0"/>
        <w:autoSpaceDE w:val="0"/>
        <w:autoSpaceDN w:val="0"/>
        <w:adjustRightInd w:val="0"/>
        <w:spacing w:after="0" w:line="240" w:lineRule="auto"/>
        <w:rPr>
          <w:rFonts w:ascii="Times New Roman" w:hAnsi="Times New Roman" w:cs="Times New Roman"/>
          <w:sz w:val="24"/>
          <w:szCs w:val="24"/>
        </w:rPr>
      </w:pPr>
    </w:p>
    <w:p w:rsidR="00A836D5" w:rsidRDefault="00A836D5" w:rsidP="00EA7899">
      <w:pPr>
        <w:pStyle w:val="Default"/>
        <w:jc w:val="center"/>
        <w:rPr>
          <w:b/>
          <w:bCs/>
          <w:color w:val="auto"/>
          <w:sz w:val="23"/>
          <w:szCs w:val="23"/>
          <w:lang w:val="en-US"/>
        </w:rPr>
      </w:pPr>
    </w:p>
    <w:p w:rsidR="00A836D5" w:rsidRDefault="00A836D5" w:rsidP="00EA7899">
      <w:pPr>
        <w:pStyle w:val="Default"/>
        <w:jc w:val="center"/>
        <w:rPr>
          <w:b/>
          <w:bCs/>
          <w:color w:val="auto"/>
          <w:sz w:val="23"/>
          <w:szCs w:val="23"/>
          <w:lang w:val="en-US"/>
        </w:rPr>
      </w:pPr>
    </w:p>
    <w:p w:rsidR="00A836D5" w:rsidRDefault="00A836D5" w:rsidP="00EA7899">
      <w:pPr>
        <w:pStyle w:val="Default"/>
        <w:jc w:val="center"/>
        <w:rPr>
          <w:b/>
          <w:bCs/>
          <w:color w:val="auto"/>
          <w:sz w:val="23"/>
          <w:szCs w:val="23"/>
          <w:lang w:val="en-US"/>
        </w:rPr>
      </w:pPr>
    </w:p>
    <w:p w:rsidR="00A836D5" w:rsidRDefault="00A836D5" w:rsidP="00EA7899">
      <w:pPr>
        <w:pStyle w:val="Default"/>
        <w:jc w:val="center"/>
        <w:rPr>
          <w:b/>
          <w:bCs/>
          <w:color w:val="auto"/>
          <w:sz w:val="23"/>
          <w:szCs w:val="23"/>
        </w:rPr>
      </w:pPr>
    </w:p>
    <w:p w:rsidR="00374001" w:rsidRPr="00374001" w:rsidRDefault="00374001" w:rsidP="00EA7899">
      <w:pPr>
        <w:pStyle w:val="Default"/>
        <w:jc w:val="center"/>
        <w:rPr>
          <w:b/>
          <w:bCs/>
          <w:color w:val="auto"/>
          <w:sz w:val="23"/>
          <w:szCs w:val="23"/>
        </w:rPr>
      </w:pPr>
    </w:p>
    <w:p w:rsidR="00A836D5" w:rsidRDefault="00A836D5" w:rsidP="00EA7899">
      <w:pPr>
        <w:pStyle w:val="Default"/>
        <w:jc w:val="center"/>
        <w:rPr>
          <w:b/>
          <w:bCs/>
          <w:color w:val="auto"/>
          <w:sz w:val="23"/>
          <w:szCs w:val="23"/>
          <w:lang w:val="en-US"/>
        </w:rPr>
      </w:pPr>
    </w:p>
    <w:p w:rsidR="00DD5DAA" w:rsidRDefault="00DD5DAA" w:rsidP="00EA7899">
      <w:pPr>
        <w:pStyle w:val="Default"/>
        <w:jc w:val="center"/>
        <w:rPr>
          <w:b/>
          <w:bCs/>
          <w:color w:val="auto"/>
          <w:sz w:val="23"/>
          <w:szCs w:val="23"/>
          <w:lang w:val="en-US"/>
        </w:rPr>
      </w:pPr>
      <w:r w:rsidRPr="00DD69E8">
        <w:rPr>
          <w:b/>
          <w:bCs/>
          <w:color w:val="auto"/>
          <w:sz w:val="23"/>
          <w:szCs w:val="23"/>
        </w:rPr>
        <w:lastRenderedPageBreak/>
        <w:t>Календарно-тематическое планирование</w:t>
      </w:r>
    </w:p>
    <w:p w:rsidR="00A836D5" w:rsidRPr="00A836D5" w:rsidRDefault="00A836D5" w:rsidP="00EA7899">
      <w:pPr>
        <w:pStyle w:val="Default"/>
        <w:jc w:val="center"/>
        <w:rPr>
          <w:b/>
          <w:bCs/>
          <w:color w:val="auto"/>
          <w:sz w:val="23"/>
          <w:szCs w:val="23"/>
          <w:lang w:val="en-US"/>
        </w:rPr>
      </w:pPr>
    </w:p>
    <w:tbl>
      <w:tblPr>
        <w:tblW w:w="15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6804"/>
        <w:gridCol w:w="850"/>
        <w:gridCol w:w="5528"/>
        <w:gridCol w:w="851"/>
        <w:gridCol w:w="991"/>
      </w:tblGrid>
      <w:tr w:rsidR="00DD69E8" w:rsidRPr="003D25F1" w:rsidTr="009A2FC4">
        <w:trPr>
          <w:trHeight w:val="454"/>
        </w:trPr>
        <w:tc>
          <w:tcPr>
            <w:tcW w:w="675" w:type="dxa"/>
            <w:vAlign w:val="center"/>
          </w:tcPr>
          <w:p w:rsidR="00DD69E8" w:rsidRPr="003D25F1" w:rsidRDefault="00DD69E8" w:rsidP="00D41B93">
            <w:pPr>
              <w:pStyle w:val="Default"/>
              <w:jc w:val="center"/>
              <w:rPr>
                <w:b/>
              </w:rPr>
            </w:pPr>
          </w:p>
        </w:tc>
        <w:tc>
          <w:tcPr>
            <w:tcW w:w="6804" w:type="dxa"/>
            <w:vAlign w:val="center"/>
          </w:tcPr>
          <w:p w:rsidR="00DD69E8" w:rsidRPr="003D25F1" w:rsidRDefault="00DD69E8" w:rsidP="00D41B93">
            <w:pPr>
              <w:pStyle w:val="Default"/>
              <w:jc w:val="center"/>
              <w:rPr>
                <w:b/>
                <w:bCs/>
              </w:rPr>
            </w:pPr>
            <w:r w:rsidRPr="003D25F1">
              <w:rPr>
                <w:b/>
                <w:bCs/>
              </w:rPr>
              <w:t>Тема</w:t>
            </w:r>
          </w:p>
        </w:tc>
        <w:tc>
          <w:tcPr>
            <w:tcW w:w="850" w:type="dxa"/>
            <w:vAlign w:val="center"/>
          </w:tcPr>
          <w:p w:rsidR="00DD69E8" w:rsidRPr="003D25F1" w:rsidRDefault="00DD69E8" w:rsidP="00D41B93">
            <w:pPr>
              <w:pStyle w:val="Default"/>
              <w:jc w:val="center"/>
              <w:rPr>
                <w:b/>
              </w:rPr>
            </w:pPr>
            <w:r w:rsidRPr="003D25F1">
              <w:rPr>
                <w:b/>
              </w:rPr>
              <w:t>Кол-во часов</w:t>
            </w:r>
          </w:p>
        </w:tc>
        <w:tc>
          <w:tcPr>
            <w:tcW w:w="5528" w:type="dxa"/>
            <w:vAlign w:val="center"/>
          </w:tcPr>
          <w:p w:rsidR="00DD69E8" w:rsidRPr="003D25F1" w:rsidRDefault="00DD69E8" w:rsidP="00D41B93">
            <w:pPr>
              <w:pStyle w:val="Default"/>
              <w:jc w:val="center"/>
              <w:rPr>
                <w:b/>
              </w:rPr>
            </w:pPr>
            <w:r w:rsidRPr="0004770C">
              <w:rPr>
                <w:rFonts w:eastAsia="Times New Roman"/>
                <w:b/>
              </w:rPr>
              <w:t>Возможные виды деятельности</w:t>
            </w:r>
          </w:p>
        </w:tc>
        <w:tc>
          <w:tcPr>
            <w:tcW w:w="851" w:type="dxa"/>
            <w:vAlign w:val="center"/>
          </w:tcPr>
          <w:p w:rsidR="00DD69E8" w:rsidRPr="003D25F1" w:rsidRDefault="00DD69E8" w:rsidP="00D41B93">
            <w:pPr>
              <w:pStyle w:val="Default"/>
              <w:jc w:val="center"/>
              <w:rPr>
                <w:b/>
              </w:rPr>
            </w:pPr>
            <w:r w:rsidRPr="003D25F1">
              <w:rPr>
                <w:b/>
              </w:rPr>
              <w:t>Дата</w:t>
            </w:r>
          </w:p>
        </w:tc>
        <w:tc>
          <w:tcPr>
            <w:tcW w:w="991" w:type="dxa"/>
            <w:vAlign w:val="center"/>
          </w:tcPr>
          <w:p w:rsidR="00DD69E8" w:rsidRPr="003D25F1" w:rsidRDefault="00DD69E8" w:rsidP="00D41B93">
            <w:pPr>
              <w:pStyle w:val="Default"/>
              <w:jc w:val="center"/>
              <w:rPr>
                <w:b/>
              </w:rPr>
            </w:pPr>
            <w:r w:rsidRPr="003D25F1">
              <w:rPr>
                <w:b/>
              </w:rPr>
              <w:t>Корр. даты</w:t>
            </w:r>
          </w:p>
        </w:tc>
      </w:tr>
      <w:tr w:rsidR="00DD69E8" w:rsidRPr="003D25F1" w:rsidTr="009A2FC4">
        <w:trPr>
          <w:trHeight w:val="454"/>
        </w:trPr>
        <w:tc>
          <w:tcPr>
            <w:tcW w:w="675" w:type="dxa"/>
            <w:vAlign w:val="center"/>
          </w:tcPr>
          <w:p w:rsidR="00DD69E8" w:rsidRPr="003D25F1" w:rsidRDefault="00DD69E8" w:rsidP="00DD69E8">
            <w:pPr>
              <w:pStyle w:val="Default"/>
              <w:numPr>
                <w:ilvl w:val="0"/>
                <w:numId w:val="17"/>
              </w:numPr>
              <w:ind w:left="0" w:firstLine="0"/>
            </w:pPr>
          </w:p>
        </w:tc>
        <w:tc>
          <w:tcPr>
            <w:tcW w:w="6804" w:type="dxa"/>
            <w:vAlign w:val="center"/>
          </w:tcPr>
          <w:p w:rsidR="00DD69E8" w:rsidRPr="003D25F1" w:rsidRDefault="00DD69E8" w:rsidP="00D41B93">
            <w:pPr>
              <w:pStyle w:val="Default"/>
            </w:pPr>
            <w:r w:rsidRPr="002E2DC9">
              <w:rPr>
                <w:rFonts w:eastAsia="Times New Roman"/>
              </w:rPr>
              <w:t xml:space="preserve">Счет и счетные операции в пределах 5.  </w:t>
            </w:r>
          </w:p>
        </w:tc>
        <w:tc>
          <w:tcPr>
            <w:tcW w:w="850" w:type="dxa"/>
            <w:vAlign w:val="center"/>
          </w:tcPr>
          <w:p w:rsidR="00DD69E8" w:rsidRPr="003D25F1" w:rsidRDefault="00DD69E8" w:rsidP="00D41B93">
            <w:pPr>
              <w:pStyle w:val="Default"/>
              <w:jc w:val="center"/>
            </w:pPr>
            <w:r w:rsidRPr="003D25F1">
              <w:t>1</w:t>
            </w:r>
          </w:p>
        </w:tc>
        <w:tc>
          <w:tcPr>
            <w:tcW w:w="5528" w:type="dxa"/>
            <w:vAlign w:val="center"/>
          </w:tcPr>
          <w:p w:rsidR="00DD69E8" w:rsidRPr="003D25F1" w:rsidRDefault="00DD69E8" w:rsidP="00D41B93">
            <w:pPr>
              <w:autoSpaceDE w:val="0"/>
              <w:autoSpaceDN w:val="0"/>
              <w:adjustRightInd w:val="0"/>
              <w:spacing w:after="0" w:line="240" w:lineRule="auto"/>
              <w:rPr>
                <w:rFonts w:ascii="Times New Roman" w:hAnsi="Times New Roman" w:cs="Times New Roman"/>
                <w:sz w:val="24"/>
                <w:szCs w:val="24"/>
              </w:rPr>
            </w:pPr>
            <w:r w:rsidRPr="00E83D9B">
              <w:rPr>
                <w:rFonts w:ascii="Times New Roman" w:hAnsi="Times New Roman" w:cs="Times New Roman"/>
                <w:sz w:val="24"/>
                <w:szCs w:val="24"/>
              </w:rPr>
              <w:t>Выполнять действие по инструкции совместно с учителем</w:t>
            </w:r>
            <w:r>
              <w:rPr>
                <w:rFonts w:ascii="Times New Roman" w:hAnsi="Times New Roman" w:cs="Times New Roman"/>
                <w:sz w:val="24"/>
                <w:szCs w:val="24"/>
              </w:rPr>
              <w:t>.</w:t>
            </w:r>
            <w:r w:rsidRPr="00E83D9B">
              <w:rPr>
                <w:rFonts w:ascii="Times New Roman" w:hAnsi="Times New Roman" w:cs="Times New Roman"/>
                <w:sz w:val="24"/>
                <w:szCs w:val="24"/>
              </w:rPr>
              <w:t xml:space="preserve"> </w:t>
            </w:r>
            <w:r w:rsidRPr="002E2DC9">
              <w:rPr>
                <w:rFonts w:ascii="Times New Roman" w:eastAsia="Times New Roman" w:hAnsi="Times New Roman" w:cs="Times New Roman"/>
                <w:color w:val="000000"/>
                <w:sz w:val="24"/>
              </w:rPr>
              <w:t>Выполн</w:t>
            </w:r>
            <w:r>
              <w:rPr>
                <w:rFonts w:ascii="Times New Roman" w:eastAsia="Times New Roman" w:hAnsi="Times New Roman" w:cs="Times New Roman"/>
                <w:color w:val="000000"/>
                <w:sz w:val="24"/>
              </w:rPr>
              <w:t>ять действия</w:t>
            </w:r>
            <w:r w:rsidRPr="002E2DC9">
              <w:rPr>
                <w:rFonts w:ascii="Times New Roman" w:eastAsia="Times New Roman" w:hAnsi="Times New Roman" w:cs="Times New Roman"/>
                <w:color w:val="000000"/>
                <w:sz w:val="24"/>
              </w:rPr>
              <w:t xml:space="preserve"> сложения, вычитания; сравн</w:t>
            </w:r>
            <w:r>
              <w:rPr>
                <w:rFonts w:ascii="Times New Roman" w:eastAsia="Times New Roman" w:hAnsi="Times New Roman" w:cs="Times New Roman"/>
                <w:color w:val="000000"/>
                <w:sz w:val="24"/>
              </w:rPr>
              <w:t>ивать; решать</w:t>
            </w:r>
            <w:r w:rsidRPr="002E2DC9">
              <w:rPr>
                <w:rFonts w:ascii="Times New Roman" w:eastAsia="Times New Roman" w:hAnsi="Times New Roman" w:cs="Times New Roman"/>
                <w:color w:val="000000"/>
                <w:sz w:val="24"/>
              </w:rPr>
              <w:t xml:space="preserve"> просты</w:t>
            </w:r>
            <w:r>
              <w:rPr>
                <w:rFonts w:ascii="Times New Roman" w:eastAsia="Times New Roman" w:hAnsi="Times New Roman" w:cs="Times New Roman"/>
                <w:color w:val="000000"/>
                <w:sz w:val="24"/>
              </w:rPr>
              <w:t>е</w:t>
            </w:r>
            <w:r w:rsidRPr="002E2DC9">
              <w:rPr>
                <w:rFonts w:ascii="Times New Roman" w:eastAsia="Times New Roman" w:hAnsi="Times New Roman" w:cs="Times New Roman"/>
                <w:color w:val="000000"/>
                <w:sz w:val="24"/>
              </w:rPr>
              <w:t xml:space="preserve"> арифметически</w:t>
            </w:r>
            <w:r>
              <w:rPr>
                <w:rFonts w:ascii="Times New Roman" w:eastAsia="Times New Roman" w:hAnsi="Times New Roman" w:cs="Times New Roman"/>
                <w:color w:val="000000"/>
                <w:sz w:val="24"/>
              </w:rPr>
              <w:t>е</w:t>
            </w:r>
            <w:r w:rsidRPr="002E2DC9">
              <w:rPr>
                <w:rFonts w:ascii="Times New Roman" w:eastAsia="Times New Roman" w:hAnsi="Times New Roman" w:cs="Times New Roman"/>
                <w:color w:val="000000"/>
                <w:sz w:val="24"/>
              </w:rPr>
              <w:t xml:space="preserve"> задач</w:t>
            </w:r>
            <w:r>
              <w:rPr>
                <w:rFonts w:ascii="Times New Roman" w:eastAsia="Times New Roman" w:hAnsi="Times New Roman" w:cs="Times New Roman"/>
                <w:color w:val="000000"/>
                <w:sz w:val="24"/>
              </w:rPr>
              <w:t>и.</w:t>
            </w:r>
          </w:p>
        </w:tc>
        <w:tc>
          <w:tcPr>
            <w:tcW w:w="851" w:type="dxa"/>
            <w:vAlign w:val="center"/>
          </w:tcPr>
          <w:p w:rsidR="00DD69E8" w:rsidRPr="003D25F1" w:rsidRDefault="00DD69E8" w:rsidP="00D41B93">
            <w:pPr>
              <w:pStyle w:val="Default"/>
            </w:pPr>
          </w:p>
        </w:tc>
        <w:tc>
          <w:tcPr>
            <w:tcW w:w="991" w:type="dxa"/>
            <w:vAlign w:val="center"/>
          </w:tcPr>
          <w:p w:rsidR="00DD69E8" w:rsidRPr="003D25F1" w:rsidRDefault="00DD69E8"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05215C">
            <w:pPr>
              <w:pStyle w:val="Default"/>
            </w:pPr>
            <w:r w:rsidRPr="002E2DC9">
              <w:rPr>
                <w:rFonts w:eastAsia="Times New Roman"/>
              </w:rPr>
              <w:t xml:space="preserve">Счет и счетные операции в пределах 5.  </w:t>
            </w:r>
          </w:p>
        </w:tc>
        <w:tc>
          <w:tcPr>
            <w:tcW w:w="850" w:type="dxa"/>
            <w:vAlign w:val="center"/>
          </w:tcPr>
          <w:p w:rsidR="009A2FC4" w:rsidRPr="003D25F1" w:rsidRDefault="009A2FC4" w:rsidP="0005215C">
            <w:pPr>
              <w:pStyle w:val="Default"/>
              <w:jc w:val="center"/>
            </w:pPr>
            <w:r w:rsidRPr="003D25F1">
              <w:t>1</w:t>
            </w:r>
          </w:p>
        </w:tc>
        <w:tc>
          <w:tcPr>
            <w:tcW w:w="5528" w:type="dxa"/>
            <w:vAlign w:val="center"/>
          </w:tcPr>
          <w:p w:rsidR="009A2FC4" w:rsidRPr="003D25F1" w:rsidRDefault="009A2FC4" w:rsidP="00C41D55">
            <w:pPr>
              <w:autoSpaceDE w:val="0"/>
              <w:autoSpaceDN w:val="0"/>
              <w:adjustRightInd w:val="0"/>
              <w:spacing w:after="0" w:line="240" w:lineRule="auto"/>
              <w:rPr>
                <w:rFonts w:ascii="Times New Roman" w:hAnsi="Times New Roman" w:cs="Times New Roman"/>
                <w:sz w:val="24"/>
                <w:szCs w:val="24"/>
              </w:rPr>
            </w:pPr>
            <w:r w:rsidRPr="00E83D9B">
              <w:rPr>
                <w:rFonts w:ascii="Times New Roman" w:hAnsi="Times New Roman" w:cs="Times New Roman"/>
                <w:sz w:val="24"/>
                <w:szCs w:val="24"/>
              </w:rPr>
              <w:t>Выполнять действие по инструкции совместно с учителем</w:t>
            </w:r>
            <w:r>
              <w:rPr>
                <w:rFonts w:ascii="Times New Roman" w:hAnsi="Times New Roman" w:cs="Times New Roman"/>
                <w:sz w:val="24"/>
                <w:szCs w:val="24"/>
              </w:rPr>
              <w:t>.</w:t>
            </w:r>
            <w:r w:rsidRPr="00E83D9B">
              <w:rPr>
                <w:rFonts w:ascii="Times New Roman" w:hAnsi="Times New Roman" w:cs="Times New Roman"/>
                <w:sz w:val="24"/>
                <w:szCs w:val="24"/>
              </w:rPr>
              <w:t xml:space="preserve"> </w:t>
            </w:r>
            <w:r w:rsidRPr="002E2DC9">
              <w:rPr>
                <w:rFonts w:ascii="Times New Roman" w:eastAsia="Times New Roman" w:hAnsi="Times New Roman" w:cs="Times New Roman"/>
                <w:color w:val="000000"/>
                <w:sz w:val="24"/>
              </w:rPr>
              <w:t>Выполн</w:t>
            </w:r>
            <w:r>
              <w:rPr>
                <w:rFonts w:ascii="Times New Roman" w:eastAsia="Times New Roman" w:hAnsi="Times New Roman" w:cs="Times New Roman"/>
                <w:color w:val="000000"/>
                <w:sz w:val="24"/>
              </w:rPr>
              <w:t>ять действия</w:t>
            </w:r>
            <w:r w:rsidRPr="002E2DC9">
              <w:rPr>
                <w:rFonts w:ascii="Times New Roman" w:eastAsia="Times New Roman" w:hAnsi="Times New Roman" w:cs="Times New Roman"/>
                <w:color w:val="000000"/>
                <w:sz w:val="24"/>
              </w:rPr>
              <w:t xml:space="preserve"> сложения, вычитания; сравн</w:t>
            </w:r>
            <w:r>
              <w:rPr>
                <w:rFonts w:ascii="Times New Roman" w:eastAsia="Times New Roman" w:hAnsi="Times New Roman" w:cs="Times New Roman"/>
                <w:color w:val="000000"/>
                <w:sz w:val="24"/>
              </w:rPr>
              <w:t>ивать; решать</w:t>
            </w:r>
            <w:r w:rsidRPr="002E2DC9">
              <w:rPr>
                <w:rFonts w:ascii="Times New Roman" w:eastAsia="Times New Roman" w:hAnsi="Times New Roman" w:cs="Times New Roman"/>
                <w:color w:val="000000"/>
                <w:sz w:val="24"/>
              </w:rPr>
              <w:t xml:space="preserve"> просты</w:t>
            </w:r>
            <w:r>
              <w:rPr>
                <w:rFonts w:ascii="Times New Roman" w:eastAsia="Times New Roman" w:hAnsi="Times New Roman" w:cs="Times New Roman"/>
                <w:color w:val="000000"/>
                <w:sz w:val="24"/>
              </w:rPr>
              <w:t>е</w:t>
            </w:r>
            <w:r w:rsidRPr="002E2DC9">
              <w:rPr>
                <w:rFonts w:ascii="Times New Roman" w:eastAsia="Times New Roman" w:hAnsi="Times New Roman" w:cs="Times New Roman"/>
                <w:color w:val="000000"/>
                <w:sz w:val="24"/>
              </w:rPr>
              <w:t xml:space="preserve"> арифметически</w:t>
            </w:r>
            <w:r>
              <w:rPr>
                <w:rFonts w:ascii="Times New Roman" w:eastAsia="Times New Roman" w:hAnsi="Times New Roman" w:cs="Times New Roman"/>
                <w:color w:val="000000"/>
                <w:sz w:val="24"/>
              </w:rPr>
              <w:t>е</w:t>
            </w:r>
            <w:r w:rsidRPr="002E2DC9">
              <w:rPr>
                <w:rFonts w:ascii="Times New Roman" w:eastAsia="Times New Roman" w:hAnsi="Times New Roman" w:cs="Times New Roman"/>
                <w:color w:val="000000"/>
                <w:sz w:val="24"/>
              </w:rPr>
              <w:t xml:space="preserve"> задач</w:t>
            </w:r>
            <w:r>
              <w:rPr>
                <w:rFonts w:ascii="Times New Roman" w:eastAsia="Times New Roman" w:hAnsi="Times New Roman" w:cs="Times New Roman"/>
                <w:color w:val="000000"/>
                <w:sz w:val="24"/>
              </w:rPr>
              <w:t>и.</w:t>
            </w: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2E2DC9" w:rsidRDefault="009A2FC4" w:rsidP="00D41B93">
            <w:pPr>
              <w:pStyle w:val="Default"/>
              <w:rPr>
                <w:rFonts w:eastAsia="Times New Roman"/>
              </w:rPr>
            </w:pPr>
            <w:r w:rsidRPr="002E2DC9">
              <w:rPr>
                <w:rFonts w:eastAsia="Times New Roman"/>
              </w:rPr>
              <w:t>Точка.  Прямая линия. Кривая линия.</w:t>
            </w:r>
          </w:p>
        </w:tc>
        <w:tc>
          <w:tcPr>
            <w:tcW w:w="850" w:type="dxa"/>
            <w:vAlign w:val="center"/>
          </w:tcPr>
          <w:p w:rsidR="009A2FC4" w:rsidRPr="00BA02F6" w:rsidRDefault="009A2FC4" w:rsidP="00D41B93">
            <w:pPr>
              <w:pStyle w:val="Default"/>
              <w:jc w:val="center"/>
              <w:rPr>
                <w:lang w:val="en-US"/>
              </w:rPr>
            </w:pPr>
            <w:r>
              <w:rPr>
                <w:lang w:val="en-US"/>
              </w:rPr>
              <w:t>1</w:t>
            </w:r>
          </w:p>
        </w:tc>
        <w:tc>
          <w:tcPr>
            <w:tcW w:w="5528" w:type="dxa"/>
            <w:vMerge w:val="restart"/>
            <w:vAlign w:val="center"/>
          </w:tcPr>
          <w:p w:rsidR="009A2FC4" w:rsidRDefault="009A2FC4" w:rsidP="00D41B93">
            <w:pPr>
              <w:autoSpaceDE w:val="0"/>
              <w:autoSpaceDN w:val="0"/>
              <w:adjustRightInd w:val="0"/>
              <w:spacing w:after="0" w:line="240" w:lineRule="auto"/>
              <w:rPr>
                <w:rFonts w:ascii="Times New Roman" w:eastAsia="Times New Roman" w:hAnsi="Times New Roman" w:cs="Times New Roman"/>
                <w:color w:val="000000"/>
                <w:sz w:val="24"/>
              </w:rPr>
            </w:pPr>
            <w:r w:rsidRPr="002E2DC9">
              <w:rPr>
                <w:rFonts w:ascii="Times New Roman" w:eastAsia="Times New Roman" w:hAnsi="Times New Roman" w:cs="Times New Roman"/>
                <w:color w:val="000000"/>
                <w:sz w:val="24"/>
              </w:rPr>
              <w:t>Знакомство с точкой, умение рисовать точки в заданном ритме</w:t>
            </w:r>
            <w:r>
              <w:rPr>
                <w:rFonts w:ascii="Times New Roman" w:eastAsia="Times New Roman" w:hAnsi="Times New Roman" w:cs="Times New Roman"/>
                <w:color w:val="000000"/>
                <w:sz w:val="24"/>
              </w:rPr>
              <w:t>.</w:t>
            </w:r>
            <w:r w:rsidRPr="002E2DC9">
              <w:rPr>
                <w:rFonts w:ascii="Times New Roman" w:eastAsia="Times New Roman" w:hAnsi="Times New Roman" w:cs="Times New Roman"/>
                <w:color w:val="000000"/>
                <w:sz w:val="24"/>
              </w:rPr>
              <w:t xml:space="preserve"> Знакомство с прямой линией, умение находить прямые линии в окружающем пространстве</w:t>
            </w:r>
            <w:r>
              <w:rPr>
                <w:rFonts w:ascii="Times New Roman" w:eastAsia="Times New Roman" w:hAnsi="Times New Roman" w:cs="Times New Roman"/>
                <w:color w:val="000000"/>
                <w:sz w:val="24"/>
              </w:rPr>
              <w:t>.</w:t>
            </w:r>
          </w:p>
          <w:p w:rsidR="009A2FC4" w:rsidRPr="002E2DC9" w:rsidRDefault="009A2FC4" w:rsidP="00D41B93">
            <w:pPr>
              <w:autoSpaceDE w:val="0"/>
              <w:autoSpaceDN w:val="0"/>
              <w:adjustRightInd w:val="0"/>
              <w:spacing w:after="0" w:line="240" w:lineRule="auto"/>
              <w:rPr>
                <w:rFonts w:ascii="Times New Roman" w:eastAsia="Times New Roman" w:hAnsi="Times New Roman" w:cs="Times New Roman"/>
                <w:color w:val="000000"/>
                <w:sz w:val="24"/>
              </w:rPr>
            </w:pPr>
            <w:r w:rsidRPr="002E2DC9">
              <w:rPr>
                <w:rFonts w:ascii="Times New Roman" w:eastAsia="Times New Roman" w:hAnsi="Times New Roman" w:cs="Times New Roman"/>
                <w:color w:val="000000"/>
                <w:sz w:val="24"/>
              </w:rPr>
              <w:t>Знакомство с кривой линией, умение находить кривые линии в окружающем пространстве</w:t>
            </w: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2E2DC9" w:rsidRDefault="009A2FC4" w:rsidP="005F75A2">
            <w:pPr>
              <w:pStyle w:val="Default"/>
              <w:rPr>
                <w:rFonts w:eastAsia="Times New Roman"/>
              </w:rPr>
            </w:pPr>
            <w:r w:rsidRPr="002E2DC9">
              <w:rPr>
                <w:rFonts w:eastAsia="Times New Roman"/>
              </w:rPr>
              <w:t>Точка.  Прямая линия. Кривая линия.</w:t>
            </w:r>
          </w:p>
        </w:tc>
        <w:tc>
          <w:tcPr>
            <w:tcW w:w="850" w:type="dxa"/>
            <w:vAlign w:val="center"/>
          </w:tcPr>
          <w:p w:rsidR="009A2FC4" w:rsidRPr="00BA02F6" w:rsidRDefault="009A2FC4" w:rsidP="005F75A2">
            <w:pPr>
              <w:pStyle w:val="Default"/>
              <w:jc w:val="center"/>
              <w:rPr>
                <w:lang w:val="en-US"/>
              </w:rPr>
            </w:pPr>
            <w:r>
              <w:rPr>
                <w:lang w:val="en-US"/>
              </w:rPr>
              <w:t>1</w:t>
            </w:r>
          </w:p>
        </w:tc>
        <w:tc>
          <w:tcPr>
            <w:tcW w:w="5528" w:type="dxa"/>
            <w:vMerge/>
            <w:vAlign w:val="center"/>
          </w:tcPr>
          <w:p w:rsidR="009A2FC4" w:rsidRPr="002E2DC9" w:rsidRDefault="009A2FC4" w:rsidP="00D41B93">
            <w:pPr>
              <w:autoSpaceDE w:val="0"/>
              <w:autoSpaceDN w:val="0"/>
              <w:adjustRightInd w:val="0"/>
              <w:spacing w:after="0" w:line="240" w:lineRule="auto"/>
              <w:rPr>
                <w:rFonts w:ascii="Times New Roman" w:eastAsia="Times New Roman" w:hAnsi="Times New Roman" w:cs="Times New Roman"/>
                <w:color w:val="000000"/>
                <w:sz w:val="24"/>
              </w:rPr>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A34804" w:rsidRDefault="009A2FC4" w:rsidP="0079339C">
            <w:pPr>
              <w:autoSpaceDE w:val="0"/>
              <w:autoSpaceDN w:val="0"/>
              <w:adjustRightInd w:val="0"/>
              <w:spacing w:after="0" w:line="240" w:lineRule="auto"/>
              <w:rPr>
                <w:rFonts w:ascii="Times New Roman" w:hAnsi="Times New Roman" w:cs="Times New Roman"/>
                <w:sz w:val="24"/>
                <w:szCs w:val="24"/>
              </w:rPr>
            </w:pPr>
            <w:r w:rsidRPr="00A34804">
              <w:rPr>
                <w:rFonts w:ascii="Times New Roman" w:eastAsia="Calibri" w:hAnsi="Times New Roman" w:cs="Times New Roman"/>
                <w:sz w:val="24"/>
                <w:szCs w:val="24"/>
              </w:rPr>
              <w:t>Число и цифра «0». Написание цифры.</w:t>
            </w:r>
            <w:r w:rsidRPr="00A34804">
              <w:rPr>
                <w:rFonts w:ascii="Times New Roman" w:eastAsia="Calibri" w:hAnsi="Times New Roman" w:cs="Times New Roman"/>
              </w:rPr>
              <w:t xml:space="preserve"> </w:t>
            </w:r>
          </w:p>
        </w:tc>
        <w:tc>
          <w:tcPr>
            <w:tcW w:w="850" w:type="dxa"/>
            <w:vAlign w:val="center"/>
          </w:tcPr>
          <w:p w:rsidR="009A2FC4" w:rsidRPr="003D25F1" w:rsidRDefault="009A2FC4" w:rsidP="00D41B93">
            <w:pPr>
              <w:pStyle w:val="Default"/>
              <w:jc w:val="center"/>
            </w:pPr>
            <w:r w:rsidRPr="003D25F1">
              <w:t>1</w:t>
            </w:r>
          </w:p>
        </w:tc>
        <w:tc>
          <w:tcPr>
            <w:tcW w:w="5528" w:type="dxa"/>
            <w:vAlign w:val="center"/>
          </w:tcPr>
          <w:p w:rsidR="009A2FC4" w:rsidRPr="003D25F1" w:rsidRDefault="009A2FC4" w:rsidP="00D41B93">
            <w:pPr>
              <w:spacing w:after="0" w:line="240" w:lineRule="auto"/>
              <w:rPr>
                <w:rFonts w:ascii="Times New Roman" w:hAnsi="Times New Roman" w:cs="Times New Roman"/>
                <w:sz w:val="24"/>
                <w:szCs w:val="24"/>
              </w:rPr>
            </w:pPr>
            <w:r w:rsidRPr="003D25F1">
              <w:rPr>
                <w:rFonts w:ascii="Times New Roman" w:hAnsi="Times New Roman" w:cs="Times New Roman"/>
                <w:sz w:val="24"/>
                <w:szCs w:val="24"/>
              </w:rPr>
              <w:t>П</w:t>
            </w:r>
            <w:r w:rsidRPr="003D25F1">
              <w:rPr>
                <w:rStyle w:val="c0"/>
                <w:rFonts w:ascii="Times New Roman" w:hAnsi="Times New Roman" w:cs="Times New Roman"/>
                <w:sz w:val="24"/>
                <w:szCs w:val="24"/>
              </w:rPr>
              <w:t>ис</w:t>
            </w:r>
            <w:r>
              <w:rPr>
                <w:rStyle w:val="c0"/>
                <w:rFonts w:ascii="Times New Roman" w:hAnsi="Times New Roman" w:cs="Times New Roman"/>
                <w:sz w:val="24"/>
                <w:szCs w:val="24"/>
              </w:rPr>
              <w:t xml:space="preserve">ать </w:t>
            </w:r>
            <w:r w:rsidRPr="003D25F1">
              <w:rPr>
                <w:rStyle w:val="c0"/>
                <w:rFonts w:ascii="Times New Roman" w:hAnsi="Times New Roman" w:cs="Times New Roman"/>
                <w:sz w:val="24"/>
                <w:szCs w:val="24"/>
              </w:rPr>
              <w:t xml:space="preserve"> цифр</w:t>
            </w:r>
            <w:r>
              <w:rPr>
                <w:rStyle w:val="c0"/>
                <w:rFonts w:ascii="Times New Roman" w:hAnsi="Times New Roman" w:cs="Times New Roman"/>
                <w:sz w:val="24"/>
                <w:szCs w:val="24"/>
              </w:rPr>
              <w:t>у</w:t>
            </w:r>
            <w:r w:rsidRPr="003D25F1">
              <w:rPr>
                <w:rStyle w:val="c0"/>
                <w:rFonts w:ascii="Times New Roman" w:hAnsi="Times New Roman" w:cs="Times New Roman"/>
                <w:sz w:val="24"/>
                <w:szCs w:val="24"/>
              </w:rPr>
              <w:t xml:space="preserve"> 0.</w:t>
            </w:r>
          </w:p>
          <w:p w:rsidR="009A2FC4" w:rsidRPr="003D25F1" w:rsidRDefault="009A2FC4" w:rsidP="00D41B93">
            <w:pPr>
              <w:spacing w:after="0" w:line="240" w:lineRule="auto"/>
              <w:rPr>
                <w:rFonts w:ascii="Times New Roman" w:hAnsi="Times New Roman" w:cs="Times New Roman"/>
                <w:sz w:val="24"/>
                <w:szCs w:val="24"/>
              </w:rPr>
            </w:pPr>
            <w:r w:rsidRPr="003D25F1">
              <w:rPr>
                <w:rStyle w:val="c0"/>
                <w:rFonts w:ascii="Times New Roman" w:hAnsi="Times New Roman" w:cs="Times New Roman"/>
                <w:sz w:val="24"/>
                <w:szCs w:val="24"/>
              </w:rPr>
              <w:t>Рассмотреть свойства 0 на конкретных примерах.</w:t>
            </w:r>
            <w:r w:rsidRPr="003D25F1">
              <w:rPr>
                <w:rFonts w:ascii="Times New Roman" w:eastAsia="Calibri" w:hAnsi="Times New Roman" w:cs="Times New Roman"/>
                <w:sz w:val="24"/>
                <w:szCs w:val="24"/>
              </w:rPr>
              <w:t xml:space="preserve"> Практическ</w:t>
            </w:r>
            <w:r>
              <w:rPr>
                <w:rFonts w:ascii="Times New Roman" w:eastAsia="Calibri" w:hAnsi="Times New Roman" w:cs="Times New Roman"/>
                <w:sz w:val="24"/>
                <w:szCs w:val="24"/>
              </w:rPr>
              <w:t>и</w:t>
            </w:r>
            <w:r w:rsidRPr="003D25F1">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приме</w:t>
            </w:r>
            <w:r w:rsidRPr="003D25F1">
              <w:rPr>
                <w:rFonts w:ascii="Times New Roman" w:eastAsia="Calibri" w:hAnsi="Times New Roman" w:cs="Times New Roman"/>
                <w:sz w:val="24"/>
                <w:szCs w:val="24"/>
              </w:rPr>
              <w:t>н</w:t>
            </w:r>
            <w:r>
              <w:rPr>
                <w:rFonts w:ascii="Times New Roman" w:eastAsia="Calibri" w:hAnsi="Times New Roman" w:cs="Times New Roman"/>
                <w:sz w:val="24"/>
                <w:szCs w:val="24"/>
              </w:rPr>
              <w:t>ять</w:t>
            </w:r>
            <w:r w:rsidRPr="003D25F1">
              <w:rPr>
                <w:rFonts w:ascii="Times New Roman" w:eastAsia="Calibri" w:hAnsi="Times New Roman" w:cs="Times New Roman"/>
                <w:sz w:val="24"/>
                <w:szCs w:val="24"/>
              </w:rPr>
              <w:t xml:space="preserve"> правила. Игра «Убери столько же»</w:t>
            </w: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A34804" w:rsidRDefault="009A2FC4" w:rsidP="00C165DC">
            <w:pPr>
              <w:autoSpaceDE w:val="0"/>
              <w:autoSpaceDN w:val="0"/>
              <w:adjustRightInd w:val="0"/>
              <w:spacing w:after="0" w:line="240" w:lineRule="auto"/>
              <w:rPr>
                <w:rFonts w:ascii="Times New Roman" w:hAnsi="Times New Roman" w:cs="Times New Roman"/>
                <w:sz w:val="24"/>
                <w:szCs w:val="24"/>
              </w:rPr>
            </w:pPr>
            <w:r w:rsidRPr="00A34804">
              <w:rPr>
                <w:rFonts w:ascii="Times New Roman" w:eastAsia="Calibri" w:hAnsi="Times New Roman" w:cs="Times New Roman"/>
                <w:sz w:val="24"/>
                <w:szCs w:val="24"/>
              </w:rPr>
              <w:t>Число и цифра «0». Написание цифры.</w:t>
            </w:r>
            <w:r w:rsidRPr="00A34804">
              <w:rPr>
                <w:rFonts w:ascii="Times New Roman" w:eastAsia="Calibri" w:hAnsi="Times New Roman" w:cs="Times New Roman"/>
              </w:rPr>
              <w:t xml:space="preserve"> Получение нуля вычитанием.</w:t>
            </w:r>
          </w:p>
        </w:tc>
        <w:tc>
          <w:tcPr>
            <w:tcW w:w="850" w:type="dxa"/>
            <w:vAlign w:val="center"/>
          </w:tcPr>
          <w:p w:rsidR="009A2FC4" w:rsidRPr="003D25F1" w:rsidRDefault="009A2FC4" w:rsidP="00C165DC">
            <w:pPr>
              <w:pStyle w:val="Default"/>
              <w:jc w:val="center"/>
            </w:pPr>
            <w:r w:rsidRPr="003D25F1">
              <w:t>1</w:t>
            </w:r>
          </w:p>
        </w:tc>
        <w:tc>
          <w:tcPr>
            <w:tcW w:w="5528" w:type="dxa"/>
            <w:vAlign w:val="center"/>
          </w:tcPr>
          <w:p w:rsidR="009A2FC4" w:rsidRPr="003D25F1" w:rsidRDefault="009A2FC4" w:rsidP="00945B27">
            <w:pPr>
              <w:spacing w:after="0" w:line="240" w:lineRule="auto"/>
              <w:rPr>
                <w:rFonts w:ascii="Times New Roman" w:hAnsi="Times New Roman" w:cs="Times New Roman"/>
                <w:sz w:val="24"/>
                <w:szCs w:val="24"/>
              </w:rPr>
            </w:pPr>
            <w:r w:rsidRPr="003D25F1">
              <w:rPr>
                <w:rFonts w:ascii="Times New Roman" w:hAnsi="Times New Roman" w:cs="Times New Roman"/>
                <w:sz w:val="24"/>
                <w:szCs w:val="24"/>
              </w:rPr>
              <w:t>П</w:t>
            </w:r>
            <w:r w:rsidRPr="003D25F1">
              <w:rPr>
                <w:rStyle w:val="c0"/>
                <w:rFonts w:ascii="Times New Roman" w:hAnsi="Times New Roman" w:cs="Times New Roman"/>
                <w:sz w:val="24"/>
                <w:szCs w:val="24"/>
              </w:rPr>
              <w:t>ис</w:t>
            </w:r>
            <w:r>
              <w:rPr>
                <w:rStyle w:val="c0"/>
                <w:rFonts w:ascii="Times New Roman" w:hAnsi="Times New Roman" w:cs="Times New Roman"/>
                <w:sz w:val="24"/>
                <w:szCs w:val="24"/>
              </w:rPr>
              <w:t xml:space="preserve">ать </w:t>
            </w:r>
            <w:r w:rsidRPr="003D25F1">
              <w:rPr>
                <w:rStyle w:val="c0"/>
                <w:rFonts w:ascii="Times New Roman" w:hAnsi="Times New Roman" w:cs="Times New Roman"/>
                <w:sz w:val="24"/>
                <w:szCs w:val="24"/>
              </w:rPr>
              <w:t xml:space="preserve"> цифр</w:t>
            </w:r>
            <w:r>
              <w:rPr>
                <w:rStyle w:val="c0"/>
                <w:rFonts w:ascii="Times New Roman" w:hAnsi="Times New Roman" w:cs="Times New Roman"/>
                <w:sz w:val="24"/>
                <w:szCs w:val="24"/>
              </w:rPr>
              <w:t>у</w:t>
            </w:r>
            <w:r w:rsidRPr="003D25F1">
              <w:rPr>
                <w:rStyle w:val="c0"/>
                <w:rFonts w:ascii="Times New Roman" w:hAnsi="Times New Roman" w:cs="Times New Roman"/>
                <w:sz w:val="24"/>
                <w:szCs w:val="24"/>
              </w:rPr>
              <w:t xml:space="preserve"> 0.</w:t>
            </w:r>
          </w:p>
          <w:p w:rsidR="009A2FC4" w:rsidRPr="003D25F1" w:rsidRDefault="009A2FC4" w:rsidP="00945B27">
            <w:pPr>
              <w:spacing w:after="0" w:line="240" w:lineRule="auto"/>
              <w:rPr>
                <w:rFonts w:ascii="Times New Roman" w:hAnsi="Times New Roman" w:cs="Times New Roman"/>
                <w:sz w:val="24"/>
                <w:szCs w:val="24"/>
              </w:rPr>
            </w:pPr>
            <w:r w:rsidRPr="003D25F1">
              <w:rPr>
                <w:rStyle w:val="c0"/>
                <w:rFonts w:ascii="Times New Roman" w:hAnsi="Times New Roman" w:cs="Times New Roman"/>
                <w:sz w:val="24"/>
                <w:szCs w:val="24"/>
              </w:rPr>
              <w:t>Рассмотреть свойства 0 на конкретных примерах.</w:t>
            </w:r>
            <w:r w:rsidRPr="003D25F1">
              <w:rPr>
                <w:rFonts w:ascii="Times New Roman" w:eastAsia="Calibri" w:hAnsi="Times New Roman" w:cs="Times New Roman"/>
                <w:sz w:val="24"/>
                <w:szCs w:val="24"/>
              </w:rPr>
              <w:t xml:space="preserve"> Практическ</w:t>
            </w:r>
            <w:r>
              <w:rPr>
                <w:rFonts w:ascii="Times New Roman" w:eastAsia="Calibri" w:hAnsi="Times New Roman" w:cs="Times New Roman"/>
                <w:sz w:val="24"/>
                <w:szCs w:val="24"/>
              </w:rPr>
              <w:t>и</w:t>
            </w:r>
            <w:r w:rsidRPr="003D25F1">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приме</w:t>
            </w:r>
            <w:r w:rsidRPr="003D25F1">
              <w:rPr>
                <w:rFonts w:ascii="Times New Roman" w:eastAsia="Calibri" w:hAnsi="Times New Roman" w:cs="Times New Roman"/>
                <w:sz w:val="24"/>
                <w:szCs w:val="24"/>
              </w:rPr>
              <w:t>н</w:t>
            </w:r>
            <w:r>
              <w:rPr>
                <w:rFonts w:ascii="Times New Roman" w:eastAsia="Calibri" w:hAnsi="Times New Roman" w:cs="Times New Roman"/>
                <w:sz w:val="24"/>
                <w:szCs w:val="24"/>
              </w:rPr>
              <w:t>ять</w:t>
            </w:r>
            <w:r w:rsidRPr="003D25F1">
              <w:rPr>
                <w:rFonts w:ascii="Times New Roman" w:eastAsia="Calibri" w:hAnsi="Times New Roman" w:cs="Times New Roman"/>
                <w:sz w:val="24"/>
                <w:szCs w:val="24"/>
              </w:rPr>
              <w:t xml:space="preserve"> правила. Игра «Убери столько же»</w:t>
            </w: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79339C">
            <w:pPr>
              <w:autoSpaceDE w:val="0"/>
              <w:autoSpaceDN w:val="0"/>
              <w:adjustRightInd w:val="0"/>
              <w:spacing w:after="0" w:line="240" w:lineRule="auto"/>
              <w:rPr>
                <w:rFonts w:ascii="Times New Roman" w:hAnsi="Times New Roman" w:cs="Times New Roman"/>
                <w:sz w:val="24"/>
                <w:szCs w:val="24"/>
              </w:rPr>
            </w:pPr>
            <w:r w:rsidRPr="003D25F1">
              <w:rPr>
                <w:rFonts w:ascii="Times New Roman" w:eastAsia="Calibri" w:hAnsi="Times New Roman" w:cs="Times New Roman"/>
                <w:sz w:val="24"/>
                <w:szCs w:val="24"/>
              </w:rPr>
              <w:t xml:space="preserve">Число и цифра 6. Письмо цифры 6. </w:t>
            </w:r>
          </w:p>
        </w:tc>
        <w:tc>
          <w:tcPr>
            <w:tcW w:w="850" w:type="dxa"/>
            <w:vAlign w:val="center"/>
          </w:tcPr>
          <w:p w:rsidR="009A2FC4" w:rsidRPr="003D25F1" w:rsidRDefault="009A2FC4" w:rsidP="00D41B93">
            <w:pPr>
              <w:pStyle w:val="Default"/>
              <w:jc w:val="center"/>
            </w:pPr>
            <w:r w:rsidRPr="003D25F1">
              <w:t>1</w:t>
            </w:r>
          </w:p>
        </w:tc>
        <w:tc>
          <w:tcPr>
            <w:tcW w:w="5528" w:type="dxa"/>
            <w:vAlign w:val="center"/>
          </w:tcPr>
          <w:p w:rsidR="009A2FC4" w:rsidRPr="003D25F1" w:rsidRDefault="009A2FC4" w:rsidP="00D41B93">
            <w:pPr>
              <w:autoSpaceDE w:val="0"/>
              <w:autoSpaceDN w:val="0"/>
              <w:adjustRightInd w:val="0"/>
              <w:spacing w:after="0" w:line="240" w:lineRule="auto"/>
              <w:rPr>
                <w:rFonts w:ascii="Times New Roman" w:hAnsi="Times New Roman" w:cs="Times New Roman"/>
                <w:sz w:val="24"/>
                <w:szCs w:val="24"/>
              </w:rPr>
            </w:pPr>
            <w:r w:rsidRPr="003D25F1">
              <w:rPr>
                <w:rFonts w:ascii="Times New Roman" w:hAnsi="Times New Roman" w:cs="Times New Roman"/>
                <w:sz w:val="24"/>
                <w:szCs w:val="24"/>
              </w:rPr>
              <w:t>Выдел</w:t>
            </w:r>
            <w:r>
              <w:rPr>
                <w:rFonts w:ascii="Times New Roman" w:hAnsi="Times New Roman" w:cs="Times New Roman"/>
                <w:sz w:val="24"/>
                <w:szCs w:val="24"/>
              </w:rPr>
              <w:t xml:space="preserve">ять </w:t>
            </w:r>
            <w:r w:rsidRPr="003D25F1">
              <w:rPr>
                <w:rFonts w:ascii="Times New Roman" w:hAnsi="Times New Roman" w:cs="Times New Roman"/>
                <w:sz w:val="24"/>
                <w:szCs w:val="24"/>
              </w:rPr>
              <w:t xml:space="preserve"> нужно</w:t>
            </w:r>
            <w:r>
              <w:rPr>
                <w:rFonts w:ascii="Times New Roman" w:hAnsi="Times New Roman" w:cs="Times New Roman"/>
                <w:sz w:val="24"/>
                <w:szCs w:val="24"/>
              </w:rPr>
              <w:t>е</w:t>
            </w:r>
            <w:r w:rsidRPr="003D25F1">
              <w:rPr>
                <w:rFonts w:ascii="Times New Roman" w:hAnsi="Times New Roman" w:cs="Times New Roman"/>
                <w:sz w:val="24"/>
                <w:szCs w:val="24"/>
              </w:rPr>
              <w:t xml:space="preserve"> количеств</w:t>
            </w:r>
            <w:r>
              <w:rPr>
                <w:rFonts w:ascii="Times New Roman" w:hAnsi="Times New Roman" w:cs="Times New Roman"/>
                <w:sz w:val="24"/>
                <w:szCs w:val="24"/>
              </w:rPr>
              <w:t>о</w:t>
            </w:r>
            <w:r w:rsidRPr="003D25F1">
              <w:rPr>
                <w:rFonts w:ascii="Times New Roman" w:hAnsi="Times New Roman" w:cs="Times New Roman"/>
                <w:sz w:val="24"/>
                <w:szCs w:val="24"/>
              </w:rPr>
              <w:t xml:space="preserve"> предметов, соотнесение с цифрой; определ</w:t>
            </w:r>
            <w:r>
              <w:rPr>
                <w:rFonts w:ascii="Times New Roman" w:hAnsi="Times New Roman" w:cs="Times New Roman"/>
                <w:sz w:val="24"/>
                <w:szCs w:val="24"/>
              </w:rPr>
              <w:t>ять  место</w:t>
            </w:r>
            <w:r w:rsidRPr="003D25F1">
              <w:rPr>
                <w:rFonts w:ascii="Times New Roman" w:hAnsi="Times New Roman" w:cs="Times New Roman"/>
                <w:sz w:val="24"/>
                <w:szCs w:val="24"/>
              </w:rPr>
              <w:t xml:space="preserve"> числа в числовом ряду. Пи</w:t>
            </w:r>
            <w:r>
              <w:rPr>
                <w:rFonts w:ascii="Times New Roman" w:hAnsi="Times New Roman" w:cs="Times New Roman"/>
                <w:sz w:val="24"/>
                <w:szCs w:val="24"/>
              </w:rPr>
              <w:t>сать</w:t>
            </w:r>
            <w:r w:rsidRPr="003D25F1">
              <w:rPr>
                <w:rFonts w:ascii="Times New Roman" w:hAnsi="Times New Roman" w:cs="Times New Roman"/>
                <w:sz w:val="24"/>
                <w:szCs w:val="24"/>
              </w:rPr>
              <w:t xml:space="preserve"> цифр</w:t>
            </w:r>
            <w:r>
              <w:rPr>
                <w:rFonts w:ascii="Times New Roman" w:hAnsi="Times New Roman" w:cs="Times New Roman"/>
                <w:sz w:val="24"/>
                <w:szCs w:val="24"/>
              </w:rPr>
              <w:t xml:space="preserve">у 6. </w:t>
            </w: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A82375">
            <w:pPr>
              <w:autoSpaceDE w:val="0"/>
              <w:autoSpaceDN w:val="0"/>
              <w:adjustRightInd w:val="0"/>
              <w:spacing w:after="0" w:line="240" w:lineRule="auto"/>
              <w:rPr>
                <w:rFonts w:ascii="Times New Roman" w:hAnsi="Times New Roman" w:cs="Times New Roman"/>
                <w:sz w:val="24"/>
                <w:szCs w:val="24"/>
              </w:rPr>
            </w:pPr>
            <w:r w:rsidRPr="003D25F1">
              <w:rPr>
                <w:rFonts w:ascii="Times New Roman" w:eastAsia="Calibri" w:hAnsi="Times New Roman" w:cs="Times New Roman"/>
                <w:sz w:val="24"/>
                <w:szCs w:val="24"/>
              </w:rPr>
              <w:t>Число и цифра 6. Письмо цифры 6. Соотнесение количества, числительного, цифры.</w:t>
            </w:r>
          </w:p>
        </w:tc>
        <w:tc>
          <w:tcPr>
            <w:tcW w:w="850" w:type="dxa"/>
            <w:vAlign w:val="center"/>
          </w:tcPr>
          <w:p w:rsidR="009A2FC4" w:rsidRPr="003D25F1" w:rsidRDefault="009A2FC4" w:rsidP="00A82375">
            <w:pPr>
              <w:pStyle w:val="Default"/>
              <w:jc w:val="center"/>
            </w:pPr>
            <w:r w:rsidRPr="003D25F1">
              <w:t>1</w:t>
            </w:r>
          </w:p>
        </w:tc>
        <w:tc>
          <w:tcPr>
            <w:tcW w:w="5528" w:type="dxa"/>
            <w:vAlign w:val="center"/>
          </w:tcPr>
          <w:p w:rsidR="009A2FC4" w:rsidRPr="003D25F1" w:rsidRDefault="009A2FC4" w:rsidP="00B24C6E">
            <w:pPr>
              <w:autoSpaceDE w:val="0"/>
              <w:autoSpaceDN w:val="0"/>
              <w:adjustRightInd w:val="0"/>
              <w:spacing w:after="0" w:line="240" w:lineRule="auto"/>
              <w:rPr>
                <w:rFonts w:ascii="Times New Roman" w:hAnsi="Times New Roman" w:cs="Times New Roman"/>
                <w:sz w:val="24"/>
                <w:szCs w:val="24"/>
              </w:rPr>
            </w:pPr>
            <w:r w:rsidRPr="003D25F1">
              <w:rPr>
                <w:rFonts w:ascii="Times New Roman" w:hAnsi="Times New Roman" w:cs="Times New Roman"/>
                <w:sz w:val="24"/>
                <w:szCs w:val="24"/>
              </w:rPr>
              <w:t>Выдел</w:t>
            </w:r>
            <w:r>
              <w:rPr>
                <w:rFonts w:ascii="Times New Roman" w:hAnsi="Times New Roman" w:cs="Times New Roman"/>
                <w:sz w:val="24"/>
                <w:szCs w:val="24"/>
              </w:rPr>
              <w:t xml:space="preserve">ять </w:t>
            </w:r>
            <w:r w:rsidRPr="003D25F1">
              <w:rPr>
                <w:rFonts w:ascii="Times New Roman" w:hAnsi="Times New Roman" w:cs="Times New Roman"/>
                <w:sz w:val="24"/>
                <w:szCs w:val="24"/>
              </w:rPr>
              <w:t xml:space="preserve"> нужно</w:t>
            </w:r>
            <w:r>
              <w:rPr>
                <w:rFonts w:ascii="Times New Roman" w:hAnsi="Times New Roman" w:cs="Times New Roman"/>
                <w:sz w:val="24"/>
                <w:szCs w:val="24"/>
              </w:rPr>
              <w:t>е</w:t>
            </w:r>
            <w:r w:rsidRPr="003D25F1">
              <w:rPr>
                <w:rFonts w:ascii="Times New Roman" w:hAnsi="Times New Roman" w:cs="Times New Roman"/>
                <w:sz w:val="24"/>
                <w:szCs w:val="24"/>
              </w:rPr>
              <w:t xml:space="preserve"> количеств</w:t>
            </w:r>
            <w:r>
              <w:rPr>
                <w:rFonts w:ascii="Times New Roman" w:hAnsi="Times New Roman" w:cs="Times New Roman"/>
                <w:sz w:val="24"/>
                <w:szCs w:val="24"/>
              </w:rPr>
              <w:t>о</w:t>
            </w:r>
            <w:r w:rsidRPr="003D25F1">
              <w:rPr>
                <w:rFonts w:ascii="Times New Roman" w:hAnsi="Times New Roman" w:cs="Times New Roman"/>
                <w:sz w:val="24"/>
                <w:szCs w:val="24"/>
              </w:rPr>
              <w:t xml:space="preserve"> предметов, соотнесение с цифрой; определ</w:t>
            </w:r>
            <w:r>
              <w:rPr>
                <w:rFonts w:ascii="Times New Roman" w:hAnsi="Times New Roman" w:cs="Times New Roman"/>
                <w:sz w:val="24"/>
                <w:szCs w:val="24"/>
              </w:rPr>
              <w:t>ять  место</w:t>
            </w:r>
            <w:r w:rsidRPr="003D25F1">
              <w:rPr>
                <w:rFonts w:ascii="Times New Roman" w:hAnsi="Times New Roman" w:cs="Times New Roman"/>
                <w:sz w:val="24"/>
                <w:szCs w:val="24"/>
              </w:rPr>
              <w:t xml:space="preserve"> числа в числовом ряду. Пи</w:t>
            </w:r>
            <w:r>
              <w:rPr>
                <w:rFonts w:ascii="Times New Roman" w:hAnsi="Times New Roman" w:cs="Times New Roman"/>
                <w:sz w:val="24"/>
                <w:szCs w:val="24"/>
              </w:rPr>
              <w:t>сать</w:t>
            </w:r>
            <w:r w:rsidRPr="003D25F1">
              <w:rPr>
                <w:rFonts w:ascii="Times New Roman" w:hAnsi="Times New Roman" w:cs="Times New Roman"/>
                <w:sz w:val="24"/>
                <w:szCs w:val="24"/>
              </w:rPr>
              <w:t xml:space="preserve"> цифр</w:t>
            </w:r>
            <w:r>
              <w:rPr>
                <w:rFonts w:ascii="Times New Roman" w:hAnsi="Times New Roman" w:cs="Times New Roman"/>
                <w:sz w:val="24"/>
                <w:szCs w:val="24"/>
              </w:rPr>
              <w:t xml:space="preserve">у 6. </w:t>
            </w: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D41B93">
            <w:pPr>
              <w:autoSpaceDE w:val="0"/>
              <w:autoSpaceDN w:val="0"/>
              <w:adjustRightInd w:val="0"/>
              <w:spacing w:after="0" w:line="240" w:lineRule="auto"/>
              <w:rPr>
                <w:rFonts w:ascii="Times New Roman" w:hAnsi="Times New Roman" w:cs="Times New Roman"/>
                <w:sz w:val="24"/>
                <w:szCs w:val="24"/>
              </w:rPr>
            </w:pPr>
            <w:r w:rsidRPr="003D25F1">
              <w:rPr>
                <w:rFonts w:ascii="Times New Roman" w:eastAsia="Calibri" w:hAnsi="Times New Roman" w:cs="Times New Roman"/>
                <w:sz w:val="24"/>
                <w:szCs w:val="24"/>
              </w:rPr>
              <w:t>Сравнение чисел 0-6 по месту в числовом ряду</w:t>
            </w:r>
          </w:p>
        </w:tc>
        <w:tc>
          <w:tcPr>
            <w:tcW w:w="850" w:type="dxa"/>
            <w:vAlign w:val="center"/>
          </w:tcPr>
          <w:p w:rsidR="009A2FC4" w:rsidRPr="003D25F1" w:rsidRDefault="009A2FC4" w:rsidP="00D41B93">
            <w:pPr>
              <w:pStyle w:val="Default"/>
              <w:jc w:val="center"/>
            </w:pPr>
            <w:r w:rsidRPr="003D25F1">
              <w:t>1</w:t>
            </w:r>
          </w:p>
        </w:tc>
        <w:tc>
          <w:tcPr>
            <w:tcW w:w="5528" w:type="dxa"/>
            <w:vAlign w:val="center"/>
          </w:tcPr>
          <w:p w:rsidR="009A2FC4" w:rsidRPr="003D25F1" w:rsidRDefault="009A2FC4" w:rsidP="009A2FC4">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С</w:t>
            </w:r>
            <w:r w:rsidRPr="003D25F1">
              <w:rPr>
                <w:rFonts w:ascii="Times New Roman" w:eastAsia="Times New Roman" w:hAnsi="Times New Roman" w:cs="Times New Roman"/>
                <w:sz w:val="24"/>
                <w:szCs w:val="24"/>
              </w:rPr>
              <w:t>равнивать числа 1-6.</w:t>
            </w:r>
            <w:r>
              <w:rPr>
                <w:rFonts w:ascii="Times New Roman" w:eastAsia="Times New Roman" w:hAnsi="Times New Roman" w:cs="Times New Roman"/>
                <w:sz w:val="24"/>
                <w:szCs w:val="24"/>
              </w:rPr>
              <w:t xml:space="preserve"> </w:t>
            </w:r>
            <w:r w:rsidRPr="003D25F1">
              <w:rPr>
                <w:rFonts w:ascii="Times New Roman" w:eastAsia="Times New Roman" w:hAnsi="Times New Roman" w:cs="Times New Roman"/>
                <w:sz w:val="24"/>
                <w:szCs w:val="24"/>
              </w:rPr>
              <w:t>Соотносить числа 1-6 с соответствующим множеством предметов.</w:t>
            </w:r>
            <w:r w:rsidRPr="009A2FC4">
              <w:rPr>
                <w:rFonts w:ascii="Times New Roman" w:eastAsia="Times New Roman" w:hAnsi="Times New Roman" w:cs="Times New Roman"/>
                <w:sz w:val="24"/>
                <w:szCs w:val="24"/>
              </w:rPr>
              <w:t xml:space="preserve"> </w:t>
            </w:r>
            <w:r w:rsidRPr="003D25F1">
              <w:rPr>
                <w:rFonts w:ascii="Times New Roman" w:eastAsia="Times New Roman" w:hAnsi="Times New Roman" w:cs="Times New Roman"/>
                <w:sz w:val="24"/>
                <w:szCs w:val="24"/>
              </w:rPr>
              <w:t>Пис</w:t>
            </w:r>
            <w:r>
              <w:rPr>
                <w:rFonts w:ascii="Times New Roman" w:eastAsia="Times New Roman" w:hAnsi="Times New Roman" w:cs="Times New Roman"/>
                <w:sz w:val="24"/>
                <w:szCs w:val="24"/>
              </w:rPr>
              <w:t xml:space="preserve">ать  цифру </w:t>
            </w:r>
            <w:r w:rsidRPr="003D25F1">
              <w:rPr>
                <w:rFonts w:ascii="Times New Roman" w:eastAsia="Times New Roman" w:hAnsi="Times New Roman" w:cs="Times New Roman"/>
                <w:sz w:val="24"/>
                <w:szCs w:val="24"/>
              </w:rPr>
              <w:t>6</w:t>
            </w: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C368F9">
            <w:pPr>
              <w:autoSpaceDE w:val="0"/>
              <w:autoSpaceDN w:val="0"/>
              <w:adjustRightInd w:val="0"/>
              <w:spacing w:after="0" w:line="240" w:lineRule="auto"/>
              <w:rPr>
                <w:rFonts w:ascii="Times New Roman" w:hAnsi="Times New Roman" w:cs="Times New Roman"/>
                <w:sz w:val="24"/>
                <w:szCs w:val="24"/>
              </w:rPr>
            </w:pPr>
            <w:r w:rsidRPr="003D25F1">
              <w:rPr>
                <w:rFonts w:ascii="Times New Roman" w:eastAsia="Calibri" w:hAnsi="Times New Roman" w:cs="Times New Roman"/>
                <w:sz w:val="24"/>
                <w:szCs w:val="24"/>
              </w:rPr>
              <w:t>Сравнение чисел 0-6 по месту в числовом ряду</w:t>
            </w:r>
          </w:p>
        </w:tc>
        <w:tc>
          <w:tcPr>
            <w:tcW w:w="850" w:type="dxa"/>
            <w:vAlign w:val="center"/>
          </w:tcPr>
          <w:p w:rsidR="009A2FC4" w:rsidRPr="003D25F1" w:rsidRDefault="009A2FC4" w:rsidP="00C368F9">
            <w:pPr>
              <w:pStyle w:val="Default"/>
              <w:jc w:val="center"/>
            </w:pPr>
            <w:r w:rsidRPr="003D25F1">
              <w:t>1</w:t>
            </w:r>
          </w:p>
        </w:tc>
        <w:tc>
          <w:tcPr>
            <w:tcW w:w="5528" w:type="dxa"/>
            <w:vAlign w:val="center"/>
          </w:tcPr>
          <w:p w:rsidR="009A2FC4" w:rsidRPr="003D25F1" w:rsidRDefault="009A2FC4" w:rsidP="00CA317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С</w:t>
            </w:r>
            <w:r w:rsidRPr="003D25F1">
              <w:rPr>
                <w:rFonts w:ascii="Times New Roman" w:eastAsia="Times New Roman" w:hAnsi="Times New Roman" w:cs="Times New Roman"/>
                <w:sz w:val="24"/>
                <w:szCs w:val="24"/>
              </w:rPr>
              <w:t>равнивать числа 1-6.</w:t>
            </w:r>
            <w:r>
              <w:rPr>
                <w:rFonts w:ascii="Times New Roman" w:eastAsia="Times New Roman" w:hAnsi="Times New Roman" w:cs="Times New Roman"/>
                <w:sz w:val="24"/>
                <w:szCs w:val="24"/>
              </w:rPr>
              <w:t xml:space="preserve"> </w:t>
            </w:r>
            <w:r w:rsidRPr="003D25F1">
              <w:rPr>
                <w:rFonts w:ascii="Times New Roman" w:eastAsia="Times New Roman" w:hAnsi="Times New Roman" w:cs="Times New Roman"/>
                <w:sz w:val="24"/>
                <w:szCs w:val="24"/>
              </w:rPr>
              <w:t>Соотносить числа 1-6 с соответствующим множеством предметов.</w:t>
            </w:r>
            <w:r w:rsidRPr="009A2FC4">
              <w:rPr>
                <w:rFonts w:ascii="Times New Roman" w:eastAsia="Times New Roman" w:hAnsi="Times New Roman" w:cs="Times New Roman"/>
                <w:sz w:val="24"/>
                <w:szCs w:val="24"/>
              </w:rPr>
              <w:t xml:space="preserve"> </w:t>
            </w:r>
            <w:r w:rsidRPr="003D25F1">
              <w:rPr>
                <w:rFonts w:ascii="Times New Roman" w:eastAsia="Times New Roman" w:hAnsi="Times New Roman" w:cs="Times New Roman"/>
                <w:sz w:val="24"/>
                <w:szCs w:val="24"/>
              </w:rPr>
              <w:t>Пис</w:t>
            </w:r>
            <w:r>
              <w:rPr>
                <w:rFonts w:ascii="Times New Roman" w:eastAsia="Times New Roman" w:hAnsi="Times New Roman" w:cs="Times New Roman"/>
                <w:sz w:val="24"/>
                <w:szCs w:val="24"/>
              </w:rPr>
              <w:t xml:space="preserve">ать  цифру </w:t>
            </w:r>
            <w:r w:rsidRPr="003D25F1">
              <w:rPr>
                <w:rFonts w:ascii="Times New Roman" w:eastAsia="Times New Roman" w:hAnsi="Times New Roman" w:cs="Times New Roman"/>
                <w:sz w:val="24"/>
                <w:szCs w:val="24"/>
              </w:rPr>
              <w:t>6</w:t>
            </w: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D41B93">
            <w:pPr>
              <w:autoSpaceDE w:val="0"/>
              <w:autoSpaceDN w:val="0"/>
              <w:adjustRightInd w:val="0"/>
              <w:spacing w:after="0" w:line="240" w:lineRule="auto"/>
              <w:rPr>
                <w:rFonts w:ascii="Times New Roman" w:hAnsi="Times New Roman" w:cs="Times New Roman"/>
                <w:sz w:val="24"/>
                <w:szCs w:val="24"/>
              </w:rPr>
            </w:pPr>
            <w:r w:rsidRPr="003D25F1">
              <w:rPr>
                <w:rFonts w:ascii="Times New Roman" w:eastAsia="Calibri" w:hAnsi="Times New Roman" w:cs="Times New Roman"/>
                <w:sz w:val="24"/>
                <w:szCs w:val="24"/>
              </w:rPr>
              <w:t>Следующее и предыдущее число.</w:t>
            </w:r>
          </w:p>
        </w:tc>
        <w:tc>
          <w:tcPr>
            <w:tcW w:w="850" w:type="dxa"/>
            <w:vAlign w:val="center"/>
          </w:tcPr>
          <w:p w:rsidR="009A2FC4" w:rsidRPr="003D25F1" w:rsidRDefault="009A2FC4" w:rsidP="00D41B93">
            <w:pPr>
              <w:pStyle w:val="Default"/>
              <w:jc w:val="center"/>
            </w:pPr>
            <w:r w:rsidRPr="003D25F1">
              <w:t>1</w:t>
            </w:r>
          </w:p>
        </w:tc>
        <w:tc>
          <w:tcPr>
            <w:tcW w:w="5528" w:type="dxa"/>
            <w:vMerge w:val="restart"/>
            <w:vAlign w:val="center"/>
          </w:tcPr>
          <w:p w:rsidR="009A2FC4" w:rsidRPr="003D25F1" w:rsidRDefault="009A2FC4" w:rsidP="00D41B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w:t>
            </w:r>
            <w:r w:rsidRPr="003D25F1">
              <w:rPr>
                <w:rFonts w:ascii="Times New Roman" w:hAnsi="Times New Roman" w:cs="Times New Roman"/>
                <w:sz w:val="24"/>
                <w:szCs w:val="24"/>
              </w:rPr>
              <w:t>аходить место чисел в числовом ряду, обозначать множество предметов соответствующей цифрой, производить сравнение предметов,</w:t>
            </w:r>
            <w:r>
              <w:rPr>
                <w:rFonts w:ascii="Times New Roman" w:hAnsi="Times New Roman" w:cs="Times New Roman"/>
                <w:sz w:val="24"/>
                <w:szCs w:val="24"/>
              </w:rPr>
              <w:t xml:space="preserve"> </w:t>
            </w:r>
            <w:r w:rsidRPr="003D25F1">
              <w:rPr>
                <w:rFonts w:ascii="Times New Roman" w:hAnsi="Times New Roman" w:cs="Times New Roman"/>
                <w:sz w:val="24"/>
                <w:szCs w:val="24"/>
              </w:rPr>
              <w:t>сравнивать количество предметов, определять большее и меньшее число в числовом ряду. Игра «У кого больше, меньше»</w:t>
            </w: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04299C">
            <w:pPr>
              <w:autoSpaceDE w:val="0"/>
              <w:autoSpaceDN w:val="0"/>
              <w:adjustRightInd w:val="0"/>
              <w:spacing w:after="0" w:line="240" w:lineRule="auto"/>
              <w:rPr>
                <w:rFonts w:ascii="Times New Roman" w:hAnsi="Times New Roman" w:cs="Times New Roman"/>
                <w:sz w:val="24"/>
                <w:szCs w:val="24"/>
              </w:rPr>
            </w:pPr>
            <w:r w:rsidRPr="003D25F1">
              <w:rPr>
                <w:rFonts w:ascii="Times New Roman" w:eastAsia="Calibri" w:hAnsi="Times New Roman" w:cs="Times New Roman"/>
                <w:sz w:val="24"/>
                <w:szCs w:val="24"/>
              </w:rPr>
              <w:t>Следующее и предыдущее число.</w:t>
            </w:r>
          </w:p>
        </w:tc>
        <w:tc>
          <w:tcPr>
            <w:tcW w:w="850" w:type="dxa"/>
            <w:vAlign w:val="center"/>
          </w:tcPr>
          <w:p w:rsidR="009A2FC4" w:rsidRPr="003D25F1" w:rsidRDefault="009A2FC4" w:rsidP="0004299C">
            <w:pPr>
              <w:pStyle w:val="Default"/>
              <w:jc w:val="center"/>
            </w:pPr>
            <w:r w:rsidRPr="003D25F1">
              <w:t>1</w:t>
            </w:r>
          </w:p>
        </w:tc>
        <w:tc>
          <w:tcPr>
            <w:tcW w:w="5528" w:type="dxa"/>
            <w:vMerge/>
            <w:vAlign w:val="center"/>
          </w:tcPr>
          <w:p w:rsidR="009A2FC4" w:rsidRDefault="009A2FC4" w:rsidP="00D41B93">
            <w:pPr>
              <w:autoSpaceDE w:val="0"/>
              <w:autoSpaceDN w:val="0"/>
              <w:adjustRightInd w:val="0"/>
              <w:spacing w:after="0" w:line="240" w:lineRule="auto"/>
              <w:rPr>
                <w:rFonts w:ascii="Times New Roman" w:hAnsi="Times New Roman" w:cs="Times New Roman"/>
                <w:sz w:val="24"/>
                <w:szCs w:val="24"/>
              </w:rPr>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D41B93">
            <w:pPr>
              <w:pStyle w:val="Default"/>
            </w:pPr>
            <w:r w:rsidRPr="003D25F1">
              <w:rPr>
                <w:rFonts w:eastAsia="Calibri"/>
              </w:rPr>
              <w:t>Следующее и предыдущее число.</w:t>
            </w:r>
          </w:p>
        </w:tc>
        <w:tc>
          <w:tcPr>
            <w:tcW w:w="850" w:type="dxa"/>
            <w:vAlign w:val="center"/>
          </w:tcPr>
          <w:p w:rsidR="009A2FC4" w:rsidRPr="003D25F1" w:rsidRDefault="009A2FC4" w:rsidP="00D41B93">
            <w:pPr>
              <w:pStyle w:val="Default"/>
              <w:jc w:val="center"/>
            </w:pPr>
            <w:r w:rsidRPr="003D25F1">
              <w:t>1</w:t>
            </w:r>
          </w:p>
        </w:tc>
        <w:tc>
          <w:tcPr>
            <w:tcW w:w="5528" w:type="dxa"/>
            <w:vMerge/>
            <w:vAlign w:val="center"/>
          </w:tcPr>
          <w:p w:rsidR="009A2FC4" w:rsidRPr="003D25F1" w:rsidRDefault="009A2FC4" w:rsidP="00D41B93">
            <w:pPr>
              <w:autoSpaceDE w:val="0"/>
              <w:autoSpaceDN w:val="0"/>
              <w:adjustRightInd w:val="0"/>
              <w:spacing w:after="0" w:line="240" w:lineRule="auto"/>
              <w:rPr>
                <w:rFonts w:ascii="Times New Roman" w:hAnsi="Times New Roman" w:cs="Times New Roman"/>
                <w:sz w:val="24"/>
                <w:szCs w:val="24"/>
              </w:rPr>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3649B7">
            <w:pPr>
              <w:pStyle w:val="Default"/>
            </w:pPr>
            <w:r w:rsidRPr="003D25F1">
              <w:rPr>
                <w:rFonts w:eastAsia="Calibri"/>
              </w:rPr>
              <w:t>Следующее и предыдущее число.</w:t>
            </w:r>
          </w:p>
        </w:tc>
        <w:tc>
          <w:tcPr>
            <w:tcW w:w="850" w:type="dxa"/>
            <w:vAlign w:val="center"/>
          </w:tcPr>
          <w:p w:rsidR="009A2FC4" w:rsidRPr="003D25F1" w:rsidRDefault="009A2FC4" w:rsidP="003649B7">
            <w:pPr>
              <w:pStyle w:val="Default"/>
              <w:jc w:val="center"/>
            </w:pPr>
            <w:r w:rsidRPr="003D25F1">
              <w:t>1</w:t>
            </w:r>
          </w:p>
        </w:tc>
        <w:tc>
          <w:tcPr>
            <w:tcW w:w="5528" w:type="dxa"/>
            <w:vMerge/>
            <w:vAlign w:val="center"/>
          </w:tcPr>
          <w:p w:rsidR="009A2FC4" w:rsidRPr="003D25F1" w:rsidRDefault="009A2FC4" w:rsidP="00D41B93">
            <w:pPr>
              <w:autoSpaceDE w:val="0"/>
              <w:autoSpaceDN w:val="0"/>
              <w:adjustRightInd w:val="0"/>
              <w:spacing w:after="0" w:line="240" w:lineRule="auto"/>
              <w:rPr>
                <w:rFonts w:ascii="Times New Roman" w:hAnsi="Times New Roman" w:cs="Times New Roman"/>
                <w:sz w:val="24"/>
                <w:szCs w:val="24"/>
              </w:rPr>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D41B93">
            <w:pPr>
              <w:autoSpaceDE w:val="0"/>
              <w:autoSpaceDN w:val="0"/>
              <w:adjustRightInd w:val="0"/>
              <w:spacing w:after="0" w:line="240" w:lineRule="auto"/>
              <w:rPr>
                <w:rFonts w:ascii="Times New Roman" w:hAnsi="Times New Roman" w:cs="Times New Roman"/>
                <w:sz w:val="24"/>
                <w:szCs w:val="24"/>
              </w:rPr>
            </w:pPr>
            <w:r w:rsidRPr="003D25F1">
              <w:rPr>
                <w:rFonts w:ascii="Times New Roman" w:eastAsia="Calibri" w:hAnsi="Times New Roman" w:cs="Times New Roman"/>
                <w:sz w:val="24"/>
                <w:szCs w:val="24"/>
              </w:rPr>
              <w:t>Состав числа 6.</w:t>
            </w:r>
          </w:p>
        </w:tc>
        <w:tc>
          <w:tcPr>
            <w:tcW w:w="850" w:type="dxa"/>
            <w:vAlign w:val="center"/>
          </w:tcPr>
          <w:p w:rsidR="009A2FC4" w:rsidRPr="003D25F1" w:rsidRDefault="009A2FC4" w:rsidP="00D41B93">
            <w:pPr>
              <w:pStyle w:val="Default"/>
              <w:jc w:val="center"/>
            </w:pPr>
            <w:r w:rsidRPr="003D25F1">
              <w:t>1</w:t>
            </w:r>
          </w:p>
        </w:tc>
        <w:tc>
          <w:tcPr>
            <w:tcW w:w="5528" w:type="dxa"/>
            <w:vMerge/>
            <w:vAlign w:val="center"/>
          </w:tcPr>
          <w:p w:rsidR="009A2FC4" w:rsidRPr="003D25F1" w:rsidRDefault="009A2FC4" w:rsidP="00D41B93">
            <w:pPr>
              <w:autoSpaceDE w:val="0"/>
              <w:autoSpaceDN w:val="0"/>
              <w:adjustRightInd w:val="0"/>
              <w:spacing w:after="0" w:line="240" w:lineRule="auto"/>
              <w:rPr>
                <w:rFonts w:ascii="Times New Roman" w:hAnsi="Times New Roman" w:cs="Times New Roman"/>
                <w:sz w:val="24"/>
                <w:szCs w:val="24"/>
              </w:rPr>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097661">
            <w:pPr>
              <w:autoSpaceDE w:val="0"/>
              <w:autoSpaceDN w:val="0"/>
              <w:adjustRightInd w:val="0"/>
              <w:spacing w:after="0" w:line="240" w:lineRule="auto"/>
              <w:rPr>
                <w:rFonts w:ascii="Times New Roman" w:hAnsi="Times New Roman" w:cs="Times New Roman"/>
                <w:sz w:val="24"/>
                <w:szCs w:val="24"/>
              </w:rPr>
            </w:pPr>
            <w:r w:rsidRPr="003D25F1">
              <w:rPr>
                <w:rFonts w:ascii="Times New Roman" w:eastAsia="Calibri" w:hAnsi="Times New Roman" w:cs="Times New Roman"/>
                <w:sz w:val="24"/>
                <w:szCs w:val="24"/>
              </w:rPr>
              <w:t>Состав числа 6.</w:t>
            </w:r>
          </w:p>
        </w:tc>
        <w:tc>
          <w:tcPr>
            <w:tcW w:w="850" w:type="dxa"/>
            <w:vAlign w:val="center"/>
          </w:tcPr>
          <w:p w:rsidR="009A2FC4" w:rsidRPr="003D25F1" w:rsidRDefault="009A2FC4" w:rsidP="00097661">
            <w:pPr>
              <w:pStyle w:val="Default"/>
              <w:jc w:val="center"/>
            </w:pPr>
            <w:r w:rsidRPr="003D25F1">
              <w:t>1</w:t>
            </w:r>
          </w:p>
        </w:tc>
        <w:tc>
          <w:tcPr>
            <w:tcW w:w="5528" w:type="dxa"/>
            <w:vMerge/>
            <w:vAlign w:val="center"/>
          </w:tcPr>
          <w:p w:rsidR="009A2FC4" w:rsidRPr="003D25F1" w:rsidRDefault="009A2FC4" w:rsidP="00D41B93">
            <w:pPr>
              <w:autoSpaceDE w:val="0"/>
              <w:autoSpaceDN w:val="0"/>
              <w:adjustRightInd w:val="0"/>
              <w:spacing w:after="0" w:line="240" w:lineRule="auto"/>
              <w:rPr>
                <w:rFonts w:ascii="Times New Roman" w:hAnsi="Times New Roman" w:cs="Times New Roman"/>
                <w:sz w:val="24"/>
                <w:szCs w:val="24"/>
              </w:rPr>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D41B93">
            <w:pPr>
              <w:pStyle w:val="Default"/>
            </w:pPr>
            <w:r w:rsidRPr="003D25F1">
              <w:rPr>
                <w:rFonts w:eastAsia="Calibri"/>
              </w:rPr>
              <w:t>Состав числа 6.</w:t>
            </w:r>
          </w:p>
        </w:tc>
        <w:tc>
          <w:tcPr>
            <w:tcW w:w="850" w:type="dxa"/>
            <w:vAlign w:val="center"/>
          </w:tcPr>
          <w:p w:rsidR="009A2FC4" w:rsidRPr="003D25F1" w:rsidRDefault="009A2FC4" w:rsidP="00D41B93">
            <w:pPr>
              <w:pStyle w:val="Default"/>
              <w:jc w:val="center"/>
            </w:pPr>
            <w:r w:rsidRPr="003D25F1">
              <w:t>1</w:t>
            </w:r>
          </w:p>
        </w:tc>
        <w:tc>
          <w:tcPr>
            <w:tcW w:w="5528" w:type="dxa"/>
            <w:vMerge/>
            <w:vAlign w:val="center"/>
          </w:tcPr>
          <w:p w:rsidR="009A2FC4" w:rsidRPr="003D25F1" w:rsidRDefault="009A2FC4" w:rsidP="00D41B93">
            <w:pPr>
              <w:autoSpaceDE w:val="0"/>
              <w:autoSpaceDN w:val="0"/>
              <w:adjustRightInd w:val="0"/>
              <w:spacing w:after="0" w:line="240" w:lineRule="auto"/>
              <w:rPr>
                <w:rFonts w:ascii="Times New Roman" w:hAnsi="Times New Roman" w:cs="Times New Roman"/>
                <w:sz w:val="24"/>
                <w:szCs w:val="24"/>
              </w:rPr>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5F5DFD">
            <w:pPr>
              <w:pStyle w:val="Default"/>
            </w:pPr>
            <w:r w:rsidRPr="003D25F1">
              <w:rPr>
                <w:rFonts w:eastAsia="Calibri"/>
              </w:rPr>
              <w:t>Состав числа 6.</w:t>
            </w:r>
          </w:p>
        </w:tc>
        <w:tc>
          <w:tcPr>
            <w:tcW w:w="850" w:type="dxa"/>
            <w:vAlign w:val="center"/>
          </w:tcPr>
          <w:p w:rsidR="009A2FC4" w:rsidRPr="003D25F1" w:rsidRDefault="009A2FC4" w:rsidP="005F5DFD">
            <w:pPr>
              <w:pStyle w:val="Default"/>
              <w:jc w:val="center"/>
            </w:pPr>
            <w:r w:rsidRPr="003D25F1">
              <w:t>1</w:t>
            </w:r>
          </w:p>
        </w:tc>
        <w:tc>
          <w:tcPr>
            <w:tcW w:w="5528" w:type="dxa"/>
            <w:vMerge/>
            <w:vAlign w:val="center"/>
          </w:tcPr>
          <w:p w:rsidR="009A2FC4" w:rsidRPr="003D25F1" w:rsidRDefault="009A2FC4" w:rsidP="00D41B93">
            <w:pPr>
              <w:autoSpaceDE w:val="0"/>
              <w:autoSpaceDN w:val="0"/>
              <w:adjustRightInd w:val="0"/>
              <w:spacing w:after="0" w:line="240" w:lineRule="auto"/>
              <w:rPr>
                <w:rFonts w:ascii="Times New Roman" w:hAnsi="Times New Roman" w:cs="Times New Roman"/>
                <w:sz w:val="24"/>
                <w:szCs w:val="24"/>
              </w:rPr>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D41B93">
            <w:pPr>
              <w:autoSpaceDE w:val="0"/>
              <w:autoSpaceDN w:val="0"/>
              <w:adjustRightInd w:val="0"/>
              <w:spacing w:after="0" w:line="240" w:lineRule="auto"/>
              <w:rPr>
                <w:rFonts w:ascii="Times New Roman" w:hAnsi="Times New Roman" w:cs="Times New Roman"/>
                <w:sz w:val="24"/>
                <w:szCs w:val="24"/>
              </w:rPr>
            </w:pPr>
            <w:r w:rsidRPr="003D25F1">
              <w:rPr>
                <w:rFonts w:ascii="Times New Roman" w:eastAsia="Calibri" w:hAnsi="Times New Roman" w:cs="Times New Roman"/>
                <w:sz w:val="24"/>
                <w:szCs w:val="24"/>
              </w:rPr>
              <w:t>Решение примеров и задач в пределах шести.</w:t>
            </w:r>
          </w:p>
        </w:tc>
        <w:tc>
          <w:tcPr>
            <w:tcW w:w="850" w:type="dxa"/>
            <w:vAlign w:val="center"/>
          </w:tcPr>
          <w:p w:rsidR="009A2FC4" w:rsidRPr="003D25F1" w:rsidRDefault="009A2FC4" w:rsidP="00D41B93">
            <w:pPr>
              <w:pStyle w:val="Default"/>
              <w:jc w:val="center"/>
            </w:pPr>
            <w:r w:rsidRPr="003D25F1">
              <w:t>1</w:t>
            </w:r>
          </w:p>
        </w:tc>
        <w:tc>
          <w:tcPr>
            <w:tcW w:w="5528" w:type="dxa"/>
            <w:vMerge w:val="restart"/>
            <w:vAlign w:val="center"/>
          </w:tcPr>
          <w:p w:rsidR="009A2FC4" w:rsidRDefault="009A2FC4" w:rsidP="00D41B93">
            <w:pPr>
              <w:pStyle w:val="Default"/>
            </w:pPr>
            <w:r w:rsidRPr="003D25F1">
              <w:rPr>
                <w:rStyle w:val="c0"/>
              </w:rPr>
              <w:t>Моделировать условие задачи с помощью предметов, схематических рисунков. Запись задачи примером</w:t>
            </w:r>
            <w:r>
              <w:rPr>
                <w:rStyle w:val="c0"/>
              </w:rPr>
              <w:t xml:space="preserve">. </w:t>
            </w:r>
            <w:r w:rsidRPr="003D25F1">
              <w:t xml:space="preserve"> Реш</w:t>
            </w:r>
            <w:r>
              <w:t>ать</w:t>
            </w:r>
            <w:r w:rsidRPr="003D25F1">
              <w:t xml:space="preserve"> задач</w:t>
            </w:r>
            <w:r>
              <w:t>и</w:t>
            </w:r>
            <w:r w:rsidRPr="003D25F1">
              <w:t>, запис</w:t>
            </w:r>
            <w:r>
              <w:t xml:space="preserve">ывать </w:t>
            </w:r>
            <w:r w:rsidRPr="003D25F1">
              <w:t>решения с соответствующими наименованиями</w:t>
            </w:r>
            <w:r>
              <w:t>.</w:t>
            </w:r>
          </w:p>
          <w:p w:rsidR="009A2FC4" w:rsidRPr="003D25F1" w:rsidRDefault="009A2FC4" w:rsidP="00D41B93">
            <w:pPr>
              <w:pStyle w:val="Default"/>
            </w:pPr>
            <w:r w:rsidRPr="003D25F1">
              <w:t>Запис</w:t>
            </w:r>
            <w:r>
              <w:t xml:space="preserve">ывать </w:t>
            </w:r>
            <w:r w:rsidRPr="003D25F1">
              <w:t xml:space="preserve"> и реш</w:t>
            </w:r>
            <w:r>
              <w:t>ать</w:t>
            </w:r>
            <w:r w:rsidRPr="003D25F1">
              <w:t xml:space="preserve"> пример</w:t>
            </w:r>
            <w:r>
              <w:t>ы</w:t>
            </w:r>
            <w:r w:rsidRPr="003D25F1">
              <w:t xml:space="preserve"> на основе предметно-практических</w:t>
            </w:r>
            <w:r>
              <w:t xml:space="preserve"> </w:t>
            </w:r>
            <w:r w:rsidRPr="003D25F1">
              <w:t>действий</w:t>
            </w:r>
            <w:r>
              <w:t>.</w:t>
            </w: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E67FD6">
            <w:pPr>
              <w:autoSpaceDE w:val="0"/>
              <w:autoSpaceDN w:val="0"/>
              <w:adjustRightInd w:val="0"/>
              <w:spacing w:after="0" w:line="240" w:lineRule="auto"/>
              <w:rPr>
                <w:rFonts w:ascii="Times New Roman" w:hAnsi="Times New Roman" w:cs="Times New Roman"/>
                <w:sz w:val="24"/>
                <w:szCs w:val="24"/>
              </w:rPr>
            </w:pPr>
            <w:r w:rsidRPr="003D25F1">
              <w:rPr>
                <w:rFonts w:ascii="Times New Roman" w:eastAsia="Calibri" w:hAnsi="Times New Roman" w:cs="Times New Roman"/>
                <w:sz w:val="24"/>
                <w:szCs w:val="24"/>
              </w:rPr>
              <w:t>Решение примеров и задач в пределах шести.</w:t>
            </w:r>
          </w:p>
        </w:tc>
        <w:tc>
          <w:tcPr>
            <w:tcW w:w="850" w:type="dxa"/>
            <w:vAlign w:val="center"/>
          </w:tcPr>
          <w:p w:rsidR="009A2FC4" w:rsidRPr="003D25F1" w:rsidRDefault="009A2FC4" w:rsidP="00E67FD6">
            <w:pPr>
              <w:pStyle w:val="Default"/>
              <w:jc w:val="center"/>
            </w:pPr>
            <w:r w:rsidRPr="003D25F1">
              <w:t>1</w:t>
            </w:r>
          </w:p>
        </w:tc>
        <w:tc>
          <w:tcPr>
            <w:tcW w:w="5528" w:type="dxa"/>
            <w:vMerge/>
            <w:vAlign w:val="center"/>
          </w:tcPr>
          <w:p w:rsidR="009A2FC4" w:rsidRPr="003D25F1" w:rsidRDefault="009A2FC4" w:rsidP="00D41B93">
            <w:pPr>
              <w:pStyle w:val="Default"/>
              <w:rPr>
                <w:rStyle w:val="c0"/>
              </w:rPr>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D41B93">
            <w:pPr>
              <w:autoSpaceDE w:val="0"/>
              <w:autoSpaceDN w:val="0"/>
              <w:adjustRightInd w:val="0"/>
              <w:spacing w:after="0" w:line="240" w:lineRule="auto"/>
              <w:rPr>
                <w:rFonts w:ascii="Times New Roman" w:hAnsi="Times New Roman" w:cs="Times New Roman"/>
                <w:sz w:val="24"/>
                <w:szCs w:val="24"/>
              </w:rPr>
            </w:pPr>
            <w:r w:rsidRPr="003D25F1">
              <w:rPr>
                <w:rFonts w:ascii="Times New Roman" w:eastAsia="Calibri" w:hAnsi="Times New Roman" w:cs="Times New Roman"/>
                <w:sz w:val="24"/>
                <w:szCs w:val="24"/>
              </w:rPr>
              <w:t>Решение примеров и задач в пределах шести.</w:t>
            </w:r>
          </w:p>
        </w:tc>
        <w:tc>
          <w:tcPr>
            <w:tcW w:w="850" w:type="dxa"/>
            <w:vAlign w:val="center"/>
          </w:tcPr>
          <w:p w:rsidR="009A2FC4" w:rsidRPr="003D25F1" w:rsidRDefault="009A2FC4" w:rsidP="00D41B93">
            <w:pPr>
              <w:pStyle w:val="Default"/>
              <w:jc w:val="center"/>
            </w:pPr>
            <w:r w:rsidRPr="003D25F1">
              <w:t>1</w:t>
            </w:r>
          </w:p>
        </w:tc>
        <w:tc>
          <w:tcPr>
            <w:tcW w:w="5528" w:type="dxa"/>
            <w:vMerge/>
            <w:vAlign w:val="center"/>
          </w:tcPr>
          <w:p w:rsidR="009A2FC4" w:rsidRPr="003D25F1" w:rsidRDefault="009A2FC4" w:rsidP="00D41B93">
            <w:pPr>
              <w:autoSpaceDE w:val="0"/>
              <w:autoSpaceDN w:val="0"/>
              <w:adjustRightInd w:val="0"/>
              <w:spacing w:after="0" w:line="240" w:lineRule="auto"/>
              <w:rPr>
                <w:rFonts w:ascii="Times New Roman" w:hAnsi="Times New Roman" w:cs="Times New Roman"/>
                <w:sz w:val="24"/>
                <w:szCs w:val="24"/>
              </w:rPr>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6053C9">
            <w:pPr>
              <w:autoSpaceDE w:val="0"/>
              <w:autoSpaceDN w:val="0"/>
              <w:adjustRightInd w:val="0"/>
              <w:spacing w:after="0" w:line="240" w:lineRule="auto"/>
              <w:rPr>
                <w:rFonts w:ascii="Times New Roman" w:hAnsi="Times New Roman" w:cs="Times New Roman"/>
                <w:sz w:val="24"/>
                <w:szCs w:val="24"/>
              </w:rPr>
            </w:pPr>
            <w:r w:rsidRPr="003D25F1">
              <w:rPr>
                <w:rFonts w:ascii="Times New Roman" w:eastAsia="Calibri" w:hAnsi="Times New Roman" w:cs="Times New Roman"/>
                <w:sz w:val="24"/>
                <w:szCs w:val="24"/>
              </w:rPr>
              <w:t>Решение примеров и задач в пределах шести.</w:t>
            </w:r>
          </w:p>
        </w:tc>
        <w:tc>
          <w:tcPr>
            <w:tcW w:w="850" w:type="dxa"/>
            <w:vAlign w:val="center"/>
          </w:tcPr>
          <w:p w:rsidR="009A2FC4" w:rsidRPr="003D25F1" w:rsidRDefault="009A2FC4" w:rsidP="006053C9">
            <w:pPr>
              <w:pStyle w:val="Default"/>
              <w:jc w:val="center"/>
            </w:pPr>
            <w:r w:rsidRPr="003D25F1">
              <w:t>1</w:t>
            </w:r>
          </w:p>
        </w:tc>
        <w:tc>
          <w:tcPr>
            <w:tcW w:w="5528" w:type="dxa"/>
            <w:vMerge/>
            <w:vAlign w:val="center"/>
          </w:tcPr>
          <w:p w:rsidR="009A2FC4" w:rsidRPr="003D25F1" w:rsidRDefault="009A2FC4" w:rsidP="00D41B93">
            <w:pPr>
              <w:autoSpaceDE w:val="0"/>
              <w:autoSpaceDN w:val="0"/>
              <w:adjustRightInd w:val="0"/>
              <w:spacing w:after="0" w:line="240" w:lineRule="auto"/>
              <w:rPr>
                <w:rFonts w:ascii="Times New Roman" w:hAnsi="Times New Roman" w:cs="Times New Roman"/>
                <w:sz w:val="24"/>
                <w:szCs w:val="24"/>
              </w:rPr>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2E2DC9" w:rsidRDefault="009A2FC4" w:rsidP="00D41B93">
            <w:pPr>
              <w:pStyle w:val="Default"/>
              <w:rPr>
                <w:rFonts w:eastAsia="Times New Roman"/>
              </w:rPr>
            </w:pPr>
            <w:r w:rsidRPr="002E2DC9">
              <w:rPr>
                <w:rFonts w:eastAsia="Times New Roman"/>
              </w:rPr>
              <w:t>Построение прямых линий с помощью линейки.   Построение прямой через две точки.</w:t>
            </w:r>
          </w:p>
        </w:tc>
        <w:tc>
          <w:tcPr>
            <w:tcW w:w="850" w:type="dxa"/>
            <w:vAlign w:val="center"/>
          </w:tcPr>
          <w:p w:rsidR="009A2FC4" w:rsidRPr="00BA02F6" w:rsidRDefault="009A2FC4" w:rsidP="00D41B93">
            <w:pPr>
              <w:pStyle w:val="Default"/>
              <w:jc w:val="center"/>
              <w:rPr>
                <w:lang w:val="en-US"/>
              </w:rPr>
            </w:pPr>
            <w:r>
              <w:rPr>
                <w:lang w:val="en-US"/>
              </w:rPr>
              <w:t>1</w:t>
            </w:r>
          </w:p>
        </w:tc>
        <w:tc>
          <w:tcPr>
            <w:tcW w:w="5528" w:type="dxa"/>
            <w:vMerge w:val="restart"/>
            <w:vAlign w:val="center"/>
          </w:tcPr>
          <w:p w:rsidR="009A2FC4" w:rsidRPr="002E2DC9" w:rsidRDefault="009A2FC4" w:rsidP="00D41B93">
            <w:pPr>
              <w:autoSpaceDE w:val="0"/>
              <w:autoSpaceDN w:val="0"/>
              <w:adjustRightInd w:val="0"/>
              <w:spacing w:after="0" w:line="240" w:lineRule="auto"/>
              <w:rPr>
                <w:rFonts w:ascii="Times New Roman" w:eastAsia="Times New Roman" w:hAnsi="Times New Roman" w:cs="Times New Roman"/>
                <w:color w:val="000000"/>
                <w:sz w:val="24"/>
              </w:rPr>
            </w:pPr>
            <w:r w:rsidRPr="00E83D9B">
              <w:rPr>
                <w:rFonts w:ascii="Times New Roman" w:hAnsi="Times New Roman" w:cs="Times New Roman"/>
                <w:sz w:val="24"/>
                <w:szCs w:val="24"/>
              </w:rPr>
              <w:t>Выполнять действие по инструкции совместно с учителем</w:t>
            </w:r>
            <w:r>
              <w:rPr>
                <w:rFonts w:ascii="Times New Roman" w:hAnsi="Times New Roman" w:cs="Times New Roman"/>
                <w:sz w:val="24"/>
                <w:szCs w:val="24"/>
              </w:rPr>
              <w:t>.</w:t>
            </w:r>
            <w:r w:rsidRPr="00E83D9B">
              <w:rPr>
                <w:rFonts w:ascii="Times New Roman" w:hAnsi="Times New Roman" w:cs="Times New Roman"/>
                <w:sz w:val="24"/>
                <w:szCs w:val="24"/>
              </w:rPr>
              <w:t xml:space="preserve"> </w:t>
            </w:r>
            <w:r w:rsidRPr="002E2DC9">
              <w:rPr>
                <w:rFonts w:ascii="Times New Roman" w:eastAsia="Times New Roman" w:hAnsi="Times New Roman" w:cs="Times New Roman"/>
                <w:color w:val="000000"/>
                <w:sz w:val="24"/>
              </w:rPr>
              <w:t>Знакомство с линейкой; построение линий. Различение прямой и кривой линии</w:t>
            </w: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2E2DC9" w:rsidRDefault="009A2FC4" w:rsidP="0052355C">
            <w:pPr>
              <w:pStyle w:val="Default"/>
              <w:rPr>
                <w:rFonts w:eastAsia="Times New Roman"/>
              </w:rPr>
            </w:pPr>
            <w:r w:rsidRPr="002E2DC9">
              <w:rPr>
                <w:rFonts w:eastAsia="Times New Roman"/>
              </w:rPr>
              <w:t>Построение прямых линий с помощью линейки.   Построение прямой через две точки.</w:t>
            </w:r>
          </w:p>
        </w:tc>
        <w:tc>
          <w:tcPr>
            <w:tcW w:w="850" w:type="dxa"/>
            <w:vAlign w:val="center"/>
          </w:tcPr>
          <w:p w:rsidR="009A2FC4" w:rsidRPr="00BA02F6" w:rsidRDefault="009A2FC4" w:rsidP="0052355C">
            <w:pPr>
              <w:pStyle w:val="Default"/>
              <w:jc w:val="center"/>
              <w:rPr>
                <w:lang w:val="en-US"/>
              </w:rPr>
            </w:pPr>
            <w:r>
              <w:rPr>
                <w:lang w:val="en-US"/>
              </w:rPr>
              <w:t>1</w:t>
            </w:r>
          </w:p>
        </w:tc>
        <w:tc>
          <w:tcPr>
            <w:tcW w:w="5528" w:type="dxa"/>
            <w:vMerge/>
            <w:vAlign w:val="center"/>
          </w:tcPr>
          <w:p w:rsidR="009A2FC4" w:rsidRPr="00E83D9B" w:rsidRDefault="009A2FC4" w:rsidP="00D41B93">
            <w:pPr>
              <w:autoSpaceDE w:val="0"/>
              <w:autoSpaceDN w:val="0"/>
              <w:adjustRightInd w:val="0"/>
              <w:spacing w:after="0" w:line="240" w:lineRule="auto"/>
              <w:rPr>
                <w:rFonts w:ascii="Times New Roman" w:hAnsi="Times New Roman" w:cs="Times New Roman"/>
                <w:sz w:val="24"/>
                <w:szCs w:val="24"/>
              </w:rPr>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D41B93">
            <w:pPr>
              <w:autoSpaceDE w:val="0"/>
              <w:autoSpaceDN w:val="0"/>
              <w:adjustRightInd w:val="0"/>
              <w:spacing w:after="0" w:line="240" w:lineRule="auto"/>
              <w:rPr>
                <w:rFonts w:ascii="Times New Roman" w:hAnsi="Times New Roman" w:cs="Times New Roman"/>
                <w:sz w:val="24"/>
                <w:szCs w:val="24"/>
              </w:rPr>
            </w:pPr>
            <w:r w:rsidRPr="003D25F1">
              <w:rPr>
                <w:rFonts w:ascii="Times New Roman" w:eastAsia="Calibri" w:hAnsi="Times New Roman" w:cs="Times New Roman"/>
                <w:sz w:val="24"/>
                <w:szCs w:val="24"/>
              </w:rPr>
              <w:t xml:space="preserve">Число и цифра </w:t>
            </w:r>
            <w:r>
              <w:rPr>
                <w:rFonts w:ascii="Times New Roman" w:eastAsia="Calibri" w:hAnsi="Times New Roman" w:cs="Times New Roman"/>
                <w:sz w:val="24"/>
                <w:szCs w:val="24"/>
              </w:rPr>
              <w:t xml:space="preserve">7. </w:t>
            </w:r>
            <w:r w:rsidRPr="003D25F1">
              <w:rPr>
                <w:rFonts w:ascii="Times New Roman" w:eastAsia="Calibri" w:hAnsi="Times New Roman" w:cs="Times New Roman"/>
                <w:sz w:val="24"/>
                <w:szCs w:val="24"/>
              </w:rPr>
              <w:t>Соотнесение количества, числительного, цифры.</w:t>
            </w:r>
            <w:r>
              <w:rPr>
                <w:rFonts w:ascii="Times New Roman" w:eastAsia="Calibri" w:hAnsi="Times New Roman" w:cs="Times New Roman"/>
                <w:sz w:val="24"/>
                <w:szCs w:val="24"/>
              </w:rPr>
              <w:t xml:space="preserve"> Письмо цифры 7.</w:t>
            </w:r>
          </w:p>
        </w:tc>
        <w:tc>
          <w:tcPr>
            <w:tcW w:w="850" w:type="dxa"/>
            <w:vAlign w:val="center"/>
          </w:tcPr>
          <w:p w:rsidR="009A2FC4" w:rsidRPr="003D25F1" w:rsidRDefault="009A2FC4" w:rsidP="00D41B93">
            <w:pPr>
              <w:pStyle w:val="Default"/>
              <w:jc w:val="center"/>
            </w:pPr>
            <w:r w:rsidRPr="003D25F1">
              <w:t>1</w:t>
            </w:r>
          </w:p>
        </w:tc>
        <w:tc>
          <w:tcPr>
            <w:tcW w:w="5528" w:type="dxa"/>
            <w:vMerge w:val="restart"/>
            <w:vAlign w:val="center"/>
          </w:tcPr>
          <w:p w:rsidR="009A2FC4" w:rsidRPr="003D25F1" w:rsidRDefault="009A2FC4" w:rsidP="00D41B93">
            <w:pPr>
              <w:pStyle w:val="Default"/>
            </w:pPr>
            <w:r>
              <w:rPr>
                <w:rFonts w:eastAsia="Times New Roman"/>
              </w:rPr>
              <w:t>Выделять нужное</w:t>
            </w:r>
            <w:r w:rsidRPr="002E2DC9">
              <w:rPr>
                <w:rFonts w:eastAsia="Times New Roman"/>
              </w:rPr>
              <w:t xml:space="preserve"> количеств</w:t>
            </w:r>
            <w:r>
              <w:rPr>
                <w:rFonts w:eastAsia="Times New Roman"/>
              </w:rPr>
              <w:t>о</w:t>
            </w:r>
            <w:r w:rsidRPr="002E2DC9">
              <w:rPr>
                <w:rFonts w:eastAsia="Times New Roman"/>
              </w:rPr>
              <w:t xml:space="preserve"> предметов, соотн</w:t>
            </w:r>
            <w:r>
              <w:rPr>
                <w:rFonts w:eastAsia="Times New Roman"/>
              </w:rPr>
              <w:t>осить</w:t>
            </w:r>
            <w:r w:rsidRPr="002E2DC9">
              <w:rPr>
                <w:rFonts w:eastAsia="Times New Roman"/>
              </w:rPr>
              <w:t xml:space="preserve"> с цифрой</w:t>
            </w:r>
            <w:r>
              <w:rPr>
                <w:rFonts w:eastAsia="Times New Roman"/>
              </w:rPr>
              <w:t>. Писать цифру 7.</w:t>
            </w: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A76063">
            <w:pPr>
              <w:autoSpaceDE w:val="0"/>
              <w:autoSpaceDN w:val="0"/>
              <w:adjustRightInd w:val="0"/>
              <w:spacing w:after="0" w:line="240" w:lineRule="auto"/>
              <w:rPr>
                <w:rFonts w:ascii="Times New Roman" w:hAnsi="Times New Roman" w:cs="Times New Roman"/>
                <w:sz w:val="24"/>
                <w:szCs w:val="24"/>
              </w:rPr>
            </w:pPr>
            <w:r w:rsidRPr="003D25F1">
              <w:rPr>
                <w:rFonts w:ascii="Times New Roman" w:eastAsia="Calibri" w:hAnsi="Times New Roman" w:cs="Times New Roman"/>
                <w:sz w:val="24"/>
                <w:szCs w:val="24"/>
              </w:rPr>
              <w:t xml:space="preserve">Число и цифра </w:t>
            </w:r>
            <w:r>
              <w:rPr>
                <w:rFonts w:ascii="Times New Roman" w:eastAsia="Calibri" w:hAnsi="Times New Roman" w:cs="Times New Roman"/>
                <w:sz w:val="24"/>
                <w:szCs w:val="24"/>
              </w:rPr>
              <w:t xml:space="preserve">7. </w:t>
            </w:r>
            <w:r w:rsidRPr="003D25F1">
              <w:rPr>
                <w:rFonts w:ascii="Times New Roman" w:eastAsia="Calibri" w:hAnsi="Times New Roman" w:cs="Times New Roman"/>
                <w:sz w:val="24"/>
                <w:szCs w:val="24"/>
              </w:rPr>
              <w:t>Соотнесение количества, числительного, цифры.</w:t>
            </w:r>
            <w:r>
              <w:rPr>
                <w:rFonts w:ascii="Times New Roman" w:eastAsia="Calibri" w:hAnsi="Times New Roman" w:cs="Times New Roman"/>
                <w:sz w:val="24"/>
                <w:szCs w:val="24"/>
              </w:rPr>
              <w:t xml:space="preserve"> Письмо цифры 7.</w:t>
            </w:r>
          </w:p>
        </w:tc>
        <w:tc>
          <w:tcPr>
            <w:tcW w:w="850" w:type="dxa"/>
            <w:vAlign w:val="center"/>
          </w:tcPr>
          <w:p w:rsidR="009A2FC4" w:rsidRPr="003D25F1" w:rsidRDefault="009A2FC4" w:rsidP="00A76063">
            <w:pPr>
              <w:pStyle w:val="Default"/>
              <w:jc w:val="center"/>
            </w:pPr>
            <w:r w:rsidRPr="003D25F1">
              <w:t>1</w:t>
            </w:r>
          </w:p>
        </w:tc>
        <w:tc>
          <w:tcPr>
            <w:tcW w:w="5528" w:type="dxa"/>
            <w:vMerge/>
            <w:vAlign w:val="center"/>
          </w:tcPr>
          <w:p w:rsidR="009A2FC4" w:rsidRDefault="009A2FC4" w:rsidP="00D41B93">
            <w:pPr>
              <w:pStyle w:val="Default"/>
              <w:rPr>
                <w:rFonts w:eastAsia="Times New Roman"/>
              </w:rPr>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D41B93">
            <w:pPr>
              <w:autoSpaceDE w:val="0"/>
              <w:autoSpaceDN w:val="0"/>
              <w:adjustRightInd w:val="0"/>
              <w:spacing w:after="0" w:line="240" w:lineRule="auto"/>
              <w:rPr>
                <w:rFonts w:ascii="Times New Roman" w:hAnsi="Times New Roman" w:cs="Times New Roman"/>
                <w:sz w:val="24"/>
                <w:szCs w:val="24"/>
              </w:rPr>
            </w:pPr>
            <w:r w:rsidRPr="003D25F1">
              <w:rPr>
                <w:rFonts w:ascii="Times New Roman" w:eastAsia="Calibri" w:hAnsi="Times New Roman" w:cs="Times New Roman"/>
                <w:sz w:val="24"/>
                <w:szCs w:val="24"/>
              </w:rPr>
              <w:t xml:space="preserve">Число и цифра </w:t>
            </w:r>
            <w:r>
              <w:rPr>
                <w:rFonts w:ascii="Times New Roman" w:eastAsia="Calibri" w:hAnsi="Times New Roman" w:cs="Times New Roman"/>
                <w:sz w:val="24"/>
                <w:szCs w:val="24"/>
              </w:rPr>
              <w:t>7</w:t>
            </w:r>
            <w:r w:rsidRPr="003D25F1">
              <w:rPr>
                <w:rFonts w:ascii="Times New Roman" w:eastAsia="Calibri" w:hAnsi="Times New Roman" w:cs="Times New Roman"/>
                <w:sz w:val="24"/>
                <w:szCs w:val="24"/>
              </w:rPr>
              <w:t xml:space="preserve">. </w:t>
            </w:r>
            <w:r>
              <w:rPr>
                <w:rFonts w:ascii="Times New Roman" w:eastAsia="Calibri" w:hAnsi="Times New Roman" w:cs="Times New Roman"/>
                <w:sz w:val="24"/>
                <w:szCs w:val="24"/>
              </w:rPr>
              <w:t>Образование числа 7.</w:t>
            </w:r>
          </w:p>
        </w:tc>
        <w:tc>
          <w:tcPr>
            <w:tcW w:w="850" w:type="dxa"/>
            <w:vAlign w:val="center"/>
          </w:tcPr>
          <w:p w:rsidR="009A2FC4" w:rsidRPr="003D25F1" w:rsidRDefault="009A2FC4" w:rsidP="00D41B93">
            <w:pPr>
              <w:pStyle w:val="Default"/>
              <w:jc w:val="center"/>
            </w:pPr>
            <w:r w:rsidRPr="003D25F1">
              <w:t>1</w:t>
            </w:r>
          </w:p>
        </w:tc>
        <w:tc>
          <w:tcPr>
            <w:tcW w:w="5528" w:type="dxa"/>
            <w:vMerge w:val="restart"/>
            <w:vAlign w:val="center"/>
          </w:tcPr>
          <w:p w:rsidR="009A2FC4" w:rsidRPr="00277AC7" w:rsidRDefault="009A2FC4" w:rsidP="00D41B93">
            <w:pPr>
              <w:autoSpaceDE w:val="0"/>
              <w:autoSpaceDN w:val="0"/>
              <w:adjustRightInd w:val="0"/>
              <w:spacing w:after="0" w:line="240" w:lineRule="auto"/>
              <w:rPr>
                <w:rFonts w:ascii="Times New Roman" w:hAnsi="Times New Roman" w:cs="Times New Roman"/>
                <w:sz w:val="24"/>
                <w:szCs w:val="24"/>
              </w:rPr>
            </w:pPr>
            <w:r w:rsidRPr="00E83D9B">
              <w:rPr>
                <w:rFonts w:ascii="Times New Roman" w:hAnsi="Times New Roman" w:cs="Times New Roman"/>
                <w:sz w:val="24"/>
                <w:szCs w:val="24"/>
              </w:rPr>
              <w:t>Выполнять действие по инструкции совместно с учителем</w:t>
            </w:r>
            <w:r>
              <w:rPr>
                <w:rFonts w:ascii="Times New Roman" w:hAnsi="Times New Roman" w:cs="Times New Roman"/>
                <w:sz w:val="24"/>
                <w:szCs w:val="24"/>
              </w:rPr>
              <w:t>.</w:t>
            </w:r>
            <w:r w:rsidRPr="00E83D9B">
              <w:rPr>
                <w:rFonts w:ascii="Times New Roman" w:hAnsi="Times New Roman" w:cs="Times New Roman"/>
                <w:sz w:val="24"/>
                <w:szCs w:val="24"/>
              </w:rPr>
              <w:t xml:space="preserve"> </w:t>
            </w:r>
            <w:r w:rsidRPr="00277AC7">
              <w:rPr>
                <w:rFonts w:ascii="Times New Roman" w:hAnsi="Times New Roman" w:cs="Times New Roman"/>
                <w:sz w:val="24"/>
                <w:szCs w:val="24"/>
              </w:rPr>
              <w:t>Знать место числа 7 в числовом ряду.</w:t>
            </w:r>
          </w:p>
          <w:p w:rsidR="009A2FC4" w:rsidRPr="003D25F1" w:rsidRDefault="009A2FC4" w:rsidP="00D41B93">
            <w:pPr>
              <w:autoSpaceDE w:val="0"/>
              <w:autoSpaceDN w:val="0"/>
              <w:adjustRightInd w:val="0"/>
              <w:spacing w:after="0" w:line="240" w:lineRule="auto"/>
            </w:pPr>
            <w:r w:rsidRPr="00277AC7">
              <w:rPr>
                <w:rFonts w:ascii="Times New Roman" w:hAnsi="Times New Roman" w:cs="Times New Roman"/>
                <w:sz w:val="24"/>
                <w:szCs w:val="24"/>
              </w:rPr>
              <w:t>Считать предметы в пределах 7.</w:t>
            </w:r>
            <w:r>
              <w:rPr>
                <w:rFonts w:ascii="TimesNewRomanPSMT" w:hAnsi="TimesNewRomanPSMT" w:cs="TimesNewRomanPSMT"/>
                <w:sz w:val="24"/>
                <w:szCs w:val="24"/>
              </w:rPr>
              <w:t xml:space="preserve"> </w:t>
            </w: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704D6C">
            <w:pPr>
              <w:autoSpaceDE w:val="0"/>
              <w:autoSpaceDN w:val="0"/>
              <w:adjustRightInd w:val="0"/>
              <w:spacing w:after="0" w:line="240" w:lineRule="auto"/>
              <w:rPr>
                <w:rFonts w:ascii="Times New Roman" w:hAnsi="Times New Roman" w:cs="Times New Roman"/>
                <w:sz w:val="24"/>
                <w:szCs w:val="24"/>
              </w:rPr>
            </w:pPr>
            <w:r w:rsidRPr="003D25F1">
              <w:rPr>
                <w:rFonts w:ascii="Times New Roman" w:eastAsia="Calibri" w:hAnsi="Times New Roman" w:cs="Times New Roman"/>
                <w:sz w:val="24"/>
                <w:szCs w:val="24"/>
              </w:rPr>
              <w:t xml:space="preserve">Число и цифра </w:t>
            </w:r>
            <w:r>
              <w:rPr>
                <w:rFonts w:ascii="Times New Roman" w:eastAsia="Calibri" w:hAnsi="Times New Roman" w:cs="Times New Roman"/>
                <w:sz w:val="24"/>
                <w:szCs w:val="24"/>
              </w:rPr>
              <w:t>7</w:t>
            </w:r>
            <w:r w:rsidRPr="003D25F1">
              <w:rPr>
                <w:rFonts w:ascii="Times New Roman" w:eastAsia="Calibri" w:hAnsi="Times New Roman" w:cs="Times New Roman"/>
                <w:sz w:val="24"/>
                <w:szCs w:val="24"/>
              </w:rPr>
              <w:t xml:space="preserve">. </w:t>
            </w:r>
            <w:r>
              <w:rPr>
                <w:rFonts w:ascii="Times New Roman" w:eastAsia="Calibri" w:hAnsi="Times New Roman" w:cs="Times New Roman"/>
                <w:sz w:val="24"/>
                <w:szCs w:val="24"/>
              </w:rPr>
              <w:t>Образование числа 7.</w:t>
            </w:r>
          </w:p>
        </w:tc>
        <w:tc>
          <w:tcPr>
            <w:tcW w:w="850" w:type="dxa"/>
            <w:vAlign w:val="center"/>
          </w:tcPr>
          <w:p w:rsidR="009A2FC4" w:rsidRPr="003D25F1" w:rsidRDefault="009A2FC4" w:rsidP="00704D6C">
            <w:pPr>
              <w:pStyle w:val="Default"/>
              <w:jc w:val="center"/>
            </w:pPr>
            <w:r w:rsidRPr="003D25F1">
              <w:t>1</w:t>
            </w:r>
          </w:p>
        </w:tc>
        <w:tc>
          <w:tcPr>
            <w:tcW w:w="5528" w:type="dxa"/>
            <w:vMerge/>
            <w:vAlign w:val="center"/>
          </w:tcPr>
          <w:p w:rsidR="009A2FC4" w:rsidRPr="00E83D9B" w:rsidRDefault="009A2FC4" w:rsidP="00D41B93">
            <w:pPr>
              <w:autoSpaceDE w:val="0"/>
              <w:autoSpaceDN w:val="0"/>
              <w:adjustRightInd w:val="0"/>
              <w:spacing w:after="0" w:line="240" w:lineRule="auto"/>
              <w:rPr>
                <w:rFonts w:ascii="Times New Roman" w:hAnsi="Times New Roman" w:cs="Times New Roman"/>
                <w:sz w:val="24"/>
                <w:szCs w:val="24"/>
              </w:rPr>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D41B93">
            <w:pPr>
              <w:autoSpaceDE w:val="0"/>
              <w:autoSpaceDN w:val="0"/>
              <w:adjustRightInd w:val="0"/>
              <w:spacing w:after="0" w:line="240" w:lineRule="auto"/>
              <w:rPr>
                <w:rFonts w:ascii="Times New Roman" w:hAnsi="Times New Roman" w:cs="Times New Roman"/>
                <w:sz w:val="24"/>
                <w:szCs w:val="24"/>
              </w:rPr>
            </w:pPr>
            <w:r w:rsidRPr="002E2DC9">
              <w:rPr>
                <w:rFonts w:ascii="Times New Roman" w:eastAsia="Times New Roman" w:hAnsi="Times New Roman" w:cs="Times New Roman"/>
                <w:color w:val="000000"/>
                <w:sz w:val="24"/>
              </w:rPr>
              <w:t>Числовой ряд. Прямой и обратный счет.</w:t>
            </w:r>
          </w:p>
        </w:tc>
        <w:tc>
          <w:tcPr>
            <w:tcW w:w="850" w:type="dxa"/>
            <w:vAlign w:val="center"/>
          </w:tcPr>
          <w:p w:rsidR="009A2FC4" w:rsidRPr="003D25F1" w:rsidRDefault="009A2FC4" w:rsidP="00D41B93">
            <w:pPr>
              <w:pStyle w:val="Default"/>
              <w:jc w:val="center"/>
            </w:pPr>
            <w:r w:rsidRPr="003D25F1">
              <w:t>1</w:t>
            </w:r>
          </w:p>
        </w:tc>
        <w:tc>
          <w:tcPr>
            <w:tcW w:w="5528" w:type="dxa"/>
          </w:tcPr>
          <w:p w:rsidR="009A2FC4" w:rsidRPr="002E2DC9" w:rsidRDefault="009A2FC4" w:rsidP="00D41B93">
            <w:pPr>
              <w:spacing w:after="0"/>
              <w:ind w:right="1"/>
              <w:rPr>
                <w:rFonts w:ascii="Times New Roman" w:eastAsia="Times New Roman" w:hAnsi="Times New Roman" w:cs="Times New Roman"/>
                <w:color w:val="000000"/>
                <w:sz w:val="24"/>
              </w:rPr>
            </w:pPr>
            <w:r w:rsidRPr="002E2DC9">
              <w:rPr>
                <w:rFonts w:ascii="Times New Roman" w:eastAsia="Times New Roman" w:hAnsi="Times New Roman" w:cs="Times New Roman"/>
                <w:color w:val="000000"/>
                <w:sz w:val="24"/>
              </w:rPr>
              <w:t>Определ</w:t>
            </w:r>
            <w:r>
              <w:rPr>
                <w:rFonts w:ascii="Times New Roman" w:eastAsia="Times New Roman" w:hAnsi="Times New Roman" w:cs="Times New Roman"/>
                <w:color w:val="000000"/>
                <w:sz w:val="24"/>
              </w:rPr>
              <w:t>ять</w:t>
            </w:r>
            <w:r w:rsidRPr="002E2DC9">
              <w:rPr>
                <w:rFonts w:ascii="Times New Roman" w:eastAsia="Times New Roman" w:hAnsi="Times New Roman" w:cs="Times New Roman"/>
                <w:color w:val="000000"/>
                <w:sz w:val="24"/>
              </w:rPr>
              <w:t xml:space="preserve"> мест</w:t>
            </w:r>
            <w:r>
              <w:rPr>
                <w:rFonts w:ascii="Times New Roman" w:eastAsia="Times New Roman" w:hAnsi="Times New Roman" w:cs="Times New Roman"/>
                <w:color w:val="000000"/>
                <w:sz w:val="24"/>
              </w:rPr>
              <w:t xml:space="preserve">о </w:t>
            </w:r>
            <w:r w:rsidRPr="002E2DC9">
              <w:rPr>
                <w:rFonts w:ascii="Times New Roman" w:eastAsia="Times New Roman" w:hAnsi="Times New Roman" w:cs="Times New Roman"/>
                <w:color w:val="000000"/>
                <w:sz w:val="24"/>
              </w:rPr>
              <w:t>числа в числовом ряду, предыдущего и последующего числа</w:t>
            </w:r>
            <w:r>
              <w:rPr>
                <w:rFonts w:ascii="Times New Roman" w:eastAsia="Times New Roman" w:hAnsi="Times New Roman" w:cs="Times New Roman"/>
                <w:color w:val="000000"/>
                <w:sz w:val="24"/>
              </w:rPr>
              <w:t>.</w:t>
            </w: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29420E">
            <w:pPr>
              <w:autoSpaceDE w:val="0"/>
              <w:autoSpaceDN w:val="0"/>
              <w:adjustRightInd w:val="0"/>
              <w:spacing w:after="0" w:line="240" w:lineRule="auto"/>
              <w:rPr>
                <w:rFonts w:ascii="Times New Roman" w:hAnsi="Times New Roman" w:cs="Times New Roman"/>
                <w:sz w:val="24"/>
                <w:szCs w:val="24"/>
              </w:rPr>
            </w:pPr>
            <w:r w:rsidRPr="002E2DC9">
              <w:rPr>
                <w:rFonts w:ascii="Times New Roman" w:eastAsia="Times New Roman" w:hAnsi="Times New Roman" w:cs="Times New Roman"/>
                <w:color w:val="000000"/>
                <w:sz w:val="24"/>
              </w:rPr>
              <w:t>Числовой ряд. Прямой и обратный счет.</w:t>
            </w:r>
          </w:p>
        </w:tc>
        <w:tc>
          <w:tcPr>
            <w:tcW w:w="850" w:type="dxa"/>
            <w:vAlign w:val="center"/>
          </w:tcPr>
          <w:p w:rsidR="009A2FC4" w:rsidRPr="003D25F1" w:rsidRDefault="009A2FC4" w:rsidP="0029420E">
            <w:pPr>
              <w:pStyle w:val="Default"/>
              <w:jc w:val="center"/>
            </w:pPr>
            <w:r w:rsidRPr="003D25F1">
              <w:t>1</w:t>
            </w:r>
          </w:p>
        </w:tc>
        <w:tc>
          <w:tcPr>
            <w:tcW w:w="5528" w:type="dxa"/>
          </w:tcPr>
          <w:p w:rsidR="009A2FC4" w:rsidRPr="002E2DC9" w:rsidRDefault="009A2FC4" w:rsidP="0095463E">
            <w:pPr>
              <w:spacing w:after="0"/>
              <w:ind w:right="1"/>
              <w:rPr>
                <w:rFonts w:ascii="Times New Roman" w:eastAsia="Times New Roman" w:hAnsi="Times New Roman" w:cs="Times New Roman"/>
                <w:color w:val="000000"/>
                <w:sz w:val="24"/>
              </w:rPr>
            </w:pPr>
            <w:r w:rsidRPr="002E2DC9">
              <w:rPr>
                <w:rFonts w:ascii="Times New Roman" w:eastAsia="Times New Roman" w:hAnsi="Times New Roman" w:cs="Times New Roman"/>
                <w:color w:val="000000"/>
                <w:sz w:val="24"/>
              </w:rPr>
              <w:t>Определ</w:t>
            </w:r>
            <w:r>
              <w:rPr>
                <w:rFonts w:ascii="Times New Roman" w:eastAsia="Times New Roman" w:hAnsi="Times New Roman" w:cs="Times New Roman"/>
                <w:color w:val="000000"/>
                <w:sz w:val="24"/>
              </w:rPr>
              <w:t>ять</w:t>
            </w:r>
            <w:r w:rsidRPr="002E2DC9">
              <w:rPr>
                <w:rFonts w:ascii="Times New Roman" w:eastAsia="Times New Roman" w:hAnsi="Times New Roman" w:cs="Times New Roman"/>
                <w:color w:val="000000"/>
                <w:sz w:val="24"/>
              </w:rPr>
              <w:t xml:space="preserve"> мест</w:t>
            </w:r>
            <w:r>
              <w:rPr>
                <w:rFonts w:ascii="Times New Roman" w:eastAsia="Times New Roman" w:hAnsi="Times New Roman" w:cs="Times New Roman"/>
                <w:color w:val="000000"/>
                <w:sz w:val="24"/>
              </w:rPr>
              <w:t xml:space="preserve">о </w:t>
            </w:r>
            <w:r w:rsidRPr="002E2DC9">
              <w:rPr>
                <w:rFonts w:ascii="Times New Roman" w:eastAsia="Times New Roman" w:hAnsi="Times New Roman" w:cs="Times New Roman"/>
                <w:color w:val="000000"/>
                <w:sz w:val="24"/>
              </w:rPr>
              <w:t>числа в числовом ряду, предыдущего и последующего числа</w:t>
            </w:r>
            <w:r>
              <w:rPr>
                <w:rFonts w:ascii="Times New Roman" w:eastAsia="Times New Roman" w:hAnsi="Times New Roman" w:cs="Times New Roman"/>
                <w:color w:val="000000"/>
                <w:sz w:val="24"/>
              </w:rPr>
              <w:t>.</w:t>
            </w: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D41B93">
            <w:pPr>
              <w:autoSpaceDE w:val="0"/>
              <w:autoSpaceDN w:val="0"/>
              <w:adjustRightInd w:val="0"/>
              <w:spacing w:after="0" w:line="240" w:lineRule="auto"/>
              <w:rPr>
                <w:rFonts w:ascii="Times New Roman" w:hAnsi="Times New Roman" w:cs="Times New Roman"/>
                <w:sz w:val="24"/>
                <w:szCs w:val="24"/>
              </w:rPr>
            </w:pPr>
            <w:r w:rsidRPr="003D25F1">
              <w:rPr>
                <w:rFonts w:ascii="Times New Roman" w:eastAsia="Calibri" w:hAnsi="Times New Roman" w:cs="Times New Roman"/>
                <w:sz w:val="24"/>
                <w:szCs w:val="24"/>
              </w:rPr>
              <w:t>Сравнение чисел 0-</w:t>
            </w:r>
            <w:r>
              <w:rPr>
                <w:rFonts w:ascii="Times New Roman" w:eastAsia="Calibri" w:hAnsi="Times New Roman" w:cs="Times New Roman"/>
                <w:sz w:val="24"/>
                <w:szCs w:val="24"/>
              </w:rPr>
              <w:t>7</w:t>
            </w:r>
            <w:r w:rsidRPr="003D25F1">
              <w:rPr>
                <w:rFonts w:ascii="Times New Roman" w:eastAsia="Calibri" w:hAnsi="Times New Roman" w:cs="Times New Roman"/>
                <w:sz w:val="24"/>
                <w:szCs w:val="24"/>
              </w:rPr>
              <w:t xml:space="preserve"> по месту в числовом ряду</w:t>
            </w:r>
          </w:p>
        </w:tc>
        <w:tc>
          <w:tcPr>
            <w:tcW w:w="850" w:type="dxa"/>
            <w:vAlign w:val="center"/>
          </w:tcPr>
          <w:p w:rsidR="009A2FC4" w:rsidRPr="003D25F1" w:rsidRDefault="009A2FC4" w:rsidP="00D41B93">
            <w:pPr>
              <w:pStyle w:val="Default"/>
              <w:jc w:val="center"/>
            </w:pPr>
            <w:r w:rsidRPr="003D25F1">
              <w:t>1</w:t>
            </w:r>
          </w:p>
        </w:tc>
        <w:tc>
          <w:tcPr>
            <w:tcW w:w="5528" w:type="dxa"/>
            <w:vAlign w:val="center"/>
          </w:tcPr>
          <w:p w:rsidR="009A2FC4" w:rsidRPr="00277AC7" w:rsidRDefault="009A2FC4" w:rsidP="00D41B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3D25F1">
              <w:rPr>
                <w:rFonts w:ascii="Times New Roman" w:eastAsia="Times New Roman" w:hAnsi="Times New Roman" w:cs="Times New Roman"/>
                <w:sz w:val="24"/>
                <w:szCs w:val="24"/>
              </w:rPr>
              <w:t>равнивать числа 1-</w:t>
            </w:r>
            <w:r>
              <w:rPr>
                <w:rFonts w:ascii="Times New Roman" w:eastAsia="Times New Roman" w:hAnsi="Times New Roman" w:cs="Times New Roman"/>
                <w:sz w:val="24"/>
                <w:szCs w:val="24"/>
              </w:rPr>
              <w:t>7</w:t>
            </w:r>
            <w:r w:rsidRPr="003D25F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D25F1">
              <w:rPr>
                <w:rFonts w:ascii="Times New Roman" w:eastAsia="Times New Roman" w:hAnsi="Times New Roman" w:cs="Times New Roman"/>
                <w:sz w:val="24"/>
                <w:szCs w:val="24"/>
              </w:rPr>
              <w:t>Соотносить числа 1-</w:t>
            </w:r>
            <w:r>
              <w:rPr>
                <w:rFonts w:ascii="Times New Roman" w:eastAsia="Times New Roman" w:hAnsi="Times New Roman" w:cs="Times New Roman"/>
                <w:sz w:val="24"/>
                <w:szCs w:val="24"/>
              </w:rPr>
              <w:t>7</w:t>
            </w:r>
            <w:r w:rsidRPr="003D25F1">
              <w:rPr>
                <w:rFonts w:ascii="Times New Roman" w:eastAsia="Times New Roman" w:hAnsi="Times New Roman" w:cs="Times New Roman"/>
                <w:sz w:val="24"/>
                <w:szCs w:val="24"/>
              </w:rPr>
              <w:t xml:space="preserve"> с соответствующим множеством предметов.</w:t>
            </w: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F42441">
            <w:pPr>
              <w:autoSpaceDE w:val="0"/>
              <w:autoSpaceDN w:val="0"/>
              <w:adjustRightInd w:val="0"/>
              <w:spacing w:after="0" w:line="240" w:lineRule="auto"/>
              <w:rPr>
                <w:rFonts w:ascii="Times New Roman" w:hAnsi="Times New Roman" w:cs="Times New Roman"/>
                <w:sz w:val="24"/>
                <w:szCs w:val="24"/>
              </w:rPr>
            </w:pPr>
            <w:r w:rsidRPr="003D25F1">
              <w:rPr>
                <w:rFonts w:ascii="Times New Roman" w:eastAsia="Calibri" w:hAnsi="Times New Roman" w:cs="Times New Roman"/>
                <w:sz w:val="24"/>
                <w:szCs w:val="24"/>
              </w:rPr>
              <w:t>Сравнение чисел 0-</w:t>
            </w:r>
            <w:r>
              <w:rPr>
                <w:rFonts w:ascii="Times New Roman" w:eastAsia="Calibri" w:hAnsi="Times New Roman" w:cs="Times New Roman"/>
                <w:sz w:val="24"/>
                <w:szCs w:val="24"/>
              </w:rPr>
              <w:t>7</w:t>
            </w:r>
            <w:r w:rsidRPr="003D25F1">
              <w:rPr>
                <w:rFonts w:ascii="Times New Roman" w:eastAsia="Calibri" w:hAnsi="Times New Roman" w:cs="Times New Roman"/>
                <w:sz w:val="24"/>
                <w:szCs w:val="24"/>
              </w:rPr>
              <w:t xml:space="preserve"> по месту в числовом ряду</w:t>
            </w:r>
          </w:p>
        </w:tc>
        <w:tc>
          <w:tcPr>
            <w:tcW w:w="850" w:type="dxa"/>
            <w:vAlign w:val="center"/>
          </w:tcPr>
          <w:p w:rsidR="009A2FC4" w:rsidRPr="003D25F1" w:rsidRDefault="009A2FC4" w:rsidP="00F42441">
            <w:pPr>
              <w:pStyle w:val="Default"/>
              <w:jc w:val="center"/>
            </w:pPr>
            <w:r w:rsidRPr="003D25F1">
              <w:t>1</w:t>
            </w:r>
          </w:p>
        </w:tc>
        <w:tc>
          <w:tcPr>
            <w:tcW w:w="5528" w:type="dxa"/>
            <w:vAlign w:val="center"/>
          </w:tcPr>
          <w:p w:rsidR="009A2FC4" w:rsidRPr="00277AC7" w:rsidRDefault="009A2FC4" w:rsidP="002B5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3D25F1">
              <w:rPr>
                <w:rFonts w:ascii="Times New Roman" w:eastAsia="Times New Roman" w:hAnsi="Times New Roman" w:cs="Times New Roman"/>
                <w:sz w:val="24"/>
                <w:szCs w:val="24"/>
              </w:rPr>
              <w:t>равнивать числа 1-</w:t>
            </w:r>
            <w:r>
              <w:rPr>
                <w:rFonts w:ascii="Times New Roman" w:eastAsia="Times New Roman" w:hAnsi="Times New Roman" w:cs="Times New Roman"/>
                <w:sz w:val="24"/>
                <w:szCs w:val="24"/>
              </w:rPr>
              <w:t>7</w:t>
            </w:r>
            <w:r w:rsidRPr="003D25F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D25F1">
              <w:rPr>
                <w:rFonts w:ascii="Times New Roman" w:eastAsia="Times New Roman" w:hAnsi="Times New Roman" w:cs="Times New Roman"/>
                <w:sz w:val="24"/>
                <w:szCs w:val="24"/>
              </w:rPr>
              <w:t>Соотносить числа 1-</w:t>
            </w:r>
            <w:r>
              <w:rPr>
                <w:rFonts w:ascii="Times New Roman" w:eastAsia="Times New Roman" w:hAnsi="Times New Roman" w:cs="Times New Roman"/>
                <w:sz w:val="24"/>
                <w:szCs w:val="24"/>
              </w:rPr>
              <w:t>7</w:t>
            </w:r>
            <w:r w:rsidRPr="003D25F1">
              <w:rPr>
                <w:rFonts w:ascii="Times New Roman" w:eastAsia="Times New Roman" w:hAnsi="Times New Roman" w:cs="Times New Roman"/>
                <w:sz w:val="24"/>
                <w:szCs w:val="24"/>
              </w:rPr>
              <w:t xml:space="preserve"> с соответствующим множеством предметов.</w:t>
            </w: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BF23ED" w:rsidRDefault="009A2FC4" w:rsidP="00D41B93">
            <w:pPr>
              <w:autoSpaceDE w:val="0"/>
              <w:autoSpaceDN w:val="0"/>
              <w:adjustRightInd w:val="0"/>
              <w:spacing w:after="0" w:line="240" w:lineRule="auto"/>
              <w:rPr>
                <w:rFonts w:ascii="Times New Roman" w:hAnsi="Times New Roman" w:cs="Times New Roman"/>
                <w:sz w:val="24"/>
                <w:szCs w:val="24"/>
                <w:lang w:val="en-US"/>
              </w:rPr>
            </w:pPr>
            <w:r w:rsidRPr="002E2DC9">
              <w:rPr>
                <w:rFonts w:ascii="Times New Roman" w:eastAsia="Times New Roman" w:hAnsi="Times New Roman" w:cs="Times New Roman"/>
                <w:color w:val="000000"/>
                <w:sz w:val="24"/>
              </w:rPr>
              <w:t>Определение большего (меньшего) числа.</w:t>
            </w:r>
          </w:p>
        </w:tc>
        <w:tc>
          <w:tcPr>
            <w:tcW w:w="850" w:type="dxa"/>
            <w:vAlign w:val="center"/>
          </w:tcPr>
          <w:p w:rsidR="009A2FC4" w:rsidRPr="003D25F1" w:rsidRDefault="009A2FC4" w:rsidP="00D41B93">
            <w:pPr>
              <w:pStyle w:val="Default"/>
              <w:jc w:val="center"/>
            </w:pPr>
            <w:r w:rsidRPr="003D25F1">
              <w:t>1</w:t>
            </w:r>
          </w:p>
        </w:tc>
        <w:tc>
          <w:tcPr>
            <w:tcW w:w="5528" w:type="dxa"/>
            <w:vAlign w:val="center"/>
          </w:tcPr>
          <w:p w:rsidR="009A2FC4" w:rsidRPr="003D25F1" w:rsidRDefault="009A2FC4" w:rsidP="00D41B93">
            <w:pPr>
              <w:autoSpaceDE w:val="0"/>
              <w:autoSpaceDN w:val="0"/>
              <w:adjustRightInd w:val="0"/>
              <w:spacing w:after="0" w:line="240" w:lineRule="auto"/>
            </w:pPr>
            <w:r w:rsidRPr="00277AC7">
              <w:rPr>
                <w:rFonts w:ascii="Times New Roman" w:hAnsi="Times New Roman" w:cs="Times New Roman"/>
                <w:sz w:val="24"/>
                <w:szCs w:val="24"/>
              </w:rPr>
              <w:t>Сравнивать числа. Выделять большее или меньшее число.</w:t>
            </w: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BF23ED" w:rsidRDefault="009A2FC4" w:rsidP="00C07759">
            <w:pPr>
              <w:autoSpaceDE w:val="0"/>
              <w:autoSpaceDN w:val="0"/>
              <w:adjustRightInd w:val="0"/>
              <w:spacing w:after="0" w:line="240" w:lineRule="auto"/>
              <w:rPr>
                <w:rFonts w:ascii="Times New Roman" w:hAnsi="Times New Roman" w:cs="Times New Roman"/>
                <w:sz w:val="24"/>
                <w:szCs w:val="24"/>
                <w:lang w:val="en-US"/>
              </w:rPr>
            </w:pPr>
            <w:r w:rsidRPr="002E2DC9">
              <w:rPr>
                <w:rFonts w:ascii="Times New Roman" w:eastAsia="Times New Roman" w:hAnsi="Times New Roman" w:cs="Times New Roman"/>
                <w:color w:val="000000"/>
                <w:sz w:val="24"/>
              </w:rPr>
              <w:t>Определение большего (меньшего) числа.</w:t>
            </w:r>
          </w:p>
        </w:tc>
        <w:tc>
          <w:tcPr>
            <w:tcW w:w="850" w:type="dxa"/>
            <w:vAlign w:val="center"/>
          </w:tcPr>
          <w:p w:rsidR="009A2FC4" w:rsidRPr="003D25F1" w:rsidRDefault="009A2FC4" w:rsidP="00C07759">
            <w:pPr>
              <w:pStyle w:val="Default"/>
              <w:jc w:val="center"/>
            </w:pPr>
            <w:r w:rsidRPr="003D25F1">
              <w:t>1</w:t>
            </w:r>
          </w:p>
        </w:tc>
        <w:tc>
          <w:tcPr>
            <w:tcW w:w="5528" w:type="dxa"/>
            <w:vAlign w:val="center"/>
          </w:tcPr>
          <w:p w:rsidR="009A2FC4" w:rsidRPr="003D25F1" w:rsidRDefault="009A2FC4" w:rsidP="00A46CCA">
            <w:pPr>
              <w:autoSpaceDE w:val="0"/>
              <w:autoSpaceDN w:val="0"/>
              <w:adjustRightInd w:val="0"/>
              <w:spacing w:after="0" w:line="240" w:lineRule="auto"/>
            </w:pPr>
            <w:r w:rsidRPr="00277AC7">
              <w:rPr>
                <w:rFonts w:ascii="Times New Roman" w:hAnsi="Times New Roman" w:cs="Times New Roman"/>
                <w:sz w:val="24"/>
                <w:szCs w:val="24"/>
              </w:rPr>
              <w:t>Сравнивать числа. Выделять большее или меньшее число.</w:t>
            </w: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BF23ED" w:rsidRDefault="009A2FC4" w:rsidP="00D41B93">
            <w:pPr>
              <w:pStyle w:val="Default"/>
              <w:rPr>
                <w:lang w:val="en-US"/>
              </w:rPr>
            </w:pPr>
            <w:r w:rsidRPr="002E2DC9">
              <w:rPr>
                <w:rFonts w:eastAsia="Times New Roman"/>
              </w:rPr>
              <w:t>Определение большего (меньшего) числа.</w:t>
            </w:r>
          </w:p>
        </w:tc>
        <w:tc>
          <w:tcPr>
            <w:tcW w:w="850" w:type="dxa"/>
            <w:vAlign w:val="center"/>
          </w:tcPr>
          <w:p w:rsidR="009A2FC4" w:rsidRPr="003D25F1" w:rsidRDefault="009A2FC4" w:rsidP="00D41B93">
            <w:pPr>
              <w:pStyle w:val="Default"/>
              <w:jc w:val="center"/>
            </w:pPr>
            <w:r w:rsidRPr="003D25F1">
              <w:t>1</w:t>
            </w:r>
          </w:p>
        </w:tc>
        <w:tc>
          <w:tcPr>
            <w:tcW w:w="5528" w:type="dxa"/>
            <w:vAlign w:val="center"/>
          </w:tcPr>
          <w:p w:rsidR="009A2FC4" w:rsidRPr="003D25F1" w:rsidRDefault="009A2FC4" w:rsidP="00D41B93">
            <w:pPr>
              <w:autoSpaceDE w:val="0"/>
              <w:autoSpaceDN w:val="0"/>
              <w:adjustRightInd w:val="0"/>
              <w:spacing w:after="0" w:line="240" w:lineRule="auto"/>
            </w:pPr>
            <w:r w:rsidRPr="00E83D9B">
              <w:rPr>
                <w:rFonts w:ascii="Times New Roman" w:hAnsi="Times New Roman" w:cs="Times New Roman"/>
                <w:sz w:val="24"/>
                <w:szCs w:val="24"/>
              </w:rPr>
              <w:t>Выполнять действие по инструкции совместно с учителем</w:t>
            </w:r>
            <w:r>
              <w:rPr>
                <w:rFonts w:ascii="Times New Roman" w:hAnsi="Times New Roman" w:cs="Times New Roman"/>
                <w:sz w:val="24"/>
                <w:szCs w:val="24"/>
              </w:rPr>
              <w:t>.</w:t>
            </w:r>
            <w:r w:rsidRPr="00E83D9B">
              <w:rPr>
                <w:rFonts w:ascii="Times New Roman" w:hAnsi="Times New Roman" w:cs="Times New Roman"/>
                <w:sz w:val="24"/>
                <w:szCs w:val="24"/>
              </w:rPr>
              <w:t xml:space="preserve"> </w:t>
            </w:r>
            <w:r w:rsidRPr="00277AC7">
              <w:rPr>
                <w:rFonts w:ascii="Times New Roman" w:hAnsi="Times New Roman" w:cs="Times New Roman"/>
                <w:sz w:val="24"/>
                <w:szCs w:val="24"/>
              </w:rPr>
              <w:t>Сравнивать числа. Выделять большее или меньшее число.</w:t>
            </w: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BF23ED" w:rsidRDefault="009A2FC4" w:rsidP="00A11A35">
            <w:pPr>
              <w:pStyle w:val="Default"/>
              <w:rPr>
                <w:lang w:val="en-US"/>
              </w:rPr>
            </w:pPr>
            <w:r w:rsidRPr="002E2DC9">
              <w:rPr>
                <w:rFonts w:eastAsia="Times New Roman"/>
              </w:rPr>
              <w:t>Определение большего (меньшего) числа.</w:t>
            </w:r>
          </w:p>
        </w:tc>
        <w:tc>
          <w:tcPr>
            <w:tcW w:w="850" w:type="dxa"/>
            <w:vAlign w:val="center"/>
          </w:tcPr>
          <w:p w:rsidR="009A2FC4" w:rsidRPr="003D25F1" w:rsidRDefault="009A2FC4" w:rsidP="00A11A35">
            <w:pPr>
              <w:pStyle w:val="Default"/>
              <w:jc w:val="center"/>
            </w:pPr>
            <w:r w:rsidRPr="003D25F1">
              <w:t>1</w:t>
            </w:r>
          </w:p>
        </w:tc>
        <w:tc>
          <w:tcPr>
            <w:tcW w:w="5528" w:type="dxa"/>
            <w:vAlign w:val="center"/>
          </w:tcPr>
          <w:p w:rsidR="009A2FC4" w:rsidRPr="003D25F1" w:rsidRDefault="009A2FC4" w:rsidP="007C4FFB">
            <w:pPr>
              <w:autoSpaceDE w:val="0"/>
              <w:autoSpaceDN w:val="0"/>
              <w:adjustRightInd w:val="0"/>
              <w:spacing w:after="0" w:line="240" w:lineRule="auto"/>
            </w:pPr>
            <w:r w:rsidRPr="00E83D9B">
              <w:rPr>
                <w:rFonts w:ascii="Times New Roman" w:hAnsi="Times New Roman" w:cs="Times New Roman"/>
                <w:sz w:val="24"/>
                <w:szCs w:val="24"/>
              </w:rPr>
              <w:t>Выполнять действие по инструкции совместно с учителем</w:t>
            </w:r>
            <w:r>
              <w:rPr>
                <w:rFonts w:ascii="Times New Roman" w:hAnsi="Times New Roman" w:cs="Times New Roman"/>
                <w:sz w:val="24"/>
                <w:szCs w:val="24"/>
              </w:rPr>
              <w:t>.</w:t>
            </w:r>
            <w:r w:rsidRPr="00E83D9B">
              <w:rPr>
                <w:rFonts w:ascii="Times New Roman" w:hAnsi="Times New Roman" w:cs="Times New Roman"/>
                <w:sz w:val="24"/>
                <w:szCs w:val="24"/>
              </w:rPr>
              <w:t xml:space="preserve"> </w:t>
            </w:r>
            <w:r w:rsidRPr="00277AC7">
              <w:rPr>
                <w:rFonts w:ascii="Times New Roman" w:hAnsi="Times New Roman" w:cs="Times New Roman"/>
                <w:sz w:val="24"/>
                <w:szCs w:val="24"/>
              </w:rPr>
              <w:t>Сравнивать числа. Выделять большее или меньшее число.</w:t>
            </w: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D41B93">
            <w:pPr>
              <w:autoSpaceDE w:val="0"/>
              <w:autoSpaceDN w:val="0"/>
              <w:adjustRightInd w:val="0"/>
              <w:spacing w:after="0" w:line="240" w:lineRule="auto"/>
              <w:rPr>
                <w:rFonts w:ascii="Times New Roman" w:hAnsi="Times New Roman" w:cs="Times New Roman"/>
                <w:sz w:val="24"/>
                <w:szCs w:val="24"/>
              </w:rPr>
            </w:pPr>
            <w:r w:rsidRPr="003D25F1">
              <w:rPr>
                <w:rFonts w:ascii="Times New Roman" w:eastAsia="Calibri" w:hAnsi="Times New Roman" w:cs="Times New Roman"/>
                <w:sz w:val="24"/>
                <w:szCs w:val="24"/>
              </w:rPr>
              <w:t>Следующее и предыдущее число.</w:t>
            </w:r>
          </w:p>
        </w:tc>
        <w:tc>
          <w:tcPr>
            <w:tcW w:w="850" w:type="dxa"/>
            <w:vAlign w:val="center"/>
          </w:tcPr>
          <w:p w:rsidR="009A2FC4" w:rsidRPr="003D25F1" w:rsidRDefault="009A2FC4" w:rsidP="00D41B93">
            <w:pPr>
              <w:pStyle w:val="Default"/>
              <w:jc w:val="center"/>
            </w:pPr>
            <w:r w:rsidRPr="003D25F1">
              <w:t>1</w:t>
            </w:r>
          </w:p>
        </w:tc>
        <w:tc>
          <w:tcPr>
            <w:tcW w:w="5528" w:type="dxa"/>
            <w:vMerge w:val="restart"/>
            <w:vAlign w:val="center"/>
          </w:tcPr>
          <w:p w:rsidR="009A2FC4" w:rsidRPr="00277AC7" w:rsidRDefault="009A2FC4" w:rsidP="00D41B93">
            <w:pPr>
              <w:pStyle w:val="Default"/>
            </w:pPr>
            <w:r>
              <w:t>Н</w:t>
            </w:r>
            <w:r w:rsidRPr="003D25F1">
              <w:t>аходить место чисел в числовом ряду, обозначать множество предметов соответствующей цифрой, производить сравнение предметов,</w:t>
            </w:r>
            <w:r>
              <w:t xml:space="preserve"> </w:t>
            </w:r>
            <w:r w:rsidRPr="003D25F1">
              <w:t>сравнивать количество предметов</w:t>
            </w:r>
            <w:r>
              <w:t>.</w:t>
            </w: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C56BE3">
            <w:pPr>
              <w:autoSpaceDE w:val="0"/>
              <w:autoSpaceDN w:val="0"/>
              <w:adjustRightInd w:val="0"/>
              <w:spacing w:after="0" w:line="240" w:lineRule="auto"/>
              <w:rPr>
                <w:rFonts w:ascii="Times New Roman" w:hAnsi="Times New Roman" w:cs="Times New Roman"/>
                <w:sz w:val="24"/>
                <w:szCs w:val="24"/>
              </w:rPr>
            </w:pPr>
            <w:r w:rsidRPr="003D25F1">
              <w:rPr>
                <w:rFonts w:ascii="Times New Roman" w:eastAsia="Calibri" w:hAnsi="Times New Roman" w:cs="Times New Roman"/>
                <w:sz w:val="24"/>
                <w:szCs w:val="24"/>
              </w:rPr>
              <w:t>Следующее и предыдущее число.</w:t>
            </w:r>
          </w:p>
        </w:tc>
        <w:tc>
          <w:tcPr>
            <w:tcW w:w="850" w:type="dxa"/>
            <w:vAlign w:val="center"/>
          </w:tcPr>
          <w:p w:rsidR="009A2FC4" w:rsidRPr="003D25F1" w:rsidRDefault="009A2FC4" w:rsidP="00C56BE3">
            <w:pPr>
              <w:pStyle w:val="Default"/>
              <w:jc w:val="center"/>
            </w:pPr>
            <w:r w:rsidRPr="003D25F1">
              <w:t>1</w:t>
            </w:r>
          </w:p>
        </w:tc>
        <w:tc>
          <w:tcPr>
            <w:tcW w:w="5528" w:type="dxa"/>
            <w:vMerge/>
            <w:vAlign w:val="center"/>
          </w:tcPr>
          <w:p w:rsidR="009A2FC4" w:rsidRDefault="009A2FC4" w:rsidP="00D41B93">
            <w:pPr>
              <w:pStyle w:val="Default"/>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427E3C">
            <w:pPr>
              <w:autoSpaceDE w:val="0"/>
              <w:autoSpaceDN w:val="0"/>
              <w:adjustRightInd w:val="0"/>
              <w:spacing w:after="0" w:line="240" w:lineRule="auto"/>
              <w:rPr>
                <w:rFonts w:ascii="Times New Roman" w:hAnsi="Times New Roman" w:cs="Times New Roman"/>
                <w:sz w:val="24"/>
                <w:szCs w:val="24"/>
              </w:rPr>
            </w:pPr>
            <w:r w:rsidRPr="003D25F1">
              <w:rPr>
                <w:rFonts w:ascii="Times New Roman" w:eastAsia="Calibri" w:hAnsi="Times New Roman" w:cs="Times New Roman"/>
                <w:sz w:val="24"/>
                <w:szCs w:val="24"/>
              </w:rPr>
              <w:t xml:space="preserve">Состав числа </w:t>
            </w:r>
            <w:r>
              <w:rPr>
                <w:rFonts w:ascii="Times New Roman" w:eastAsia="Calibri" w:hAnsi="Times New Roman" w:cs="Times New Roman"/>
                <w:sz w:val="24"/>
                <w:szCs w:val="24"/>
              </w:rPr>
              <w:t>7</w:t>
            </w:r>
            <w:r w:rsidRPr="003D25F1">
              <w:rPr>
                <w:rFonts w:ascii="Times New Roman" w:eastAsia="Calibri" w:hAnsi="Times New Roman" w:cs="Times New Roman"/>
                <w:sz w:val="24"/>
                <w:szCs w:val="24"/>
              </w:rPr>
              <w:t>.</w:t>
            </w:r>
          </w:p>
        </w:tc>
        <w:tc>
          <w:tcPr>
            <w:tcW w:w="850" w:type="dxa"/>
            <w:vAlign w:val="center"/>
          </w:tcPr>
          <w:p w:rsidR="009A2FC4" w:rsidRPr="003D25F1" w:rsidRDefault="009A2FC4" w:rsidP="00427E3C">
            <w:pPr>
              <w:pStyle w:val="Default"/>
              <w:jc w:val="center"/>
            </w:pPr>
            <w:r w:rsidRPr="003D25F1">
              <w:t>1</w:t>
            </w:r>
          </w:p>
        </w:tc>
        <w:tc>
          <w:tcPr>
            <w:tcW w:w="5528" w:type="dxa"/>
            <w:vMerge w:val="restart"/>
            <w:vAlign w:val="center"/>
          </w:tcPr>
          <w:p w:rsidR="009A2FC4" w:rsidRPr="00277AC7" w:rsidRDefault="009A2FC4" w:rsidP="00D41B93">
            <w:pPr>
              <w:pStyle w:val="Default"/>
            </w:pPr>
            <w:r>
              <w:t>Знать состав числа 7. Н</w:t>
            </w:r>
            <w:r w:rsidRPr="003D25F1">
              <w:t>аходить место чисел в числовом ряду, обозначать множество предметов соответствующей цифрой, производить сравнение предметов,</w:t>
            </w:r>
            <w:r>
              <w:t xml:space="preserve"> </w:t>
            </w:r>
            <w:r w:rsidRPr="003D25F1">
              <w:t>сравнивать количество предметов</w:t>
            </w: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4F1200">
            <w:pPr>
              <w:autoSpaceDE w:val="0"/>
              <w:autoSpaceDN w:val="0"/>
              <w:adjustRightInd w:val="0"/>
              <w:spacing w:after="0" w:line="240" w:lineRule="auto"/>
              <w:rPr>
                <w:rFonts w:ascii="Times New Roman" w:hAnsi="Times New Roman" w:cs="Times New Roman"/>
                <w:sz w:val="24"/>
                <w:szCs w:val="24"/>
              </w:rPr>
            </w:pPr>
            <w:r w:rsidRPr="003D25F1">
              <w:rPr>
                <w:rFonts w:ascii="Times New Roman" w:eastAsia="Calibri" w:hAnsi="Times New Roman" w:cs="Times New Roman"/>
                <w:sz w:val="24"/>
                <w:szCs w:val="24"/>
              </w:rPr>
              <w:t xml:space="preserve">Состав числа </w:t>
            </w:r>
            <w:r>
              <w:rPr>
                <w:rFonts w:ascii="Times New Roman" w:eastAsia="Calibri" w:hAnsi="Times New Roman" w:cs="Times New Roman"/>
                <w:sz w:val="24"/>
                <w:szCs w:val="24"/>
              </w:rPr>
              <w:t>7</w:t>
            </w:r>
            <w:r w:rsidRPr="003D25F1">
              <w:rPr>
                <w:rFonts w:ascii="Times New Roman" w:eastAsia="Calibri" w:hAnsi="Times New Roman" w:cs="Times New Roman"/>
                <w:sz w:val="24"/>
                <w:szCs w:val="24"/>
              </w:rPr>
              <w:t>.</w:t>
            </w:r>
          </w:p>
        </w:tc>
        <w:tc>
          <w:tcPr>
            <w:tcW w:w="850" w:type="dxa"/>
            <w:vAlign w:val="center"/>
          </w:tcPr>
          <w:p w:rsidR="009A2FC4" w:rsidRPr="003D25F1" w:rsidRDefault="009A2FC4" w:rsidP="004F1200">
            <w:pPr>
              <w:pStyle w:val="Default"/>
              <w:jc w:val="center"/>
            </w:pPr>
            <w:r w:rsidRPr="003D25F1">
              <w:t>1</w:t>
            </w:r>
          </w:p>
        </w:tc>
        <w:tc>
          <w:tcPr>
            <w:tcW w:w="5528" w:type="dxa"/>
            <w:vMerge/>
            <w:vAlign w:val="center"/>
          </w:tcPr>
          <w:p w:rsidR="009A2FC4" w:rsidRDefault="009A2FC4" w:rsidP="00D41B93">
            <w:pPr>
              <w:pStyle w:val="Default"/>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2066B8">
            <w:pPr>
              <w:autoSpaceDE w:val="0"/>
              <w:autoSpaceDN w:val="0"/>
              <w:adjustRightInd w:val="0"/>
              <w:spacing w:after="0" w:line="240" w:lineRule="auto"/>
              <w:rPr>
                <w:rFonts w:ascii="Times New Roman" w:hAnsi="Times New Roman" w:cs="Times New Roman"/>
                <w:sz w:val="24"/>
                <w:szCs w:val="24"/>
              </w:rPr>
            </w:pPr>
            <w:r w:rsidRPr="003D25F1">
              <w:rPr>
                <w:rFonts w:ascii="Times New Roman" w:eastAsia="Calibri" w:hAnsi="Times New Roman" w:cs="Times New Roman"/>
                <w:sz w:val="24"/>
                <w:szCs w:val="24"/>
              </w:rPr>
              <w:t xml:space="preserve">Состав числа </w:t>
            </w:r>
            <w:r>
              <w:rPr>
                <w:rFonts w:ascii="Times New Roman" w:eastAsia="Calibri" w:hAnsi="Times New Roman" w:cs="Times New Roman"/>
                <w:sz w:val="24"/>
                <w:szCs w:val="24"/>
              </w:rPr>
              <w:t>7</w:t>
            </w:r>
            <w:r w:rsidRPr="003D25F1">
              <w:rPr>
                <w:rFonts w:ascii="Times New Roman" w:eastAsia="Calibri" w:hAnsi="Times New Roman" w:cs="Times New Roman"/>
                <w:sz w:val="24"/>
                <w:szCs w:val="24"/>
              </w:rPr>
              <w:t>.</w:t>
            </w:r>
          </w:p>
        </w:tc>
        <w:tc>
          <w:tcPr>
            <w:tcW w:w="850" w:type="dxa"/>
            <w:vAlign w:val="center"/>
          </w:tcPr>
          <w:p w:rsidR="009A2FC4" w:rsidRPr="003D25F1" w:rsidRDefault="009A2FC4" w:rsidP="002066B8">
            <w:pPr>
              <w:pStyle w:val="Default"/>
              <w:jc w:val="center"/>
            </w:pPr>
            <w:r w:rsidRPr="003D25F1">
              <w:t>1</w:t>
            </w:r>
          </w:p>
        </w:tc>
        <w:tc>
          <w:tcPr>
            <w:tcW w:w="5528" w:type="dxa"/>
            <w:vMerge/>
            <w:vAlign w:val="center"/>
          </w:tcPr>
          <w:p w:rsidR="009A2FC4" w:rsidRDefault="009A2FC4" w:rsidP="00D41B93">
            <w:pPr>
              <w:pStyle w:val="Default"/>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D41B93">
            <w:pPr>
              <w:pStyle w:val="Default"/>
            </w:pPr>
            <w:r w:rsidRPr="003D25F1">
              <w:rPr>
                <w:rFonts w:eastAsia="Calibri"/>
              </w:rPr>
              <w:t xml:space="preserve">Состав числа </w:t>
            </w:r>
            <w:r>
              <w:rPr>
                <w:rFonts w:eastAsia="Calibri"/>
              </w:rPr>
              <w:t>7</w:t>
            </w:r>
            <w:r w:rsidRPr="003D25F1">
              <w:rPr>
                <w:rFonts w:eastAsia="Calibri"/>
              </w:rPr>
              <w:t>.</w:t>
            </w:r>
          </w:p>
        </w:tc>
        <w:tc>
          <w:tcPr>
            <w:tcW w:w="850" w:type="dxa"/>
            <w:vAlign w:val="center"/>
          </w:tcPr>
          <w:p w:rsidR="009A2FC4" w:rsidRPr="003D25F1" w:rsidRDefault="009A2FC4" w:rsidP="00D41B93">
            <w:pPr>
              <w:pStyle w:val="Default"/>
              <w:jc w:val="center"/>
            </w:pPr>
            <w:r w:rsidRPr="003D25F1">
              <w:t>1</w:t>
            </w:r>
          </w:p>
        </w:tc>
        <w:tc>
          <w:tcPr>
            <w:tcW w:w="5528" w:type="dxa"/>
            <w:vMerge/>
            <w:vAlign w:val="center"/>
          </w:tcPr>
          <w:p w:rsidR="009A2FC4" w:rsidRPr="003D25F1" w:rsidRDefault="009A2FC4" w:rsidP="00D41B93">
            <w:pPr>
              <w:pStyle w:val="Default"/>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D41B93">
            <w:pPr>
              <w:pStyle w:val="Default"/>
              <w:rPr>
                <w:rFonts w:eastAsia="Calibri"/>
              </w:rPr>
            </w:pPr>
            <w:r w:rsidRPr="002E2DC9">
              <w:rPr>
                <w:rFonts w:eastAsia="Times New Roman"/>
              </w:rPr>
              <w:t>Счет и счетные операции в пределах 7.</w:t>
            </w:r>
          </w:p>
        </w:tc>
        <w:tc>
          <w:tcPr>
            <w:tcW w:w="850" w:type="dxa"/>
            <w:vAlign w:val="center"/>
          </w:tcPr>
          <w:p w:rsidR="009A2FC4" w:rsidRPr="00277AC7" w:rsidRDefault="009A2FC4" w:rsidP="00D41B93">
            <w:pPr>
              <w:pStyle w:val="Default"/>
              <w:jc w:val="center"/>
            </w:pPr>
            <w:r>
              <w:t>1</w:t>
            </w:r>
          </w:p>
        </w:tc>
        <w:tc>
          <w:tcPr>
            <w:tcW w:w="5528" w:type="dxa"/>
            <w:vMerge w:val="restart"/>
            <w:vAlign w:val="center"/>
          </w:tcPr>
          <w:p w:rsidR="009A2FC4" w:rsidRPr="00277AC7" w:rsidRDefault="009A2FC4" w:rsidP="00D41B93">
            <w:pPr>
              <w:autoSpaceDE w:val="0"/>
              <w:autoSpaceDN w:val="0"/>
              <w:adjustRightInd w:val="0"/>
              <w:spacing w:after="0" w:line="240" w:lineRule="auto"/>
              <w:rPr>
                <w:rFonts w:ascii="Times New Roman" w:hAnsi="Times New Roman" w:cs="Times New Roman"/>
              </w:rPr>
            </w:pPr>
            <w:r w:rsidRPr="00E83D9B">
              <w:rPr>
                <w:rFonts w:ascii="Times New Roman" w:hAnsi="Times New Roman" w:cs="Times New Roman"/>
                <w:sz w:val="24"/>
                <w:szCs w:val="24"/>
              </w:rPr>
              <w:t>Выполнять действие по инструкции совместно с учителем</w:t>
            </w:r>
            <w:r>
              <w:rPr>
                <w:rFonts w:ascii="Times New Roman" w:hAnsi="Times New Roman" w:cs="Times New Roman"/>
                <w:sz w:val="24"/>
                <w:szCs w:val="24"/>
              </w:rPr>
              <w:t>.</w:t>
            </w:r>
            <w:r w:rsidRPr="00E83D9B">
              <w:rPr>
                <w:rFonts w:ascii="Times New Roman" w:hAnsi="Times New Roman" w:cs="Times New Roman"/>
                <w:sz w:val="24"/>
                <w:szCs w:val="24"/>
              </w:rPr>
              <w:t xml:space="preserve"> </w:t>
            </w:r>
            <w:r w:rsidRPr="00277AC7">
              <w:rPr>
                <w:rFonts w:ascii="Times New Roman" w:hAnsi="Times New Roman" w:cs="Times New Roman"/>
                <w:sz w:val="24"/>
                <w:szCs w:val="24"/>
              </w:rPr>
              <w:t>Складывать и вычитать числа в пределах 7.</w:t>
            </w: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666FA3">
            <w:pPr>
              <w:pStyle w:val="Default"/>
              <w:rPr>
                <w:rFonts w:eastAsia="Calibri"/>
              </w:rPr>
            </w:pPr>
            <w:r w:rsidRPr="002E2DC9">
              <w:rPr>
                <w:rFonts w:eastAsia="Times New Roman"/>
              </w:rPr>
              <w:t>Счет и счетные операции в пределах 7.</w:t>
            </w:r>
          </w:p>
        </w:tc>
        <w:tc>
          <w:tcPr>
            <w:tcW w:w="850" w:type="dxa"/>
            <w:vAlign w:val="center"/>
          </w:tcPr>
          <w:p w:rsidR="009A2FC4" w:rsidRPr="00277AC7" w:rsidRDefault="009A2FC4" w:rsidP="00666FA3">
            <w:pPr>
              <w:pStyle w:val="Default"/>
              <w:jc w:val="center"/>
            </w:pPr>
            <w:r>
              <w:t>1</w:t>
            </w:r>
          </w:p>
        </w:tc>
        <w:tc>
          <w:tcPr>
            <w:tcW w:w="5528" w:type="dxa"/>
            <w:vMerge/>
            <w:vAlign w:val="center"/>
          </w:tcPr>
          <w:p w:rsidR="009A2FC4" w:rsidRPr="00E83D9B" w:rsidRDefault="009A2FC4" w:rsidP="00D41B93">
            <w:pPr>
              <w:autoSpaceDE w:val="0"/>
              <w:autoSpaceDN w:val="0"/>
              <w:adjustRightInd w:val="0"/>
              <w:spacing w:after="0" w:line="240" w:lineRule="auto"/>
              <w:rPr>
                <w:rFonts w:ascii="Times New Roman" w:hAnsi="Times New Roman" w:cs="Times New Roman"/>
                <w:sz w:val="24"/>
                <w:szCs w:val="24"/>
              </w:rPr>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D41B93">
            <w:pPr>
              <w:autoSpaceDE w:val="0"/>
              <w:autoSpaceDN w:val="0"/>
              <w:adjustRightInd w:val="0"/>
              <w:spacing w:after="0" w:line="240" w:lineRule="auto"/>
              <w:rPr>
                <w:rFonts w:ascii="Times New Roman" w:hAnsi="Times New Roman" w:cs="Times New Roman"/>
                <w:sz w:val="24"/>
                <w:szCs w:val="24"/>
              </w:rPr>
            </w:pPr>
            <w:r w:rsidRPr="003D25F1">
              <w:rPr>
                <w:rFonts w:ascii="Times New Roman" w:eastAsia="Calibri" w:hAnsi="Times New Roman" w:cs="Times New Roman"/>
                <w:sz w:val="24"/>
                <w:szCs w:val="24"/>
              </w:rPr>
              <w:t>Решение пр</w:t>
            </w:r>
            <w:r>
              <w:rPr>
                <w:rFonts w:ascii="Times New Roman" w:eastAsia="Calibri" w:hAnsi="Times New Roman" w:cs="Times New Roman"/>
                <w:sz w:val="24"/>
                <w:szCs w:val="24"/>
              </w:rPr>
              <w:t>имеров и задач в пределах семи.</w:t>
            </w:r>
          </w:p>
        </w:tc>
        <w:tc>
          <w:tcPr>
            <w:tcW w:w="850" w:type="dxa"/>
            <w:vAlign w:val="center"/>
          </w:tcPr>
          <w:p w:rsidR="009A2FC4" w:rsidRPr="003D25F1" w:rsidRDefault="009A2FC4" w:rsidP="00D41B93">
            <w:pPr>
              <w:pStyle w:val="Default"/>
              <w:jc w:val="center"/>
            </w:pPr>
            <w:r w:rsidRPr="003D25F1">
              <w:t>1</w:t>
            </w:r>
          </w:p>
        </w:tc>
        <w:tc>
          <w:tcPr>
            <w:tcW w:w="5528" w:type="dxa"/>
            <w:vMerge w:val="restart"/>
            <w:vAlign w:val="center"/>
          </w:tcPr>
          <w:p w:rsidR="009A2FC4" w:rsidRDefault="009A2FC4" w:rsidP="00D41B93">
            <w:pPr>
              <w:pStyle w:val="Default"/>
            </w:pPr>
            <w:r w:rsidRPr="003D25F1">
              <w:rPr>
                <w:rStyle w:val="c0"/>
              </w:rPr>
              <w:t>Моделировать условие задачи с помощью предметов</w:t>
            </w:r>
            <w:r>
              <w:rPr>
                <w:rStyle w:val="c0"/>
              </w:rPr>
              <w:t xml:space="preserve">, схематических рисунков. Записывать </w:t>
            </w:r>
            <w:r w:rsidRPr="003D25F1">
              <w:rPr>
                <w:rStyle w:val="c0"/>
              </w:rPr>
              <w:t>задачи примером</w:t>
            </w:r>
            <w:r>
              <w:rPr>
                <w:rStyle w:val="c0"/>
              </w:rPr>
              <w:t xml:space="preserve">. </w:t>
            </w:r>
            <w:r w:rsidRPr="003D25F1">
              <w:t xml:space="preserve"> Реш</w:t>
            </w:r>
            <w:r>
              <w:t>ать</w:t>
            </w:r>
            <w:r w:rsidRPr="003D25F1">
              <w:t xml:space="preserve"> задач</w:t>
            </w:r>
            <w:r>
              <w:t>и</w:t>
            </w:r>
            <w:r w:rsidRPr="003D25F1">
              <w:t>, запис</w:t>
            </w:r>
            <w:r>
              <w:t xml:space="preserve">ывать </w:t>
            </w:r>
            <w:r w:rsidRPr="003D25F1">
              <w:t>решения с соответствующими наименованиями</w:t>
            </w:r>
            <w:r>
              <w:t>.</w:t>
            </w:r>
          </w:p>
          <w:p w:rsidR="009A2FC4" w:rsidRPr="003D25F1" w:rsidRDefault="009A2FC4" w:rsidP="00D41B93">
            <w:pPr>
              <w:pStyle w:val="Default"/>
            </w:pPr>
            <w:r w:rsidRPr="003D25F1">
              <w:t>Запис</w:t>
            </w:r>
            <w:r>
              <w:t xml:space="preserve">ывать </w:t>
            </w:r>
            <w:r w:rsidRPr="003D25F1">
              <w:t xml:space="preserve"> и реш</w:t>
            </w:r>
            <w:r>
              <w:t>ать</w:t>
            </w:r>
            <w:r w:rsidRPr="003D25F1">
              <w:t xml:space="preserve"> пример</w:t>
            </w:r>
            <w:r>
              <w:t>ы</w:t>
            </w:r>
            <w:r w:rsidRPr="003D25F1">
              <w:t xml:space="preserve"> на основе предметно-практических</w:t>
            </w:r>
            <w:r>
              <w:t xml:space="preserve"> </w:t>
            </w:r>
            <w:r w:rsidRPr="003D25F1">
              <w:t>действий</w:t>
            </w: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8676A7">
            <w:pPr>
              <w:autoSpaceDE w:val="0"/>
              <w:autoSpaceDN w:val="0"/>
              <w:adjustRightInd w:val="0"/>
              <w:spacing w:after="0" w:line="240" w:lineRule="auto"/>
              <w:rPr>
                <w:rFonts w:ascii="Times New Roman" w:hAnsi="Times New Roman" w:cs="Times New Roman"/>
                <w:sz w:val="24"/>
                <w:szCs w:val="24"/>
              </w:rPr>
            </w:pPr>
            <w:r w:rsidRPr="003D25F1">
              <w:rPr>
                <w:rFonts w:ascii="Times New Roman" w:eastAsia="Calibri" w:hAnsi="Times New Roman" w:cs="Times New Roman"/>
                <w:sz w:val="24"/>
                <w:szCs w:val="24"/>
              </w:rPr>
              <w:t>Решение пр</w:t>
            </w:r>
            <w:r>
              <w:rPr>
                <w:rFonts w:ascii="Times New Roman" w:eastAsia="Calibri" w:hAnsi="Times New Roman" w:cs="Times New Roman"/>
                <w:sz w:val="24"/>
                <w:szCs w:val="24"/>
              </w:rPr>
              <w:t>имеров и задач в пределах семи.</w:t>
            </w:r>
          </w:p>
        </w:tc>
        <w:tc>
          <w:tcPr>
            <w:tcW w:w="850" w:type="dxa"/>
            <w:vAlign w:val="center"/>
          </w:tcPr>
          <w:p w:rsidR="009A2FC4" w:rsidRPr="003D25F1" w:rsidRDefault="009A2FC4" w:rsidP="008676A7">
            <w:pPr>
              <w:pStyle w:val="Default"/>
              <w:jc w:val="center"/>
            </w:pPr>
            <w:r w:rsidRPr="003D25F1">
              <w:t>1</w:t>
            </w:r>
          </w:p>
        </w:tc>
        <w:tc>
          <w:tcPr>
            <w:tcW w:w="5528" w:type="dxa"/>
            <w:vMerge/>
            <w:vAlign w:val="center"/>
          </w:tcPr>
          <w:p w:rsidR="009A2FC4" w:rsidRPr="003D25F1" w:rsidRDefault="009A2FC4" w:rsidP="00D41B93">
            <w:pPr>
              <w:pStyle w:val="Default"/>
              <w:rPr>
                <w:rStyle w:val="c0"/>
              </w:rPr>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D41B93">
            <w:pPr>
              <w:autoSpaceDE w:val="0"/>
              <w:autoSpaceDN w:val="0"/>
              <w:adjustRightInd w:val="0"/>
              <w:spacing w:after="0" w:line="240" w:lineRule="auto"/>
              <w:rPr>
                <w:rFonts w:ascii="Times New Roman" w:hAnsi="Times New Roman" w:cs="Times New Roman"/>
                <w:sz w:val="24"/>
                <w:szCs w:val="24"/>
              </w:rPr>
            </w:pPr>
            <w:r w:rsidRPr="003D25F1">
              <w:rPr>
                <w:rFonts w:ascii="Times New Roman" w:eastAsia="Calibri" w:hAnsi="Times New Roman" w:cs="Times New Roman"/>
                <w:sz w:val="24"/>
                <w:szCs w:val="24"/>
              </w:rPr>
              <w:t xml:space="preserve">Решение примеров и задач в пределах </w:t>
            </w:r>
            <w:r>
              <w:rPr>
                <w:rFonts w:ascii="Times New Roman" w:eastAsia="Calibri" w:hAnsi="Times New Roman" w:cs="Times New Roman"/>
                <w:sz w:val="24"/>
                <w:szCs w:val="24"/>
              </w:rPr>
              <w:t>семи.</w:t>
            </w:r>
          </w:p>
        </w:tc>
        <w:tc>
          <w:tcPr>
            <w:tcW w:w="850" w:type="dxa"/>
            <w:vAlign w:val="center"/>
          </w:tcPr>
          <w:p w:rsidR="009A2FC4" w:rsidRPr="003D25F1" w:rsidRDefault="009A2FC4" w:rsidP="00D41B93">
            <w:pPr>
              <w:pStyle w:val="Default"/>
              <w:jc w:val="center"/>
            </w:pPr>
            <w:r w:rsidRPr="003D25F1">
              <w:t>1</w:t>
            </w:r>
          </w:p>
        </w:tc>
        <w:tc>
          <w:tcPr>
            <w:tcW w:w="5528" w:type="dxa"/>
            <w:vMerge/>
            <w:vAlign w:val="center"/>
          </w:tcPr>
          <w:p w:rsidR="009A2FC4" w:rsidRPr="003D25F1" w:rsidRDefault="009A2FC4" w:rsidP="00D41B93">
            <w:pPr>
              <w:pStyle w:val="Default"/>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D8492B">
            <w:pPr>
              <w:autoSpaceDE w:val="0"/>
              <w:autoSpaceDN w:val="0"/>
              <w:adjustRightInd w:val="0"/>
              <w:spacing w:after="0" w:line="240" w:lineRule="auto"/>
              <w:rPr>
                <w:rFonts w:ascii="Times New Roman" w:hAnsi="Times New Roman" w:cs="Times New Roman"/>
                <w:sz w:val="24"/>
                <w:szCs w:val="24"/>
              </w:rPr>
            </w:pPr>
            <w:r w:rsidRPr="003D25F1">
              <w:rPr>
                <w:rFonts w:ascii="Times New Roman" w:eastAsia="Calibri" w:hAnsi="Times New Roman" w:cs="Times New Roman"/>
                <w:sz w:val="24"/>
                <w:szCs w:val="24"/>
              </w:rPr>
              <w:t xml:space="preserve">Решение примеров и задач в пределах </w:t>
            </w:r>
            <w:r>
              <w:rPr>
                <w:rFonts w:ascii="Times New Roman" w:eastAsia="Calibri" w:hAnsi="Times New Roman" w:cs="Times New Roman"/>
                <w:sz w:val="24"/>
                <w:szCs w:val="24"/>
              </w:rPr>
              <w:t>семи.</w:t>
            </w:r>
          </w:p>
        </w:tc>
        <w:tc>
          <w:tcPr>
            <w:tcW w:w="850" w:type="dxa"/>
            <w:vAlign w:val="center"/>
          </w:tcPr>
          <w:p w:rsidR="009A2FC4" w:rsidRPr="003D25F1" w:rsidRDefault="009A2FC4" w:rsidP="00D8492B">
            <w:pPr>
              <w:pStyle w:val="Default"/>
              <w:jc w:val="center"/>
            </w:pPr>
            <w:r w:rsidRPr="003D25F1">
              <w:t>1</w:t>
            </w:r>
          </w:p>
        </w:tc>
        <w:tc>
          <w:tcPr>
            <w:tcW w:w="5528" w:type="dxa"/>
            <w:vMerge/>
            <w:vAlign w:val="center"/>
          </w:tcPr>
          <w:p w:rsidR="009A2FC4" w:rsidRPr="003D25F1" w:rsidRDefault="009A2FC4" w:rsidP="00D41B93">
            <w:pPr>
              <w:pStyle w:val="Default"/>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D41B93">
            <w:pPr>
              <w:autoSpaceDE w:val="0"/>
              <w:autoSpaceDN w:val="0"/>
              <w:adjustRightInd w:val="0"/>
              <w:spacing w:after="0" w:line="240" w:lineRule="auto"/>
              <w:rPr>
                <w:rFonts w:ascii="Times New Roman" w:hAnsi="Times New Roman" w:cs="Times New Roman"/>
                <w:sz w:val="24"/>
                <w:szCs w:val="24"/>
              </w:rPr>
            </w:pPr>
            <w:r w:rsidRPr="003D25F1">
              <w:rPr>
                <w:rFonts w:ascii="Times New Roman" w:eastAsia="Calibri" w:hAnsi="Times New Roman" w:cs="Times New Roman"/>
                <w:sz w:val="24"/>
                <w:szCs w:val="24"/>
              </w:rPr>
              <w:t xml:space="preserve">Решение примеров и задач в пределах </w:t>
            </w:r>
            <w:r>
              <w:rPr>
                <w:rFonts w:ascii="Times New Roman" w:eastAsia="Calibri" w:hAnsi="Times New Roman" w:cs="Times New Roman"/>
                <w:sz w:val="24"/>
                <w:szCs w:val="24"/>
              </w:rPr>
              <w:t>семи.</w:t>
            </w:r>
          </w:p>
        </w:tc>
        <w:tc>
          <w:tcPr>
            <w:tcW w:w="850" w:type="dxa"/>
            <w:vAlign w:val="center"/>
          </w:tcPr>
          <w:p w:rsidR="009A2FC4" w:rsidRPr="003D25F1" w:rsidRDefault="009A2FC4" w:rsidP="00D41B93">
            <w:pPr>
              <w:pStyle w:val="Default"/>
              <w:jc w:val="center"/>
            </w:pPr>
            <w:r w:rsidRPr="003D25F1">
              <w:t>1</w:t>
            </w:r>
          </w:p>
        </w:tc>
        <w:tc>
          <w:tcPr>
            <w:tcW w:w="5528" w:type="dxa"/>
            <w:vMerge/>
            <w:vAlign w:val="center"/>
          </w:tcPr>
          <w:p w:rsidR="009A2FC4" w:rsidRPr="003D25F1" w:rsidRDefault="009A2FC4" w:rsidP="00D41B93">
            <w:pPr>
              <w:pStyle w:val="Default"/>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BA02F6" w:rsidRDefault="009A2FC4" w:rsidP="00D41B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Меры времени. Сутки. Неделя. </w:t>
            </w:r>
          </w:p>
        </w:tc>
        <w:tc>
          <w:tcPr>
            <w:tcW w:w="850" w:type="dxa"/>
            <w:vAlign w:val="center"/>
          </w:tcPr>
          <w:p w:rsidR="009A2FC4" w:rsidRPr="003D25F1" w:rsidRDefault="009A2FC4" w:rsidP="00D41B93">
            <w:pPr>
              <w:pStyle w:val="Default"/>
              <w:jc w:val="center"/>
            </w:pPr>
            <w:r w:rsidRPr="003D25F1">
              <w:t>1</w:t>
            </w:r>
          </w:p>
        </w:tc>
        <w:tc>
          <w:tcPr>
            <w:tcW w:w="5528" w:type="dxa"/>
            <w:vMerge w:val="restart"/>
            <w:vAlign w:val="center"/>
          </w:tcPr>
          <w:p w:rsidR="009A2FC4" w:rsidRPr="001421DC" w:rsidRDefault="009A2FC4" w:rsidP="00D41B93">
            <w:pPr>
              <w:autoSpaceDE w:val="0"/>
              <w:autoSpaceDN w:val="0"/>
              <w:adjustRightInd w:val="0"/>
              <w:spacing w:after="0" w:line="240" w:lineRule="auto"/>
              <w:rPr>
                <w:rFonts w:ascii="Times New Roman" w:hAnsi="Times New Roman" w:cs="Times New Roman"/>
                <w:sz w:val="24"/>
                <w:szCs w:val="24"/>
              </w:rPr>
            </w:pPr>
            <w:r w:rsidRPr="001421DC">
              <w:rPr>
                <w:rFonts w:ascii="Times New Roman" w:hAnsi="Times New Roman" w:cs="Times New Roman"/>
                <w:sz w:val="24"/>
                <w:szCs w:val="24"/>
              </w:rPr>
              <w:t>Называть дни недели. Знать их</w:t>
            </w:r>
            <w:r>
              <w:rPr>
                <w:rFonts w:ascii="Times New Roman" w:hAnsi="Times New Roman" w:cs="Times New Roman"/>
                <w:sz w:val="24"/>
                <w:szCs w:val="24"/>
              </w:rPr>
              <w:t xml:space="preserve"> </w:t>
            </w:r>
            <w:r w:rsidRPr="001421DC">
              <w:rPr>
                <w:rFonts w:ascii="Times New Roman" w:hAnsi="Times New Roman" w:cs="Times New Roman"/>
                <w:sz w:val="24"/>
                <w:szCs w:val="24"/>
              </w:rPr>
              <w:t>последовательность. Знать смену дней.</w:t>
            </w:r>
            <w:r>
              <w:rPr>
                <w:rFonts w:ascii="Times New Roman" w:hAnsi="Times New Roman" w:cs="Times New Roman"/>
                <w:sz w:val="24"/>
                <w:szCs w:val="24"/>
              </w:rPr>
              <w:t xml:space="preserve"> </w:t>
            </w:r>
            <w:r w:rsidRPr="001421DC">
              <w:rPr>
                <w:rFonts w:ascii="Times New Roman" w:hAnsi="Times New Roman" w:cs="Times New Roman"/>
                <w:sz w:val="24"/>
                <w:szCs w:val="24"/>
              </w:rPr>
              <w:t>Рассказывать, что они сами, а также члены их</w:t>
            </w:r>
          </w:p>
          <w:p w:rsidR="009A2FC4" w:rsidRPr="001421DC" w:rsidRDefault="009A2FC4" w:rsidP="00D41B93">
            <w:pPr>
              <w:autoSpaceDE w:val="0"/>
              <w:autoSpaceDN w:val="0"/>
              <w:adjustRightInd w:val="0"/>
              <w:spacing w:after="0" w:line="240" w:lineRule="auto"/>
              <w:rPr>
                <w:rFonts w:ascii="Times New Roman" w:hAnsi="Times New Roman" w:cs="Times New Roman"/>
              </w:rPr>
            </w:pPr>
            <w:r w:rsidRPr="001421DC">
              <w:rPr>
                <w:rFonts w:ascii="Times New Roman" w:hAnsi="Times New Roman" w:cs="Times New Roman"/>
                <w:sz w:val="24"/>
                <w:szCs w:val="24"/>
              </w:rPr>
              <w:t>семьи делают в различные дни недели, делали</w:t>
            </w:r>
            <w:r>
              <w:rPr>
                <w:rFonts w:ascii="Times New Roman" w:hAnsi="Times New Roman" w:cs="Times New Roman"/>
                <w:sz w:val="24"/>
                <w:szCs w:val="24"/>
              </w:rPr>
              <w:t xml:space="preserve"> </w:t>
            </w:r>
            <w:r w:rsidRPr="001421DC">
              <w:rPr>
                <w:rFonts w:ascii="Times New Roman" w:hAnsi="Times New Roman" w:cs="Times New Roman"/>
              </w:rPr>
              <w:t>вчера, сегодня и будут делать завтра.</w:t>
            </w: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BA02F6" w:rsidRDefault="009A2FC4" w:rsidP="0092642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Меры времени. Сутки. Неделя. </w:t>
            </w:r>
          </w:p>
        </w:tc>
        <w:tc>
          <w:tcPr>
            <w:tcW w:w="850" w:type="dxa"/>
            <w:vAlign w:val="center"/>
          </w:tcPr>
          <w:p w:rsidR="009A2FC4" w:rsidRPr="003D25F1" w:rsidRDefault="009A2FC4" w:rsidP="00926428">
            <w:pPr>
              <w:pStyle w:val="Default"/>
              <w:jc w:val="center"/>
            </w:pPr>
            <w:r w:rsidRPr="003D25F1">
              <w:t>1</w:t>
            </w:r>
          </w:p>
        </w:tc>
        <w:tc>
          <w:tcPr>
            <w:tcW w:w="5528" w:type="dxa"/>
            <w:vMerge/>
            <w:vAlign w:val="center"/>
          </w:tcPr>
          <w:p w:rsidR="009A2FC4" w:rsidRPr="001421DC" w:rsidRDefault="009A2FC4" w:rsidP="00D41B93">
            <w:pPr>
              <w:autoSpaceDE w:val="0"/>
              <w:autoSpaceDN w:val="0"/>
              <w:adjustRightInd w:val="0"/>
              <w:spacing w:after="0" w:line="240" w:lineRule="auto"/>
              <w:rPr>
                <w:rFonts w:ascii="Times New Roman" w:hAnsi="Times New Roman" w:cs="Times New Roman"/>
                <w:sz w:val="24"/>
                <w:szCs w:val="24"/>
              </w:rPr>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Default="009A2FC4" w:rsidP="00D41B93">
            <w:pPr>
              <w:autoSpaceDE w:val="0"/>
              <w:autoSpaceDN w:val="0"/>
              <w:adjustRightInd w:val="0"/>
              <w:spacing w:after="0" w:line="240" w:lineRule="auto"/>
              <w:rPr>
                <w:rFonts w:ascii="Times New Roman" w:hAnsi="Times New Roman" w:cs="Times New Roman"/>
                <w:sz w:val="24"/>
                <w:szCs w:val="24"/>
              </w:rPr>
            </w:pPr>
            <w:r w:rsidRPr="002E2DC9">
              <w:rPr>
                <w:rFonts w:ascii="Times New Roman" w:eastAsia="Times New Roman" w:hAnsi="Times New Roman" w:cs="Times New Roman"/>
                <w:color w:val="000000"/>
                <w:sz w:val="24"/>
              </w:rPr>
              <w:t>Линия. Отрезок.</w:t>
            </w:r>
          </w:p>
        </w:tc>
        <w:tc>
          <w:tcPr>
            <w:tcW w:w="850" w:type="dxa"/>
            <w:vAlign w:val="center"/>
          </w:tcPr>
          <w:p w:rsidR="009A2FC4" w:rsidRPr="003D25F1" w:rsidRDefault="009A2FC4" w:rsidP="00D41B93">
            <w:pPr>
              <w:pStyle w:val="Default"/>
              <w:jc w:val="center"/>
            </w:pPr>
            <w:r>
              <w:t>1</w:t>
            </w:r>
          </w:p>
        </w:tc>
        <w:tc>
          <w:tcPr>
            <w:tcW w:w="5528" w:type="dxa"/>
            <w:vAlign w:val="center"/>
          </w:tcPr>
          <w:p w:rsidR="009A2FC4" w:rsidRPr="003D25F1" w:rsidRDefault="009A2FC4" w:rsidP="00D41B93">
            <w:pPr>
              <w:pStyle w:val="Default"/>
            </w:pPr>
            <w:r w:rsidRPr="00E83D9B">
              <w:t>Выполнять действие по инструкции совместно с учителем</w:t>
            </w:r>
            <w:r>
              <w:t>. Строить линию и отрезок по линейке.</w:t>
            </w: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Default="009A2FC4" w:rsidP="007545E6">
            <w:pPr>
              <w:autoSpaceDE w:val="0"/>
              <w:autoSpaceDN w:val="0"/>
              <w:adjustRightInd w:val="0"/>
              <w:spacing w:after="0" w:line="240" w:lineRule="auto"/>
              <w:rPr>
                <w:rFonts w:ascii="Times New Roman" w:hAnsi="Times New Roman" w:cs="Times New Roman"/>
                <w:sz w:val="24"/>
                <w:szCs w:val="24"/>
              </w:rPr>
            </w:pPr>
            <w:r w:rsidRPr="002E2DC9">
              <w:rPr>
                <w:rFonts w:ascii="Times New Roman" w:eastAsia="Times New Roman" w:hAnsi="Times New Roman" w:cs="Times New Roman"/>
                <w:color w:val="000000"/>
                <w:sz w:val="24"/>
              </w:rPr>
              <w:t>Линия. Отрезок.</w:t>
            </w:r>
          </w:p>
        </w:tc>
        <w:tc>
          <w:tcPr>
            <w:tcW w:w="850" w:type="dxa"/>
            <w:vAlign w:val="center"/>
          </w:tcPr>
          <w:p w:rsidR="009A2FC4" w:rsidRPr="003D25F1" w:rsidRDefault="009A2FC4" w:rsidP="007545E6">
            <w:pPr>
              <w:pStyle w:val="Default"/>
              <w:jc w:val="center"/>
            </w:pPr>
            <w:r>
              <w:t>1</w:t>
            </w:r>
          </w:p>
        </w:tc>
        <w:tc>
          <w:tcPr>
            <w:tcW w:w="5528" w:type="dxa"/>
            <w:vAlign w:val="center"/>
          </w:tcPr>
          <w:p w:rsidR="009A2FC4" w:rsidRPr="003D25F1" w:rsidRDefault="009A2FC4" w:rsidP="00F96D8B">
            <w:pPr>
              <w:pStyle w:val="Default"/>
            </w:pPr>
            <w:r w:rsidRPr="00E83D9B">
              <w:t>Выполнять действие по инструкции совместно с учителем</w:t>
            </w:r>
            <w:r>
              <w:t>. Строить линию и отрезок по линейке.</w:t>
            </w: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D41B93">
            <w:pPr>
              <w:autoSpaceDE w:val="0"/>
              <w:autoSpaceDN w:val="0"/>
              <w:adjustRightInd w:val="0"/>
              <w:spacing w:after="0" w:line="240" w:lineRule="auto"/>
              <w:rPr>
                <w:rFonts w:ascii="Times New Roman" w:eastAsia="Calibri" w:hAnsi="Times New Roman" w:cs="Times New Roman"/>
                <w:sz w:val="24"/>
                <w:szCs w:val="24"/>
              </w:rPr>
            </w:pPr>
            <w:r w:rsidRPr="002E2DC9">
              <w:rPr>
                <w:rFonts w:ascii="Times New Roman" w:eastAsia="Times New Roman" w:hAnsi="Times New Roman" w:cs="Times New Roman"/>
                <w:color w:val="000000"/>
                <w:sz w:val="24"/>
              </w:rPr>
              <w:t xml:space="preserve">Число и цифра 8. </w:t>
            </w:r>
            <w:r w:rsidRPr="003D25F1">
              <w:rPr>
                <w:rFonts w:ascii="Times New Roman" w:eastAsia="Calibri" w:hAnsi="Times New Roman" w:cs="Times New Roman"/>
                <w:sz w:val="24"/>
                <w:szCs w:val="24"/>
              </w:rPr>
              <w:t>Соотнесение количества, числительного, цифры.</w:t>
            </w:r>
            <w:r>
              <w:rPr>
                <w:rFonts w:ascii="Times New Roman" w:eastAsia="Calibri" w:hAnsi="Times New Roman" w:cs="Times New Roman"/>
                <w:sz w:val="24"/>
                <w:szCs w:val="24"/>
              </w:rPr>
              <w:t xml:space="preserve"> Письмо цифры 8.</w:t>
            </w:r>
          </w:p>
        </w:tc>
        <w:tc>
          <w:tcPr>
            <w:tcW w:w="850" w:type="dxa"/>
            <w:vAlign w:val="center"/>
          </w:tcPr>
          <w:p w:rsidR="009A2FC4" w:rsidRPr="003D25F1" w:rsidRDefault="009A2FC4" w:rsidP="00D41B93">
            <w:pPr>
              <w:pStyle w:val="Default"/>
              <w:jc w:val="center"/>
            </w:pPr>
            <w:r w:rsidRPr="003D25F1">
              <w:t>1</w:t>
            </w:r>
          </w:p>
        </w:tc>
        <w:tc>
          <w:tcPr>
            <w:tcW w:w="5528" w:type="dxa"/>
            <w:vAlign w:val="center"/>
          </w:tcPr>
          <w:p w:rsidR="009A2FC4" w:rsidRPr="003D25F1" w:rsidRDefault="009A2FC4" w:rsidP="002C7C72">
            <w:pPr>
              <w:pStyle w:val="Default"/>
            </w:pPr>
            <w:r>
              <w:rPr>
                <w:rFonts w:eastAsia="Times New Roman"/>
              </w:rPr>
              <w:t>Выделять нужное</w:t>
            </w:r>
            <w:r w:rsidRPr="002E2DC9">
              <w:rPr>
                <w:rFonts w:eastAsia="Times New Roman"/>
              </w:rPr>
              <w:t xml:space="preserve"> количеств</w:t>
            </w:r>
            <w:r>
              <w:rPr>
                <w:rFonts w:eastAsia="Times New Roman"/>
              </w:rPr>
              <w:t>о</w:t>
            </w:r>
            <w:r w:rsidRPr="002E2DC9">
              <w:rPr>
                <w:rFonts w:eastAsia="Times New Roman"/>
              </w:rPr>
              <w:t xml:space="preserve"> предметов, соотн</w:t>
            </w:r>
            <w:r>
              <w:rPr>
                <w:rFonts w:eastAsia="Times New Roman"/>
              </w:rPr>
              <w:t>осить</w:t>
            </w:r>
            <w:r w:rsidRPr="002E2DC9">
              <w:rPr>
                <w:rFonts w:eastAsia="Times New Roman"/>
              </w:rPr>
              <w:t xml:space="preserve"> с цифрой</w:t>
            </w:r>
            <w:r>
              <w:rPr>
                <w:rFonts w:eastAsia="Times New Roman"/>
              </w:rPr>
              <w:t>. Писать цифру 8.</w:t>
            </w: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DF55DC">
            <w:pPr>
              <w:autoSpaceDE w:val="0"/>
              <w:autoSpaceDN w:val="0"/>
              <w:adjustRightInd w:val="0"/>
              <w:spacing w:after="0" w:line="240" w:lineRule="auto"/>
              <w:rPr>
                <w:rFonts w:ascii="Times New Roman" w:eastAsia="Calibri" w:hAnsi="Times New Roman" w:cs="Times New Roman"/>
                <w:sz w:val="24"/>
                <w:szCs w:val="24"/>
              </w:rPr>
            </w:pPr>
            <w:r w:rsidRPr="002E2DC9">
              <w:rPr>
                <w:rFonts w:ascii="Times New Roman" w:eastAsia="Times New Roman" w:hAnsi="Times New Roman" w:cs="Times New Roman"/>
                <w:color w:val="000000"/>
                <w:sz w:val="24"/>
              </w:rPr>
              <w:t xml:space="preserve">Число и цифра 8. </w:t>
            </w:r>
            <w:r w:rsidRPr="003D25F1">
              <w:rPr>
                <w:rFonts w:ascii="Times New Roman" w:eastAsia="Calibri" w:hAnsi="Times New Roman" w:cs="Times New Roman"/>
                <w:sz w:val="24"/>
                <w:szCs w:val="24"/>
              </w:rPr>
              <w:t>Соотнесение количества, числительного, цифры.</w:t>
            </w:r>
            <w:r>
              <w:rPr>
                <w:rFonts w:ascii="Times New Roman" w:eastAsia="Calibri" w:hAnsi="Times New Roman" w:cs="Times New Roman"/>
                <w:sz w:val="24"/>
                <w:szCs w:val="24"/>
              </w:rPr>
              <w:t xml:space="preserve"> Письмо цифры 8.</w:t>
            </w:r>
          </w:p>
        </w:tc>
        <w:tc>
          <w:tcPr>
            <w:tcW w:w="850" w:type="dxa"/>
            <w:vAlign w:val="center"/>
          </w:tcPr>
          <w:p w:rsidR="009A2FC4" w:rsidRPr="003D25F1" w:rsidRDefault="009A2FC4" w:rsidP="00DF55DC">
            <w:pPr>
              <w:pStyle w:val="Default"/>
              <w:jc w:val="center"/>
            </w:pPr>
            <w:r w:rsidRPr="003D25F1">
              <w:t>1</w:t>
            </w:r>
          </w:p>
        </w:tc>
        <w:tc>
          <w:tcPr>
            <w:tcW w:w="5528" w:type="dxa"/>
            <w:vAlign w:val="center"/>
          </w:tcPr>
          <w:p w:rsidR="009A2FC4" w:rsidRPr="003D25F1" w:rsidRDefault="009A2FC4" w:rsidP="00FC59AC">
            <w:pPr>
              <w:pStyle w:val="Default"/>
            </w:pPr>
            <w:r>
              <w:rPr>
                <w:rFonts w:eastAsia="Times New Roman"/>
              </w:rPr>
              <w:t>Выделять нужное</w:t>
            </w:r>
            <w:r w:rsidRPr="002E2DC9">
              <w:rPr>
                <w:rFonts w:eastAsia="Times New Roman"/>
              </w:rPr>
              <w:t xml:space="preserve"> количеств</w:t>
            </w:r>
            <w:r>
              <w:rPr>
                <w:rFonts w:eastAsia="Times New Roman"/>
              </w:rPr>
              <w:t>о</w:t>
            </w:r>
            <w:r w:rsidRPr="002E2DC9">
              <w:rPr>
                <w:rFonts w:eastAsia="Times New Roman"/>
              </w:rPr>
              <w:t xml:space="preserve"> предметов, соотн</w:t>
            </w:r>
            <w:r>
              <w:rPr>
                <w:rFonts w:eastAsia="Times New Roman"/>
              </w:rPr>
              <w:t>осить</w:t>
            </w:r>
            <w:r w:rsidRPr="002E2DC9">
              <w:rPr>
                <w:rFonts w:eastAsia="Times New Roman"/>
              </w:rPr>
              <w:t xml:space="preserve"> с цифрой</w:t>
            </w:r>
            <w:r>
              <w:rPr>
                <w:rFonts w:eastAsia="Times New Roman"/>
              </w:rPr>
              <w:t>. Писать цифру 8.</w:t>
            </w: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9A01D4">
            <w:pPr>
              <w:autoSpaceDE w:val="0"/>
              <w:autoSpaceDN w:val="0"/>
              <w:adjustRightInd w:val="0"/>
              <w:spacing w:after="0" w:line="240" w:lineRule="auto"/>
              <w:rPr>
                <w:rFonts w:ascii="Times New Roman" w:eastAsia="Calibri" w:hAnsi="Times New Roman" w:cs="Times New Roman"/>
                <w:sz w:val="24"/>
                <w:szCs w:val="24"/>
              </w:rPr>
            </w:pPr>
            <w:r w:rsidRPr="002E2DC9">
              <w:rPr>
                <w:rFonts w:ascii="Times New Roman" w:eastAsia="Times New Roman" w:hAnsi="Times New Roman" w:cs="Times New Roman"/>
                <w:color w:val="000000"/>
                <w:sz w:val="24"/>
              </w:rPr>
              <w:t>Число и цифра 8. Образование числа 8.</w:t>
            </w:r>
          </w:p>
        </w:tc>
        <w:tc>
          <w:tcPr>
            <w:tcW w:w="850" w:type="dxa"/>
            <w:vAlign w:val="center"/>
          </w:tcPr>
          <w:p w:rsidR="009A2FC4" w:rsidRPr="003D25F1" w:rsidRDefault="009A2FC4" w:rsidP="009A01D4">
            <w:pPr>
              <w:pStyle w:val="Default"/>
              <w:jc w:val="center"/>
            </w:pPr>
            <w:r w:rsidRPr="003D25F1">
              <w:t>1</w:t>
            </w:r>
          </w:p>
        </w:tc>
        <w:tc>
          <w:tcPr>
            <w:tcW w:w="5528" w:type="dxa"/>
            <w:vAlign w:val="center"/>
          </w:tcPr>
          <w:p w:rsidR="009A2FC4" w:rsidRPr="00277AC7" w:rsidRDefault="009A2FC4" w:rsidP="00D41B93">
            <w:pPr>
              <w:autoSpaceDE w:val="0"/>
              <w:autoSpaceDN w:val="0"/>
              <w:adjustRightInd w:val="0"/>
              <w:spacing w:after="0" w:line="240" w:lineRule="auto"/>
              <w:rPr>
                <w:rFonts w:ascii="Times New Roman" w:hAnsi="Times New Roman" w:cs="Times New Roman"/>
                <w:sz w:val="24"/>
                <w:szCs w:val="24"/>
              </w:rPr>
            </w:pPr>
            <w:r w:rsidRPr="00277AC7">
              <w:rPr>
                <w:rFonts w:ascii="Times New Roman" w:hAnsi="Times New Roman" w:cs="Times New Roman"/>
                <w:sz w:val="24"/>
                <w:szCs w:val="24"/>
              </w:rPr>
              <w:t xml:space="preserve">Знать место числа </w:t>
            </w:r>
            <w:r>
              <w:rPr>
                <w:rFonts w:ascii="Times New Roman" w:hAnsi="Times New Roman" w:cs="Times New Roman"/>
                <w:sz w:val="24"/>
                <w:szCs w:val="24"/>
              </w:rPr>
              <w:t>8</w:t>
            </w:r>
            <w:r w:rsidRPr="00277AC7">
              <w:rPr>
                <w:rFonts w:ascii="Times New Roman" w:hAnsi="Times New Roman" w:cs="Times New Roman"/>
                <w:sz w:val="24"/>
                <w:szCs w:val="24"/>
              </w:rPr>
              <w:t xml:space="preserve"> в числовом ряду.</w:t>
            </w:r>
          </w:p>
          <w:p w:rsidR="009A2FC4" w:rsidRPr="003D25F1" w:rsidRDefault="009A2FC4" w:rsidP="00D41B93">
            <w:pPr>
              <w:pStyle w:val="Default"/>
            </w:pPr>
            <w:r w:rsidRPr="00277AC7">
              <w:t xml:space="preserve">Считать предметы в пределах </w:t>
            </w:r>
            <w:r>
              <w:t>8</w:t>
            </w:r>
            <w:r w:rsidRPr="00277AC7">
              <w:t>.</w:t>
            </w: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526E2A">
            <w:pPr>
              <w:autoSpaceDE w:val="0"/>
              <w:autoSpaceDN w:val="0"/>
              <w:adjustRightInd w:val="0"/>
              <w:spacing w:after="0" w:line="240" w:lineRule="auto"/>
              <w:rPr>
                <w:rFonts w:ascii="Times New Roman" w:eastAsia="Calibri" w:hAnsi="Times New Roman" w:cs="Times New Roman"/>
                <w:sz w:val="24"/>
                <w:szCs w:val="24"/>
              </w:rPr>
            </w:pPr>
            <w:r w:rsidRPr="002E2DC9">
              <w:rPr>
                <w:rFonts w:ascii="Times New Roman" w:eastAsia="Times New Roman" w:hAnsi="Times New Roman" w:cs="Times New Roman"/>
                <w:color w:val="000000"/>
                <w:sz w:val="24"/>
              </w:rPr>
              <w:t>Число и цифра 8. Образование числа 8.</w:t>
            </w:r>
          </w:p>
        </w:tc>
        <w:tc>
          <w:tcPr>
            <w:tcW w:w="850" w:type="dxa"/>
            <w:vAlign w:val="center"/>
          </w:tcPr>
          <w:p w:rsidR="009A2FC4" w:rsidRPr="003D25F1" w:rsidRDefault="009A2FC4" w:rsidP="00526E2A">
            <w:pPr>
              <w:pStyle w:val="Default"/>
              <w:jc w:val="center"/>
            </w:pPr>
            <w:r w:rsidRPr="003D25F1">
              <w:t>1</w:t>
            </w:r>
          </w:p>
        </w:tc>
        <w:tc>
          <w:tcPr>
            <w:tcW w:w="5528" w:type="dxa"/>
            <w:vAlign w:val="center"/>
          </w:tcPr>
          <w:p w:rsidR="009A2FC4" w:rsidRPr="00277AC7" w:rsidRDefault="009A2FC4" w:rsidP="00736CE1">
            <w:pPr>
              <w:autoSpaceDE w:val="0"/>
              <w:autoSpaceDN w:val="0"/>
              <w:adjustRightInd w:val="0"/>
              <w:spacing w:after="0" w:line="240" w:lineRule="auto"/>
              <w:rPr>
                <w:rFonts w:ascii="Times New Roman" w:hAnsi="Times New Roman" w:cs="Times New Roman"/>
                <w:sz w:val="24"/>
                <w:szCs w:val="24"/>
              </w:rPr>
            </w:pPr>
            <w:r w:rsidRPr="00277AC7">
              <w:rPr>
                <w:rFonts w:ascii="Times New Roman" w:hAnsi="Times New Roman" w:cs="Times New Roman"/>
                <w:sz w:val="24"/>
                <w:szCs w:val="24"/>
              </w:rPr>
              <w:t xml:space="preserve">Знать место числа </w:t>
            </w:r>
            <w:r>
              <w:rPr>
                <w:rFonts w:ascii="Times New Roman" w:hAnsi="Times New Roman" w:cs="Times New Roman"/>
                <w:sz w:val="24"/>
                <w:szCs w:val="24"/>
              </w:rPr>
              <w:t>8</w:t>
            </w:r>
            <w:r w:rsidRPr="00277AC7">
              <w:rPr>
                <w:rFonts w:ascii="Times New Roman" w:hAnsi="Times New Roman" w:cs="Times New Roman"/>
                <w:sz w:val="24"/>
                <w:szCs w:val="24"/>
              </w:rPr>
              <w:t xml:space="preserve"> в числовом ряду.</w:t>
            </w:r>
          </w:p>
          <w:p w:rsidR="009A2FC4" w:rsidRPr="003D25F1" w:rsidRDefault="009A2FC4" w:rsidP="00736CE1">
            <w:pPr>
              <w:pStyle w:val="Default"/>
            </w:pPr>
            <w:r w:rsidRPr="00277AC7">
              <w:t xml:space="preserve">Считать предметы в пределах </w:t>
            </w:r>
            <w:r>
              <w:t>8</w:t>
            </w:r>
            <w:r w:rsidRPr="00277AC7">
              <w:t>.</w:t>
            </w: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E67CDD">
            <w:pPr>
              <w:autoSpaceDE w:val="0"/>
              <w:autoSpaceDN w:val="0"/>
              <w:adjustRightInd w:val="0"/>
              <w:spacing w:after="0" w:line="240" w:lineRule="auto"/>
              <w:rPr>
                <w:rFonts w:ascii="Times New Roman" w:eastAsia="Calibri" w:hAnsi="Times New Roman" w:cs="Times New Roman"/>
                <w:sz w:val="24"/>
                <w:szCs w:val="24"/>
              </w:rPr>
            </w:pPr>
            <w:r w:rsidRPr="002E2DC9">
              <w:rPr>
                <w:rFonts w:ascii="Times New Roman" w:eastAsia="Times New Roman" w:hAnsi="Times New Roman" w:cs="Times New Roman"/>
                <w:color w:val="000000"/>
                <w:sz w:val="24"/>
              </w:rPr>
              <w:t>Числовой ряд. Прямой и обратный счет.</w:t>
            </w:r>
          </w:p>
        </w:tc>
        <w:tc>
          <w:tcPr>
            <w:tcW w:w="850" w:type="dxa"/>
            <w:vAlign w:val="center"/>
          </w:tcPr>
          <w:p w:rsidR="009A2FC4" w:rsidRPr="003D25F1" w:rsidRDefault="009A2FC4" w:rsidP="00E67CDD">
            <w:pPr>
              <w:pStyle w:val="Default"/>
              <w:jc w:val="center"/>
            </w:pPr>
            <w:r w:rsidRPr="003D25F1">
              <w:t>1</w:t>
            </w:r>
          </w:p>
        </w:tc>
        <w:tc>
          <w:tcPr>
            <w:tcW w:w="5528" w:type="dxa"/>
            <w:vMerge w:val="restart"/>
            <w:vAlign w:val="center"/>
          </w:tcPr>
          <w:p w:rsidR="009A2FC4" w:rsidRPr="003D25F1" w:rsidRDefault="009A2FC4" w:rsidP="00D41B93">
            <w:pPr>
              <w:pStyle w:val="Default"/>
            </w:pPr>
            <w:r w:rsidRPr="002E2DC9">
              <w:rPr>
                <w:rFonts w:eastAsia="Times New Roman"/>
              </w:rPr>
              <w:t>Определ</w:t>
            </w:r>
            <w:r>
              <w:rPr>
                <w:rFonts w:eastAsia="Times New Roman"/>
              </w:rPr>
              <w:t>ять</w:t>
            </w:r>
            <w:r w:rsidRPr="002E2DC9">
              <w:rPr>
                <w:rFonts w:eastAsia="Times New Roman"/>
              </w:rPr>
              <w:t xml:space="preserve"> мест</w:t>
            </w:r>
            <w:r>
              <w:rPr>
                <w:rFonts w:eastAsia="Times New Roman"/>
              </w:rPr>
              <w:t xml:space="preserve">о </w:t>
            </w:r>
            <w:r w:rsidRPr="002E2DC9">
              <w:rPr>
                <w:rFonts w:eastAsia="Times New Roman"/>
              </w:rPr>
              <w:t>числа в числовом ряду, предыдущего и последующего числа</w:t>
            </w:r>
            <w:r>
              <w:rPr>
                <w:rFonts w:eastAsia="Times New Roman"/>
              </w:rPr>
              <w:t>.</w:t>
            </w: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353BCD">
            <w:pPr>
              <w:autoSpaceDE w:val="0"/>
              <w:autoSpaceDN w:val="0"/>
              <w:adjustRightInd w:val="0"/>
              <w:spacing w:after="0" w:line="240" w:lineRule="auto"/>
              <w:rPr>
                <w:rFonts w:ascii="Times New Roman" w:eastAsia="Calibri" w:hAnsi="Times New Roman" w:cs="Times New Roman"/>
                <w:sz w:val="24"/>
                <w:szCs w:val="24"/>
              </w:rPr>
            </w:pPr>
            <w:r w:rsidRPr="002E2DC9">
              <w:rPr>
                <w:rFonts w:ascii="Times New Roman" w:eastAsia="Times New Roman" w:hAnsi="Times New Roman" w:cs="Times New Roman"/>
                <w:color w:val="000000"/>
                <w:sz w:val="24"/>
              </w:rPr>
              <w:t>Числовой ряд. Прямой и обратный счет.</w:t>
            </w:r>
          </w:p>
        </w:tc>
        <w:tc>
          <w:tcPr>
            <w:tcW w:w="850" w:type="dxa"/>
            <w:vAlign w:val="center"/>
          </w:tcPr>
          <w:p w:rsidR="009A2FC4" w:rsidRPr="003D25F1" w:rsidRDefault="009A2FC4" w:rsidP="00353BCD">
            <w:pPr>
              <w:pStyle w:val="Default"/>
              <w:jc w:val="center"/>
            </w:pPr>
            <w:r w:rsidRPr="003D25F1">
              <w:t>1</w:t>
            </w:r>
          </w:p>
        </w:tc>
        <w:tc>
          <w:tcPr>
            <w:tcW w:w="5528" w:type="dxa"/>
            <w:vMerge/>
            <w:vAlign w:val="center"/>
          </w:tcPr>
          <w:p w:rsidR="009A2FC4" w:rsidRPr="002E2DC9" w:rsidRDefault="009A2FC4" w:rsidP="00D41B93">
            <w:pPr>
              <w:pStyle w:val="Default"/>
              <w:rPr>
                <w:rFonts w:eastAsia="Times New Roman"/>
              </w:rPr>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D20BCC">
            <w:pPr>
              <w:autoSpaceDE w:val="0"/>
              <w:autoSpaceDN w:val="0"/>
              <w:adjustRightInd w:val="0"/>
              <w:spacing w:after="0" w:line="240" w:lineRule="auto"/>
              <w:rPr>
                <w:rFonts w:ascii="Times New Roman" w:eastAsia="Calibri" w:hAnsi="Times New Roman" w:cs="Times New Roman"/>
                <w:sz w:val="24"/>
                <w:szCs w:val="24"/>
              </w:rPr>
            </w:pPr>
            <w:r w:rsidRPr="002E2DC9">
              <w:rPr>
                <w:rFonts w:ascii="Times New Roman" w:eastAsia="Times New Roman" w:hAnsi="Times New Roman" w:cs="Times New Roman"/>
                <w:color w:val="000000"/>
                <w:sz w:val="24"/>
              </w:rPr>
              <w:t>Определение большего (меньшего) числа.</w:t>
            </w:r>
          </w:p>
        </w:tc>
        <w:tc>
          <w:tcPr>
            <w:tcW w:w="850" w:type="dxa"/>
            <w:vAlign w:val="center"/>
          </w:tcPr>
          <w:p w:rsidR="009A2FC4" w:rsidRPr="003D25F1" w:rsidRDefault="009A2FC4" w:rsidP="00D20BCC">
            <w:pPr>
              <w:pStyle w:val="Default"/>
              <w:jc w:val="center"/>
            </w:pPr>
            <w:r w:rsidRPr="003D25F1">
              <w:t>1</w:t>
            </w:r>
          </w:p>
        </w:tc>
        <w:tc>
          <w:tcPr>
            <w:tcW w:w="5528" w:type="dxa"/>
            <w:vAlign w:val="center"/>
          </w:tcPr>
          <w:p w:rsidR="009A2FC4" w:rsidRPr="003D25F1" w:rsidRDefault="009A2FC4" w:rsidP="00D41B93">
            <w:pPr>
              <w:pStyle w:val="Default"/>
            </w:pPr>
            <w:r w:rsidRPr="00277AC7">
              <w:t>Сравнивать числа. Выделять большее или меньшее число.</w:t>
            </w: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0E53BF">
            <w:pPr>
              <w:autoSpaceDE w:val="0"/>
              <w:autoSpaceDN w:val="0"/>
              <w:adjustRightInd w:val="0"/>
              <w:spacing w:after="0" w:line="240" w:lineRule="auto"/>
              <w:rPr>
                <w:rFonts w:ascii="Times New Roman" w:eastAsia="Calibri" w:hAnsi="Times New Roman" w:cs="Times New Roman"/>
                <w:sz w:val="24"/>
                <w:szCs w:val="24"/>
              </w:rPr>
            </w:pPr>
            <w:r w:rsidRPr="002E2DC9">
              <w:rPr>
                <w:rFonts w:ascii="Times New Roman" w:eastAsia="Times New Roman" w:hAnsi="Times New Roman" w:cs="Times New Roman"/>
                <w:color w:val="000000"/>
                <w:sz w:val="24"/>
              </w:rPr>
              <w:t>Определение большего (меньшего) числа.</w:t>
            </w:r>
          </w:p>
        </w:tc>
        <w:tc>
          <w:tcPr>
            <w:tcW w:w="850" w:type="dxa"/>
            <w:vAlign w:val="center"/>
          </w:tcPr>
          <w:p w:rsidR="009A2FC4" w:rsidRPr="003D25F1" w:rsidRDefault="009A2FC4" w:rsidP="000E53BF">
            <w:pPr>
              <w:pStyle w:val="Default"/>
              <w:jc w:val="center"/>
            </w:pPr>
            <w:r w:rsidRPr="003D25F1">
              <w:t>1</w:t>
            </w:r>
          </w:p>
        </w:tc>
        <w:tc>
          <w:tcPr>
            <w:tcW w:w="5528" w:type="dxa"/>
            <w:vAlign w:val="center"/>
          </w:tcPr>
          <w:p w:rsidR="009A2FC4" w:rsidRPr="003D25F1" w:rsidRDefault="009A2FC4" w:rsidP="009548D4">
            <w:pPr>
              <w:pStyle w:val="Default"/>
            </w:pPr>
            <w:r w:rsidRPr="00277AC7">
              <w:t>Сравнивать числа. Выделять большее или меньшее число.</w:t>
            </w: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D41B93">
            <w:pPr>
              <w:autoSpaceDE w:val="0"/>
              <w:autoSpaceDN w:val="0"/>
              <w:adjustRightInd w:val="0"/>
              <w:spacing w:after="0" w:line="240" w:lineRule="auto"/>
              <w:rPr>
                <w:rFonts w:ascii="Times New Roman" w:eastAsia="Calibri" w:hAnsi="Times New Roman" w:cs="Times New Roman"/>
                <w:sz w:val="24"/>
                <w:szCs w:val="24"/>
              </w:rPr>
            </w:pPr>
            <w:r w:rsidRPr="002E2DC9">
              <w:rPr>
                <w:rFonts w:ascii="Times New Roman" w:eastAsia="Times New Roman" w:hAnsi="Times New Roman" w:cs="Times New Roman"/>
                <w:color w:val="000000"/>
                <w:sz w:val="24"/>
              </w:rPr>
              <w:t>Определение большего (меньшего) числа.</w:t>
            </w:r>
          </w:p>
        </w:tc>
        <w:tc>
          <w:tcPr>
            <w:tcW w:w="850" w:type="dxa"/>
            <w:vAlign w:val="center"/>
          </w:tcPr>
          <w:p w:rsidR="009A2FC4" w:rsidRPr="003D25F1" w:rsidRDefault="009A2FC4" w:rsidP="00D41B93">
            <w:pPr>
              <w:pStyle w:val="Default"/>
              <w:jc w:val="center"/>
            </w:pPr>
            <w:r w:rsidRPr="003D25F1">
              <w:t>1</w:t>
            </w:r>
          </w:p>
        </w:tc>
        <w:tc>
          <w:tcPr>
            <w:tcW w:w="5528" w:type="dxa"/>
            <w:vAlign w:val="center"/>
          </w:tcPr>
          <w:p w:rsidR="009A2FC4" w:rsidRPr="003D25F1" w:rsidRDefault="009A2FC4" w:rsidP="00D41B93">
            <w:pPr>
              <w:pStyle w:val="Default"/>
            </w:pPr>
            <w:r w:rsidRPr="00277AC7">
              <w:t>Сравнивать числа. Выделять большее или меньшее число.</w:t>
            </w: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7C3A2A">
            <w:pPr>
              <w:autoSpaceDE w:val="0"/>
              <w:autoSpaceDN w:val="0"/>
              <w:adjustRightInd w:val="0"/>
              <w:spacing w:after="0" w:line="240" w:lineRule="auto"/>
              <w:rPr>
                <w:rFonts w:ascii="Times New Roman" w:eastAsia="Calibri" w:hAnsi="Times New Roman" w:cs="Times New Roman"/>
                <w:sz w:val="24"/>
                <w:szCs w:val="24"/>
              </w:rPr>
            </w:pPr>
            <w:r w:rsidRPr="002E2DC9">
              <w:rPr>
                <w:rFonts w:ascii="Times New Roman" w:eastAsia="Times New Roman" w:hAnsi="Times New Roman" w:cs="Times New Roman"/>
                <w:color w:val="000000"/>
                <w:sz w:val="24"/>
              </w:rPr>
              <w:t>Определение большего (меньшего) числа.</w:t>
            </w:r>
          </w:p>
        </w:tc>
        <w:tc>
          <w:tcPr>
            <w:tcW w:w="850" w:type="dxa"/>
            <w:vAlign w:val="center"/>
          </w:tcPr>
          <w:p w:rsidR="009A2FC4" w:rsidRPr="003D25F1" w:rsidRDefault="009A2FC4" w:rsidP="007C3A2A">
            <w:pPr>
              <w:pStyle w:val="Default"/>
              <w:jc w:val="center"/>
            </w:pPr>
            <w:r w:rsidRPr="003D25F1">
              <w:t>1</w:t>
            </w:r>
          </w:p>
        </w:tc>
        <w:tc>
          <w:tcPr>
            <w:tcW w:w="5528" w:type="dxa"/>
            <w:vAlign w:val="center"/>
          </w:tcPr>
          <w:p w:rsidR="009A2FC4" w:rsidRPr="003D25F1" w:rsidRDefault="009A2FC4" w:rsidP="00576761">
            <w:pPr>
              <w:pStyle w:val="Default"/>
            </w:pPr>
            <w:r w:rsidRPr="00277AC7">
              <w:t>Сравнивать числа. Выделять большее или меньшее число.</w:t>
            </w: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D41B93">
            <w:pPr>
              <w:autoSpaceDE w:val="0"/>
              <w:autoSpaceDN w:val="0"/>
              <w:adjustRightInd w:val="0"/>
              <w:spacing w:after="0" w:line="240" w:lineRule="auto"/>
              <w:rPr>
                <w:rFonts w:ascii="Times New Roman" w:eastAsia="Calibri" w:hAnsi="Times New Roman" w:cs="Times New Roman"/>
                <w:sz w:val="24"/>
                <w:szCs w:val="24"/>
              </w:rPr>
            </w:pPr>
            <w:r w:rsidRPr="002E2DC9">
              <w:rPr>
                <w:rFonts w:ascii="Times New Roman" w:eastAsia="Times New Roman" w:hAnsi="Times New Roman" w:cs="Times New Roman"/>
                <w:color w:val="000000"/>
                <w:sz w:val="24"/>
              </w:rPr>
              <w:t>Состав числа 8.</w:t>
            </w:r>
          </w:p>
        </w:tc>
        <w:tc>
          <w:tcPr>
            <w:tcW w:w="850" w:type="dxa"/>
            <w:vAlign w:val="center"/>
          </w:tcPr>
          <w:p w:rsidR="009A2FC4" w:rsidRPr="003D25F1" w:rsidRDefault="009A2FC4" w:rsidP="00D41B93">
            <w:pPr>
              <w:pStyle w:val="Default"/>
              <w:jc w:val="center"/>
            </w:pPr>
            <w:r w:rsidRPr="003D25F1">
              <w:t>1</w:t>
            </w:r>
          </w:p>
        </w:tc>
        <w:tc>
          <w:tcPr>
            <w:tcW w:w="5528" w:type="dxa"/>
            <w:vMerge w:val="restart"/>
            <w:vAlign w:val="center"/>
          </w:tcPr>
          <w:p w:rsidR="009A2FC4" w:rsidRPr="003D25F1" w:rsidRDefault="009A2FC4" w:rsidP="00D41B93">
            <w:pPr>
              <w:pStyle w:val="Default"/>
            </w:pPr>
            <w:r>
              <w:t>Знать состав числа 8. Н</w:t>
            </w:r>
            <w:r w:rsidRPr="003D25F1">
              <w:t>аходить место чисел в числовом ряду, обозначать множество предметов соответствующей цифрой, производить сравнение предметов,</w:t>
            </w:r>
            <w:r>
              <w:t xml:space="preserve"> </w:t>
            </w:r>
            <w:r w:rsidRPr="003D25F1">
              <w:t>сравнивать количество предметов</w:t>
            </w:r>
            <w:r>
              <w:t>.</w:t>
            </w: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D41B93">
            <w:pPr>
              <w:autoSpaceDE w:val="0"/>
              <w:autoSpaceDN w:val="0"/>
              <w:adjustRightInd w:val="0"/>
              <w:spacing w:after="0" w:line="240" w:lineRule="auto"/>
              <w:rPr>
                <w:rFonts w:ascii="Times New Roman" w:eastAsia="Calibri" w:hAnsi="Times New Roman" w:cs="Times New Roman"/>
                <w:sz w:val="24"/>
                <w:szCs w:val="24"/>
              </w:rPr>
            </w:pPr>
            <w:r w:rsidRPr="002E2DC9">
              <w:rPr>
                <w:rFonts w:ascii="Times New Roman" w:eastAsia="Times New Roman" w:hAnsi="Times New Roman" w:cs="Times New Roman"/>
                <w:color w:val="000000"/>
                <w:sz w:val="24"/>
              </w:rPr>
              <w:t>Состав числа 8.</w:t>
            </w:r>
          </w:p>
        </w:tc>
        <w:tc>
          <w:tcPr>
            <w:tcW w:w="850" w:type="dxa"/>
            <w:vAlign w:val="center"/>
          </w:tcPr>
          <w:p w:rsidR="009A2FC4" w:rsidRPr="003D25F1" w:rsidRDefault="009A2FC4" w:rsidP="00D41B93">
            <w:pPr>
              <w:pStyle w:val="Default"/>
              <w:jc w:val="center"/>
            </w:pPr>
            <w:r w:rsidRPr="003D25F1">
              <w:t>1</w:t>
            </w:r>
          </w:p>
        </w:tc>
        <w:tc>
          <w:tcPr>
            <w:tcW w:w="5528" w:type="dxa"/>
            <w:vMerge/>
            <w:vAlign w:val="center"/>
          </w:tcPr>
          <w:p w:rsidR="009A2FC4" w:rsidRPr="003D25F1" w:rsidRDefault="009A2FC4" w:rsidP="00D41B93">
            <w:pPr>
              <w:pStyle w:val="Default"/>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113CB0">
            <w:pPr>
              <w:autoSpaceDE w:val="0"/>
              <w:autoSpaceDN w:val="0"/>
              <w:adjustRightInd w:val="0"/>
              <w:spacing w:after="0" w:line="240" w:lineRule="auto"/>
              <w:rPr>
                <w:rFonts w:ascii="Times New Roman" w:eastAsia="Calibri" w:hAnsi="Times New Roman" w:cs="Times New Roman"/>
                <w:sz w:val="24"/>
                <w:szCs w:val="24"/>
              </w:rPr>
            </w:pPr>
            <w:r w:rsidRPr="002E2DC9">
              <w:rPr>
                <w:rFonts w:ascii="Times New Roman" w:eastAsia="Times New Roman" w:hAnsi="Times New Roman" w:cs="Times New Roman"/>
                <w:color w:val="000000"/>
                <w:sz w:val="24"/>
              </w:rPr>
              <w:t>Состав числа 8.</w:t>
            </w:r>
          </w:p>
        </w:tc>
        <w:tc>
          <w:tcPr>
            <w:tcW w:w="850" w:type="dxa"/>
            <w:vAlign w:val="center"/>
          </w:tcPr>
          <w:p w:rsidR="009A2FC4" w:rsidRPr="003D25F1" w:rsidRDefault="009A2FC4" w:rsidP="00113CB0">
            <w:pPr>
              <w:pStyle w:val="Default"/>
              <w:jc w:val="center"/>
            </w:pPr>
            <w:r w:rsidRPr="003D25F1">
              <w:t>1</w:t>
            </w:r>
          </w:p>
        </w:tc>
        <w:tc>
          <w:tcPr>
            <w:tcW w:w="5528" w:type="dxa"/>
            <w:vMerge/>
            <w:vAlign w:val="center"/>
          </w:tcPr>
          <w:p w:rsidR="009A2FC4" w:rsidRPr="003D25F1" w:rsidRDefault="009A2FC4" w:rsidP="00D41B93">
            <w:pPr>
              <w:pStyle w:val="Default"/>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D41B93">
            <w:pPr>
              <w:autoSpaceDE w:val="0"/>
              <w:autoSpaceDN w:val="0"/>
              <w:adjustRightInd w:val="0"/>
              <w:spacing w:after="0" w:line="240" w:lineRule="auto"/>
              <w:rPr>
                <w:rFonts w:ascii="Times New Roman" w:eastAsia="Calibri" w:hAnsi="Times New Roman" w:cs="Times New Roman"/>
                <w:sz w:val="24"/>
                <w:szCs w:val="24"/>
              </w:rPr>
            </w:pPr>
            <w:r w:rsidRPr="002E2DC9">
              <w:rPr>
                <w:rFonts w:ascii="Times New Roman" w:eastAsia="Times New Roman" w:hAnsi="Times New Roman" w:cs="Times New Roman"/>
                <w:color w:val="000000"/>
                <w:sz w:val="24"/>
              </w:rPr>
              <w:t>Состав числа 8.</w:t>
            </w:r>
          </w:p>
        </w:tc>
        <w:tc>
          <w:tcPr>
            <w:tcW w:w="850" w:type="dxa"/>
            <w:vAlign w:val="center"/>
          </w:tcPr>
          <w:p w:rsidR="009A2FC4" w:rsidRPr="003D25F1" w:rsidRDefault="009A2FC4" w:rsidP="00D41B93">
            <w:pPr>
              <w:pStyle w:val="Default"/>
              <w:jc w:val="center"/>
            </w:pPr>
            <w:r w:rsidRPr="003D25F1">
              <w:t>1</w:t>
            </w:r>
          </w:p>
        </w:tc>
        <w:tc>
          <w:tcPr>
            <w:tcW w:w="5528" w:type="dxa"/>
            <w:vMerge/>
            <w:vAlign w:val="center"/>
          </w:tcPr>
          <w:p w:rsidR="009A2FC4" w:rsidRPr="003D25F1" w:rsidRDefault="009A2FC4" w:rsidP="00D41B93">
            <w:pPr>
              <w:pStyle w:val="Default"/>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D41B93">
            <w:pPr>
              <w:autoSpaceDE w:val="0"/>
              <w:autoSpaceDN w:val="0"/>
              <w:adjustRightInd w:val="0"/>
              <w:spacing w:after="0" w:line="240" w:lineRule="auto"/>
              <w:rPr>
                <w:rFonts w:ascii="Times New Roman" w:eastAsia="Calibri" w:hAnsi="Times New Roman" w:cs="Times New Roman"/>
                <w:sz w:val="24"/>
                <w:szCs w:val="24"/>
              </w:rPr>
            </w:pPr>
            <w:r w:rsidRPr="002E2DC9">
              <w:rPr>
                <w:rFonts w:ascii="Times New Roman" w:eastAsia="Times New Roman" w:hAnsi="Times New Roman" w:cs="Times New Roman"/>
                <w:color w:val="000000"/>
                <w:sz w:val="24"/>
              </w:rPr>
              <w:t>Решение примеров на сложение.</w:t>
            </w:r>
          </w:p>
        </w:tc>
        <w:tc>
          <w:tcPr>
            <w:tcW w:w="850" w:type="dxa"/>
            <w:vAlign w:val="center"/>
          </w:tcPr>
          <w:p w:rsidR="009A2FC4" w:rsidRPr="003D25F1" w:rsidRDefault="009A2FC4" w:rsidP="00D41B93">
            <w:pPr>
              <w:pStyle w:val="Default"/>
              <w:jc w:val="center"/>
            </w:pPr>
            <w:r w:rsidRPr="003D25F1">
              <w:t>1</w:t>
            </w:r>
          </w:p>
        </w:tc>
        <w:tc>
          <w:tcPr>
            <w:tcW w:w="5528" w:type="dxa"/>
            <w:vMerge w:val="restart"/>
            <w:vAlign w:val="center"/>
          </w:tcPr>
          <w:p w:rsidR="009A2FC4" w:rsidRPr="003D25F1" w:rsidRDefault="009A2FC4" w:rsidP="00D41B93">
            <w:pPr>
              <w:pStyle w:val="Default"/>
            </w:pPr>
            <w:r w:rsidRPr="003D25F1">
              <w:t>Запис</w:t>
            </w:r>
            <w:r>
              <w:t xml:space="preserve">ывать </w:t>
            </w:r>
            <w:r w:rsidRPr="003D25F1">
              <w:t xml:space="preserve"> и реш</w:t>
            </w:r>
            <w:r>
              <w:t>ать</w:t>
            </w:r>
            <w:r w:rsidRPr="003D25F1">
              <w:t xml:space="preserve"> пример</w:t>
            </w:r>
            <w:r>
              <w:t>ы</w:t>
            </w:r>
            <w:r w:rsidRPr="003D25F1">
              <w:t xml:space="preserve"> на основе предметно-практических</w:t>
            </w:r>
            <w:r>
              <w:t xml:space="preserve"> </w:t>
            </w:r>
            <w:r w:rsidRPr="003D25F1">
              <w:t>действий</w:t>
            </w: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E3389F">
            <w:pPr>
              <w:autoSpaceDE w:val="0"/>
              <w:autoSpaceDN w:val="0"/>
              <w:adjustRightInd w:val="0"/>
              <w:spacing w:after="0" w:line="240" w:lineRule="auto"/>
              <w:rPr>
                <w:rFonts w:ascii="Times New Roman" w:eastAsia="Calibri" w:hAnsi="Times New Roman" w:cs="Times New Roman"/>
                <w:sz w:val="24"/>
                <w:szCs w:val="24"/>
              </w:rPr>
            </w:pPr>
            <w:r w:rsidRPr="002E2DC9">
              <w:rPr>
                <w:rFonts w:ascii="Times New Roman" w:eastAsia="Times New Roman" w:hAnsi="Times New Roman" w:cs="Times New Roman"/>
                <w:color w:val="000000"/>
                <w:sz w:val="24"/>
              </w:rPr>
              <w:t>Решение примеров на сложение.</w:t>
            </w:r>
          </w:p>
        </w:tc>
        <w:tc>
          <w:tcPr>
            <w:tcW w:w="850" w:type="dxa"/>
            <w:vAlign w:val="center"/>
          </w:tcPr>
          <w:p w:rsidR="009A2FC4" w:rsidRPr="003D25F1" w:rsidRDefault="009A2FC4" w:rsidP="00E3389F">
            <w:pPr>
              <w:pStyle w:val="Default"/>
              <w:jc w:val="center"/>
            </w:pPr>
            <w:r w:rsidRPr="003D25F1">
              <w:t>1</w:t>
            </w:r>
          </w:p>
        </w:tc>
        <w:tc>
          <w:tcPr>
            <w:tcW w:w="5528" w:type="dxa"/>
            <w:vMerge/>
            <w:vAlign w:val="center"/>
          </w:tcPr>
          <w:p w:rsidR="009A2FC4" w:rsidRPr="003D25F1" w:rsidRDefault="009A2FC4" w:rsidP="00D41B93">
            <w:pPr>
              <w:pStyle w:val="Default"/>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D41B93">
            <w:pPr>
              <w:autoSpaceDE w:val="0"/>
              <w:autoSpaceDN w:val="0"/>
              <w:adjustRightInd w:val="0"/>
              <w:spacing w:after="0" w:line="240" w:lineRule="auto"/>
              <w:rPr>
                <w:rFonts w:ascii="Times New Roman" w:eastAsia="Calibri" w:hAnsi="Times New Roman" w:cs="Times New Roman"/>
                <w:sz w:val="24"/>
                <w:szCs w:val="24"/>
              </w:rPr>
            </w:pPr>
            <w:r w:rsidRPr="002E2DC9">
              <w:rPr>
                <w:rFonts w:ascii="Times New Roman" w:eastAsia="Times New Roman" w:hAnsi="Times New Roman" w:cs="Times New Roman"/>
                <w:color w:val="000000"/>
                <w:sz w:val="24"/>
              </w:rPr>
              <w:t>Решение примеров на вычитание.</w:t>
            </w:r>
          </w:p>
        </w:tc>
        <w:tc>
          <w:tcPr>
            <w:tcW w:w="850" w:type="dxa"/>
            <w:vAlign w:val="center"/>
          </w:tcPr>
          <w:p w:rsidR="009A2FC4" w:rsidRPr="003D25F1" w:rsidRDefault="009A2FC4" w:rsidP="00D41B93">
            <w:pPr>
              <w:pStyle w:val="Default"/>
              <w:jc w:val="center"/>
            </w:pPr>
            <w:r w:rsidRPr="003D25F1">
              <w:t>1</w:t>
            </w:r>
          </w:p>
        </w:tc>
        <w:tc>
          <w:tcPr>
            <w:tcW w:w="5528" w:type="dxa"/>
            <w:vMerge w:val="restart"/>
            <w:vAlign w:val="center"/>
          </w:tcPr>
          <w:p w:rsidR="009A2FC4" w:rsidRPr="003D25F1" w:rsidRDefault="009A2FC4" w:rsidP="00D41B93">
            <w:pPr>
              <w:pStyle w:val="Default"/>
            </w:pPr>
            <w:r w:rsidRPr="00E83D9B">
              <w:t>Выполнять действие по инструкции совместно с учителем</w:t>
            </w:r>
            <w:r>
              <w:t>.</w:t>
            </w:r>
            <w:r w:rsidRPr="00E83D9B">
              <w:t xml:space="preserve"> </w:t>
            </w:r>
            <w:r w:rsidRPr="003D25F1">
              <w:t>Запис</w:t>
            </w:r>
            <w:r>
              <w:t xml:space="preserve">ывать </w:t>
            </w:r>
            <w:r w:rsidRPr="003D25F1">
              <w:t xml:space="preserve"> и реш</w:t>
            </w:r>
            <w:r>
              <w:t>ать</w:t>
            </w:r>
            <w:r w:rsidRPr="003D25F1">
              <w:t xml:space="preserve"> пример</w:t>
            </w:r>
            <w:r>
              <w:t>ы</w:t>
            </w:r>
            <w:r w:rsidRPr="003D25F1">
              <w:t xml:space="preserve"> на основе предметно-практических</w:t>
            </w:r>
            <w:r>
              <w:t xml:space="preserve"> </w:t>
            </w:r>
            <w:r w:rsidRPr="003D25F1">
              <w:t>действий</w:t>
            </w: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E11E1E">
            <w:pPr>
              <w:autoSpaceDE w:val="0"/>
              <w:autoSpaceDN w:val="0"/>
              <w:adjustRightInd w:val="0"/>
              <w:spacing w:after="0" w:line="240" w:lineRule="auto"/>
              <w:rPr>
                <w:rFonts w:ascii="Times New Roman" w:eastAsia="Calibri" w:hAnsi="Times New Roman" w:cs="Times New Roman"/>
                <w:sz w:val="24"/>
                <w:szCs w:val="24"/>
              </w:rPr>
            </w:pPr>
            <w:r w:rsidRPr="002E2DC9">
              <w:rPr>
                <w:rFonts w:ascii="Times New Roman" w:eastAsia="Times New Roman" w:hAnsi="Times New Roman" w:cs="Times New Roman"/>
                <w:color w:val="000000"/>
                <w:sz w:val="24"/>
              </w:rPr>
              <w:t>Решение примеров на вычитание.</w:t>
            </w:r>
          </w:p>
        </w:tc>
        <w:tc>
          <w:tcPr>
            <w:tcW w:w="850" w:type="dxa"/>
            <w:vAlign w:val="center"/>
          </w:tcPr>
          <w:p w:rsidR="009A2FC4" w:rsidRPr="003D25F1" w:rsidRDefault="009A2FC4" w:rsidP="00E11E1E">
            <w:pPr>
              <w:pStyle w:val="Default"/>
              <w:jc w:val="center"/>
            </w:pPr>
            <w:r w:rsidRPr="003D25F1">
              <w:t>1</w:t>
            </w:r>
          </w:p>
        </w:tc>
        <w:tc>
          <w:tcPr>
            <w:tcW w:w="5528" w:type="dxa"/>
            <w:vMerge/>
            <w:vAlign w:val="center"/>
          </w:tcPr>
          <w:p w:rsidR="009A2FC4" w:rsidRPr="00E83D9B" w:rsidRDefault="009A2FC4" w:rsidP="00D41B93">
            <w:pPr>
              <w:pStyle w:val="Default"/>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D41B93">
            <w:pPr>
              <w:autoSpaceDE w:val="0"/>
              <w:autoSpaceDN w:val="0"/>
              <w:adjustRightInd w:val="0"/>
              <w:spacing w:after="0" w:line="240" w:lineRule="auto"/>
              <w:rPr>
                <w:rFonts w:ascii="Times New Roman" w:eastAsia="Calibri" w:hAnsi="Times New Roman" w:cs="Times New Roman"/>
                <w:sz w:val="24"/>
                <w:szCs w:val="24"/>
              </w:rPr>
            </w:pPr>
            <w:r w:rsidRPr="002E2DC9">
              <w:rPr>
                <w:rFonts w:ascii="Times New Roman" w:eastAsia="Times New Roman" w:hAnsi="Times New Roman" w:cs="Times New Roman"/>
                <w:color w:val="000000"/>
                <w:sz w:val="24"/>
              </w:rPr>
              <w:t>Решение простых арифметических задач.</w:t>
            </w:r>
          </w:p>
        </w:tc>
        <w:tc>
          <w:tcPr>
            <w:tcW w:w="850" w:type="dxa"/>
            <w:vAlign w:val="center"/>
          </w:tcPr>
          <w:p w:rsidR="009A2FC4" w:rsidRPr="003D25F1" w:rsidRDefault="009A2FC4" w:rsidP="00D41B93">
            <w:pPr>
              <w:pStyle w:val="Default"/>
              <w:jc w:val="center"/>
            </w:pPr>
            <w:r w:rsidRPr="003D25F1">
              <w:t>1</w:t>
            </w:r>
          </w:p>
        </w:tc>
        <w:tc>
          <w:tcPr>
            <w:tcW w:w="5528" w:type="dxa"/>
            <w:vMerge w:val="restart"/>
            <w:vAlign w:val="center"/>
          </w:tcPr>
          <w:p w:rsidR="009A2FC4" w:rsidRPr="003D25F1" w:rsidRDefault="009A2FC4" w:rsidP="00D41B93">
            <w:pPr>
              <w:pStyle w:val="Default"/>
            </w:pPr>
            <w:r w:rsidRPr="003D25F1">
              <w:rPr>
                <w:rStyle w:val="c0"/>
              </w:rPr>
              <w:t xml:space="preserve">Моделировать условие задачи с помощью </w:t>
            </w:r>
            <w:r w:rsidRPr="003D25F1">
              <w:rPr>
                <w:rStyle w:val="c0"/>
              </w:rPr>
              <w:lastRenderedPageBreak/>
              <w:t>предметов</w:t>
            </w:r>
            <w:r>
              <w:rPr>
                <w:rStyle w:val="c0"/>
              </w:rPr>
              <w:t xml:space="preserve">, схематических рисунков. Записывать </w:t>
            </w:r>
            <w:r w:rsidRPr="003D25F1">
              <w:rPr>
                <w:rStyle w:val="c0"/>
              </w:rPr>
              <w:t>задачи примером</w:t>
            </w:r>
            <w:r>
              <w:rPr>
                <w:rStyle w:val="c0"/>
              </w:rPr>
              <w:t xml:space="preserve">. </w:t>
            </w:r>
            <w:r w:rsidRPr="003D25F1">
              <w:t xml:space="preserve"> Реш</w:t>
            </w:r>
            <w:r>
              <w:t>ать</w:t>
            </w:r>
            <w:r w:rsidRPr="003D25F1">
              <w:t xml:space="preserve"> задач</w:t>
            </w:r>
            <w:r>
              <w:t>и</w:t>
            </w:r>
            <w:r w:rsidRPr="003D25F1">
              <w:t>, запис</w:t>
            </w:r>
            <w:r>
              <w:t xml:space="preserve">ывать </w:t>
            </w:r>
            <w:r w:rsidRPr="003D25F1">
              <w:t>решения с соответствующими наименованиями</w:t>
            </w:r>
            <w:r>
              <w:t>.</w:t>
            </w: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6E6EAA">
            <w:pPr>
              <w:autoSpaceDE w:val="0"/>
              <w:autoSpaceDN w:val="0"/>
              <w:adjustRightInd w:val="0"/>
              <w:spacing w:after="0" w:line="240" w:lineRule="auto"/>
              <w:rPr>
                <w:rFonts w:ascii="Times New Roman" w:eastAsia="Calibri" w:hAnsi="Times New Roman" w:cs="Times New Roman"/>
                <w:sz w:val="24"/>
                <w:szCs w:val="24"/>
              </w:rPr>
            </w:pPr>
            <w:r w:rsidRPr="002E2DC9">
              <w:rPr>
                <w:rFonts w:ascii="Times New Roman" w:eastAsia="Times New Roman" w:hAnsi="Times New Roman" w:cs="Times New Roman"/>
                <w:color w:val="000000"/>
                <w:sz w:val="24"/>
              </w:rPr>
              <w:t>Решение простых арифметических задач.</w:t>
            </w:r>
          </w:p>
        </w:tc>
        <w:tc>
          <w:tcPr>
            <w:tcW w:w="850" w:type="dxa"/>
            <w:vAlign w:val="center"/>
          </w:tcPr>
          <w:p w:rsidR="009A2FC4" w:rsidRPr="003D25F1" w:rsidRDefault="009A2FC4" w:rsidP="006E6EAA">
            <w:pPr>
              <w:pStyle w:val="Default"/>
              <w:jc w:val="center"/>
            </w:pPr>
            <w:r w:rsidRPr="003D25F1">
              <w:t>1</w:t>
            </w:r>
          </w:p>
        </w:tc>
        <w:tc>
          <w:tcPr>
            <w:tcW w:w="5528" w:type="dxa"/>
            <w:vMerge/>
            <w:vAlign w:val="center"/>
          </w:tcPr>
          <w:p w:rsidR="009A2FC4" w:rsidRPr="003D25F1" w:rsidRDefault="009A2FC4" w:rsidP="00D41B93">
            <w:pPr>
              <w:pStyle w:val="Default"/>
              <w:rPr>
                <w:rStyle w:val="c0"/>
              </w:rPr>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154A21">
            <w:pPr>
              <w:autoSpaceDE w:val="0"/>
              <w:autoSpaceDN w:val="0"/>
              <w:adjustRightInd w:val="0"/>
              <w:spacing w:after="0" w:line="240" w:lineRule="auto"/>
              <w:rPr>
                <w:rFonts w:ascii="Times New Roman" w:eastAsia="Calibri" w:hAnsi="Times New Roman" w:cs="Times New Roman"/>
                <w:sz w:val="24"/>
                <w:szCs w:val="24"/>
              </w:rPr>
            </w:pPr>
            <w:r w:rsidRPr="002E2DC9">
              <w:rPr>
                <w:rFonts w:ascii="Times New Roman" w:eastAsia="Times New Roman" w:hAnsi="Times New Roman" w:cs="Times New Roman"/>
                <w:color w:val="000000"/>
                <w:sz w:val="24"/>
              </w:rPr>
              <w:t>Решение простых арифметических задач.</w:t>
            </w:r>
          </w:p>
        </w:tc>
        <w:tc>
          <w:tcPr>
            <w:tcW w:w="850" w:type="dxa"/>
            <w:vAlign w:val="center"/>
          </w:tcPr>
          <w:p w:rsidR="009A2FC4" w:rsidRPr="003D25F1" w:rsidRDefault="009A2FC4" w:rsidP="00154A21">
            <w:pPr>
              <w:pStyle w:val="Default"/>
              <w:jc w:val="center"/>
            </w:pPr>
            <w:r w:rsidRPr="003D25F1">
              <w:t>1</w:t>
            </w:r>
          </w:p>
        </w:tc>
        <w:tc>
          <w:tcPr>
            <w:tcW w:w="5528" w:type="dxa"/>
            <w:vMerge/>
            <w:vAlign w:val="center"/>
          </w:tcPr>
          <w:p w:rsidR="009A2FC4" w:rsidRPr="003D25F1" w:rsidRDefault="009A2FC4" w:rsidP="00D41B93">
            <w:pPr>
              <w:pStyle w:val="Default"/>
              <w:rPr>
                <w:rStyle w:val="c0"/>
              </w:rPr>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353438">
            <w:pPr>
              <w:autoSpaceDE w:val="0"/>
              <w:autoSpaceDN w:val="0"/>
              <w:adjustRightInd w:val="0"/>
              <w:spacing w:after="0" w:line="240" w:lineRule="auto"/>
              <w:rPr>
                <w:rFonts w:ascii="Times New Roman" w:eastAsia="Calibri" w:hAnsi="Times New Roman" w:cs="Times New Roman"/>
                <w:sz w:val="24"/>
                <w:szCs w:val="24"/>
              </w:rPr>
            </w:pPr>
            <w:r w:rsidRPr="002E2DC9">
              <w:rPr>
                <w:rFonts w:ascii="Times New Roman" w:eastAsia="Times New Roman" w:hAnsi="Times New Roman" w:cs="Times New Roman"/>
                <w:color w:val="000000"/>
                <w:sz w:val="24"/>
              </w:rPr>
              <w:t>Решение простых арифметических задач.</w:t>
            </w:r>
          </w:p>
        </w:tc>
        <w:tc>
          <w:tcPr>
            <w:tcW w:w="850" w:type="dxa"/>
            <w:vAlign w:val="center"/>
          </w:tcPr>
          <w:p w:rsidR="009A2FC4" w:rsidRPr="003D25F1" w:rsidRDefault="009A2FC4" w:rsidP="00353438">
            <w:pPr>
              <w:pStyle w:val="Default"/>
              <w:jc w:val="center"/>
            </w:pPr>
            <w:r w:rsidRPr="003D25F1">
              <w:t>1</w:t>
            </w:r>
          </w:p>
        </w:tc>
        <w:tc>
          <w:tcPr>
            <w:tcW w:w="5528" w:type="dxa"/>
            <w:vMerge/>
            <w:vAlign w:val="center"/>
          </w:tcPr>
          <w:p w:rsidR="009A2FC4" w:rsidRPr="003D25F1" w:rsidRDefault="009A2FC4" w:rsidP="00D41B93">
            <w:pPr>
              <w:pStyle w:val="Default"/>
              <w:rPr>
                <w:rStyle w:val="c0"/>
              </w:rPr>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BA02F6" w:rsidRDefault="009A2FC4" w:rsidP="00D41B9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Счет и счетные операции в пределах 8.</w:t>
            </w:r>
          </w:p>
        </w:tc>
        <w:tc>
          <w:tcPr>
            <w:tcW w:w="850" w:type="dxa"/>
            <w:vAlign w:val="center"/>
          </w:tcPr>
          <w:p w:rsidR="009A2FC4" w:rsidRPr="003D25F1" w:rsidRDefault="009A2FC4" w:rsidP="00D41B93">
            <w:pPr>
              <w:pStyle w:val="Default"/>
              <w:jc w:val="center"/>
            </w:pPr>
            <w:r w:rsidRPr="003D25F1">
              <w:t>1</w:t>
            </w:r>
          </w:p>
        </w:tc>
        <w:tc>
          <w:tcPr>
            <w:tcW w:w="5528" w:type="dxa"/>
            <w:vAlign w:val="center"/>
          </w:tcPr>
          <w:p w:rsidR="009A2FC4" w:rsidRPr="003D25F1" w:rsidRDefault="009A2FC4" w:rsidP="00D41B93">
            <w:pPr>
              <w:pStyle w:val="Default"/>
            </w:pPr>
            <w:r w:rsidRPr="00E83D9B">
              <w:t>Выполнять действие по инструкции совместно с учителем</w:t>
            </w:r>
            <w:r>
              <w:t>.</w:t>
            </w:r>
            <w:r w:rsidRPr="00E83D9B">
              <w:t xml:space="preserve"> </w:t>
            </w:r>
            <w:r w:rsidRPr="00277AC7">
              <w:t xml:space="preserve">Складывать и вычитать числа в пределах </w:t>
            </w:r>
            <w:r>
              <w:t>8.</w:t>
            </w: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BA02F6" w:rsidRDefault="009A2FC4" w:rsidP="0031114A">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Счет и счетные операции в пределах 8.</w:t>
            </w:r>
          </w:p>
        </w:tc>
        <w:tc>
          <w:tcPr>
            <w:tcW w:w="850" w:type="dxa"/>
            <w:vAlign w:val="center"/>
          </w:tcPr>
          <w:p w:rsidR="009A2FC4" w:rsidRPr="003D25F1" w:rsidRDefault="009A2FC4" w:rsidP="0031114A">
            <w:pPr>
              <w:pStyle w:val="Default"/>
              <w:jc w:val="center"/>
            </w:pPr>
            <w:r w:rsidRPr="003D25F1">
              <w:t>1</w:t>
            </w:r>
          </w:p>
        </w:tc>
        <w:tc>
          <w:tcPr>
            <w:tcW w:w="5528" w:type="dxa"/>
            <w:vAlign w:val="center"/>
          </w:tcPr>
          <w:p w:rsidR="009A2FC4" w:rsidRPr="003D25F1" w:rsidRDefault="009A2FC4" w:rsidP="00B86179">
            <w:pPr>
              <w:pStyle w:val="Default"/>
            </w:pPr>
            <w:r w:rsidRPr="00E83D9B">
              <w:t>Выполнять действие по инструкции совместно с учителем</w:t>
            </w:r>
            <w:r>
              <w:t>.</w:t>
            </w:r>
            <w:r w:rsidRPr="00E83D9B">
              <w:t xml:space="preserve"> </w:t>
            </w:r>
            <w:r w:rsidRPr="00277AC7">
              <w:t xml:space="preserve">Складывать и вычитать числа в пределах </w:t>
            </w:r>
            <w:r>
              <w:t>8.</w:t>
            </w: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D41B9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Построение треугольника, квадрата.</w:t>
            </w:r>
          </w:p>
        </w:tc>
        <w:tc>
          <w:tcPr>
            <w:tcW w:w="850" w:type="dxa"/>
            <w:vAlign w:val="center"/>
          </w:tcPr>
          <w:p w:rsidR="009A2FC4" w:rsidRPr="003D25F1" w:rsidRDefault="009A2FC4" w:rsidP="00D41B93">
            <w:pPr>
              <w:pStyle w:val="Default"/>
              <w:jc w:val="center"/>
            </w:pPr>
            <w:r w:rsidRPr="003D25F1">
              <w:t>1</w:t>
            </w:r>
          </w:p>
        </w:tc>
        <w:tc>
          <w:tcPr>
            <w:tcW w:w="5528" w:type="dxa"/>
            <w:vAlign w:val="center"/>
          </w:tcPr>
          <w:p w:rsidR="009A2FC4" w:rsidRPr="003D25F1" w:rsidRDefault="009A2FC4" w:rsidP="00D41B93">
            <w:pPr>
              <w:pStyle w:val="Default"/>
            </w:pPr>
            <w:r>
              <w:t>Строить треугольник, квадрат по заданным точкам.</w:t>
            </w: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EA7FFE">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Построение треугольника, квадрата.</w:t>
            </w:r>
          </w:p>
        </w:tc>
        <w:tc>
          <w:tcPr>
            <w:tcW w:w="850" w:type="dxa"/>
            <w:vAlign w:val="center"/>
          </w:tcPr>
          <w:p w:rsidR="009A2FC4" w:rsidRPr="003D25F1" w:rsidRDefault="009A2FC4" w:rsidP="00EA7FFE">
            <w:pPr>
              <w:pStyle w:val="Default"/>
              <w:jc w:val="center"/>
            </w:pPr>
            <w:r w:rsidRPr="003D25F1">
              <w:t>1</w:t>
            </w:r>
          </w:p>
        </w:tc>
        <w:tc>
          <w:tcPr>
            <w:tcW w:w="5528" w:type="dxa"/>
            <w:vAlign w:val="center"/>
          </w:tcPr>
          <w:p w:rsidR="009A2FC4" w:rsidRPr="003D25F1" w:rsidRDefault="009A2FC4" w:rsidP="00260C8B">
            <w:pPr>
              <w:pStyle w:val="Default"/>
            </w:pPr>
            <w:r>
              <w:t>Строить треугольник, квадрат по заданным точкам.</w:t>
            </w: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D41B93">
            <w:pPr>
              <w:autoSpaceDE w:val="0"/>
              <w:autoSpaceDN w:val="0"/>
              <w:adjustRightInd w:val="0"/>
              <w:spacing w:after="0" w:line="240" w:lineRule="auto"/>
              <w:rPr>
                <w:rFonts w:ascii="Times New Roman" w:eastAsia="Calibri" w:hAnsi="Times New Roman" w:cs="Times New Roman"/>
                <w:sz w:val="24"/>
                <w:szCs w:val="24"/>
              </w:rPr>
            </w:pPr>
            <w:r w:rsidRPr="002E2DC9">
              <w:rPr>
                <w:rFonts w:ascii="Times New Roman" w:eastAsia="Times New Roman" w:hAnsi="Times New Roman" w:cs="Times New Roman"/>
                <w:color w:val="000000"/>
                <w:sz w:val="24"/>
              </w:rPr>
              <w:t xml:space="preserve">Число и цифра </w:t>
            </w:r>
            <w:r>
              <w:rPr>
                <w:rFonts w:ascii="Times New Roman" w:eastAsia="Times New Roman" w:hAnsi="Times New Roman" w:cs="Times New Roman"/>
                <w:color w:val="000000"/>
                <w:sz w:val="24"/>
              </w:rPr>
              <w:t>9</w:t>
            </w:r>
            <w:r w:rsidRPr="002E2DC9">
              <w:rPr>
                <w:rFonts w:ascii="Times New Roman" w:eastAsia="Times New Roman" w:hAnsi="Times New Roman" w:cs="Times New Roman"/>
                <w:color w:val="000000"/>
                <w:sz w:val="24"/>
              </w:rPr>
              <w:t xml:space="preserve">. </w:t>
            </w:r>
            <w:r w:rsidRPr="003D25F1">
              <w:rPr>
                <w:rFonts w:ascii="Times New Roman" w:eastAsia="Calibri" w:hAnsi="Times New Roman" w:cs="Times New Roman"/>
                <w:sz w:val="24"/>
                <w:szCs w:val="24"/>
              </w:rPr>
              <w:t>Соотнесение количества, числительного, цифры.</w:t>
            </w:r>
            <w:r>
              <w:rPr>
                <w:rFonts w:ascii="Times New Roman" w:eastAsia="Calibri" w:hAnsi="Times New Roman" w:cs="Times New Roman"/>
                <w:sz w:val="24"/>
                <w:szCs w:val="24"/>
              </w:rPr>
              <w:t xml:space="preserve"> Письмо цифры 9.</w:t>
            </w:r>
          </w:p>
        </w:tc>
        <w:tc>
          <w:tcPr>
            <w:tcW w:w="850" w:type="dxa"/>
            <w:vAlign w:val="center"/>
          </w:tcPr>
          <w:p w:rsidR="009A2FC4" w:rsidRPr="003D25F1" w:rsidRDefault="009A2FC4" w:rsidP="00D41B93">
            <w:pPr>
              <w:pStyle w:val="Default"/>
              <w:jc w:val="center"/>
            </w:pPr>
            <w:r w:rsidRPr="003D25F1">
              <w:t>1</w:t>
            </w:r>
          </w:p>
        </w:tc>
        <w:tc>
          <w:tcPr>
            <w:tcW w:w="5528" w:type="dxa"/>
            <w:vMerge w:val="restart"/>
            <w:vAlign w:val="center"/>
          </w:tcPr>
          <w:p w:rsidR="009A2FC4" w:rsidRPr="00277AC7" w:rsidRDefault="009A2FC4" w:rsidP="00D41B93">
            <w:pPr>
              <w:autoSpaceDE w:val="0"/>
              <w:autoSpaceDN w:val="0"/>
              <w:adjustRightInd w:val="0"/>
              <w:spacing w:after="0" w:line="240" w:lineRule="auto"/>
              <w:rPr>
                <w:rFonts w:ascii="Times New Roman" w:hAnsi="Times New Roman" w:cs="Times New Roman"/>
                <w:sz w:val="24"/>
                <w:szCs w:val="24"/>
              </w:rPr>
            </w:pPr>
            <w:r w:rsidRPr="00E83D9B">
              <w:rPr>
                <w:rFonts w:ascii="Times New Roman" w:hAnsi="Times New Roman" w:cs="Times New Roman"/>
                <w:sz w:val="24"/>
                <w:szCs w:val="24"/>
              </w:rPr>
              <w:t>Выполнять действие по инструкции совместно с учителем</w:t>
            </w:r>
            <w:r>
              <w:rPr>
                <w:rFonts w:ascii="Times New Roman" w:hAnsi="Times New Roman" w:cs="Times New Roman"/>
                <w:sz w:val="24"/>
                <w:szCs w:val="24"/>
              </w:rPr>
              <w:t>.</w:t>
            </w:r>
            <w:r w:rsidRPr="00E83D9B">
              <w:rPr>
                <w:rFonts w:ascii="Times New Roman" w:hAnsi="Times New Roman" w:cs="Times New Roman"/>
                <w:sz w:val="24"/>
                <w:szCs w:val="24"/>
              </w:rPr>
              <w:t xml:space="preserve"> </w:t>
            </w:r>
            <w:r w:rsidRPr="00277AC7">
              <w:rPr>
                <w:rFonts w:ascii="Times New Roman" w:hAnsi="Times New Roman" w:cs="Times New Roman"/>
                <w:sz w:val="24"/>
                <w:szCs w:val="24"/>
              </w:rPr>
              <w:t xml:space="preserve">Знать место числа </w:t>
            </w:r>
            <w:r>
              <w:rPr>
                <w:rFonts w:ascii="Times New Roman" w:hAnsi="Times New Roman" w:cs="Times New Roman"/>
                <w:sz w:val="24"/>
                <w:szCs w:val="24"/>
              </w:rPr>
              <w:t>9</w:t>
            </w:r>
            <w:r w:rsidRPr="00277AC7">
              <w:rPr>
                <w:rFonts w:ascii="Times New Roman" w:hAnsi="Times New Roman" w:cs="Times New Roman"/>
                <w:sz w:val="24"/>
                <w:szCs w:val="24"/>
              </w:rPr>
              <w:t xml:space="preserve"> в числовом ряду.</w:t>
            </w:r>
          </w:p>
          <w:p w:rsidR="009A2FC4" w:rsidRPr="003D25F1" w:rsidRDefault="009A2FC4" w:rsidP="00D41B93">
            <w:pPr>
              <w:pStyle w:val="Default"/>
            </w:pPr>
            <w:r w:rsidRPr="00277AC7">
              <w:t xml:space="preserve">Считать предметы в пределах </w:t>
            </w:r>
            <w:r>
              <w:t>9</w:t>
            </w:r>
            <w:r w:rsidRPr="00277AC7">
              <w:t>.</w:t>
            </w: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700344">
            <w:pPr>
              <w:autoSpaceDE w:val="0"/>
              <w:autoSpaceDN w:val="0"/>
              <w:adjustRightInd w:val="0"/>
              <w:spacing w:after="0" w:line="240" w:lineRule="auto"/>
              <w:rPr>
                <w:rFonts w:ascii="Times New Roman" w:eastAsia="Calibri" w:hAnsi="Times New Roman" w:cs="Times New Roman"/>
                <w:sz w:val="24"/>
                <w:szCs w:val="24"/>
              </w:rPr>
            </w:pPr>
            <w:r w:rsidRPr="002E2DC9">
              <w:rPr>
                <w:rFonts w:ascii="Times New Roman" w:eastAsia="Times New Roman" w:hAnsi="Times New Roman" w:cs="Times New Roman"/>
                <w:color w:val="000000"/>
                <w:sz w:val="24"/>
              </w:rPr>
              <w:t xml:space="preserve">Число и цифра </w:t>
            </w:r>
            <w:r>
              <w:rPr>
                <w:rFonts w:ascii="Times New Roman" w:eastAsia="Times New Roman" w:hAnsi="Times New Roman" w:cs="Times New Roman"/>
                <w:color w:val="000000"/>
                <w:sz w:val="24"/>
              </w:rPr>
              <w:t>9</w:t>
            </w:r>
            <w:r w:rsidRPr="002E2DC9">
              <w:rPr>
                <w:rFonts w:ascii="Times New Roman" w:eastAsia="Times New Roman" w:hAnsi="Times New Roman" w:cs="Times New Roman"/>
                <w:color w:val="000000"/>
                <w:sz w:val="24"/>
              </w:rPr>
              <w:t xml:space="preserve">. </w:t>
            </w:r>
            <w:r w:rsidRPr="003D25F1">
              <w:rPr>
                <w:rFonts w:ascii="Times New Roman" w:eastAsia="Calibri" w:hAnsi="Times New Roman" w:cs="Times New Roman"/>
                <w:sz w:val="24"/>
                <w:szCs w:val="24"/>
              </w:rPr>
              <w:t>Соотнесение количества, числительного, цифры.</w:t>
            </w:r>
            <w:r>
              <w:rPr>
                <w:rFonts w:ascii="Times New Roman" w:eastAsia="Calibri" w:hAnsi="Times New Roman" w:cs="Times New Roman"/>
                <w:sz w:val="24"/>
                <w:szCs w:val="24"/>
              </w:rPr>
              <w:t xml:space="preserve"> Письмо цифры 9.</w:t>
            </w:r>
          </w:p>
        </w:tc>
        <w:tc>
          <w:tcPr>
            <w:tcW w:w="850" w:type="dxa"/>
            <w:vAlign w:val="center"/>
          </w:tcPr>
          <w:p w:rsidR="009A2FC4" w:rsidRPr="003D25F1" w:rsidRDefault="009A2FC4" w:rsidP="00700344">
            <w:pPr>
              <w:pStyle w:val="Default"/>
              <w:jc w:val="center"/>
            </w:pPr>
            <w:r w:rsidRPr="003D25F1">
              <w:t>1</w:t>
            </w:r>
          </w:p>
        </w:tc>
        <w:tc>
          <w:tcPr>
            <w:tcW w:w="5528" w:type="dxa"/>
            <w:vMerge/>
            <w:vAlign w:val="center"/>
          </w:tcPr>
          <w:p w:rsidR="009A2FC4" w:rsidRPr="00E83D9B" w:rsidRDefault="009A2FC4" w:rsidP="00D41B93">
            <w:pPr>
              <w:autoSpaceDE w:val="0"/>
              <w:autoSpaceDN w:val="0"/>
              <w:adjustRightInd w:val="0"/>
              <w:spacing w:after="0" w:line="240" w:lineRule="auto"/>
              <w:rPr>
                <w:rFonts w:ascii="Times New Roman" w:hAnsi="Times New Roman" w:cs="Times New Roman"/>
                <w:sz w:val="24"/>
                <w:szCs w:val="24"/>
              </w:rPr>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D41B93">
            <w:pPr>
              <w:autoSpaceDE w:val="0"/>
              <w:autoSpaceDN w:val="0"/>
              <w:adjustRightInd w:val="0"/>
              <w:spacing w:after="0" w:line="240" w:lineRule="auto"/>
              <w:rPr>
                <w:rFonts w:ascii="Times New Roman" w:eastAsia="Calibri" w:hAnsi="Times New Roman" w:cs="Times New Roman"/>
                <w:sz w:val="24"/>
                <w:szCs w:val="24"/>
              </w:rPr>
            </w:pPr>
            <w:r w:rsidRPr="002E2DC9">
              <w:rPr>
                <w:rFonts w:ascii="Times New Roman" w:eastAsia="Times New Roman" w:hAnsi="Times New Roman" w:cs="Times New Roman"/>
                <w:color w:val="000000"/>
                <w:sz w:val="24"/>
              </w:rPr>
              <w:t>Число и цифра 9. Образование числа 9.</w:t>
            </w:r>
          </w:p>
        </w:tc>
        <w:tc>
          <w:tcPr>
            <w:tcW w:w="850" w:type="dxa"/>
            <w:vAlign w:val="center"/>
          </w:tcPr>
          <w:p w:rsidR="009A2FC4" w:rsidRPr="003D25F1" w:rsidRDefault="009A2FC4" w:rsidP="00D41B93">
            <w:pPr>
              <w:pStyle w:val="Default"/>
              <w:jc w:val="center"/>
            </w:pPr>
            <w:r w:rsidRPr="003D25F1">
              <w:t>1</w:t>
            </w:r>
          </w:p>
        </w:tc>
        <w:tc>
          <w:tcPr>
            <w:tcW w:w="5528" w:type="dxa"/>
            <w:vMerge w:val="restart"/>
            <w:vAlign w:val="center"/>
          </w:tcPr>
          <w:p w:rsidR="009A2FC4" w:rsidRPr="00277AC7" w:rsidRDefault="009A2FC4" w:rsidP="00D41B93">
            <w:pPr>
              <w:autoSpaceDE w:val="0"/>
              <w:autoSpaceDN w:val="0"/>
              <w:adjustRightInd w:val="0"/>
              <w:spacing w:after="0" w:line="240" w:lineRule="auto"/>
              <w:rPr>
                <w:rFonts w:ascii="Times New Roman" w:hAnsi="Times New Roman" w:cs="Times New Roman"/>
                <w:sz w:val="24"/>
                <w:szCs w:val="24"/>
              </w:rPr>
            </w:pPr>
            <w:r w:rsidRPr="00277AC7">
              <w:rPr>
                <w:rFonts w:ascii="Times New Roman" w:hAnsi="Times New Roman" w:cs="Times New Roman"/>
                <w:sz w:val="24"/>
                <w:szCs w:val="24"/>
              </w:rPr>
              <w:t xml:space="preserve">Знать место числа </w:t>
            </w:r>
            <w:r>
              <w:rPr>
                <w:rFonts w:ascii="Times New Roman" w:hAnsi="Times New Roman" w:cs="Times New Roman"/>
                <w:sz w:val="24"/>
                <w:szCs w:val="24"/>
              </w:rPr>
              <w:t>9</w:t>
            </w:r>
            <w:r w:rsidRPr="00277AC7">
              <w:rPr>
                <w:rFonts w:ascii="Times New Roman" w:hAnsi="Times New Roman" w:cs="Times New Roman"/>
                <w:sz w:val="24"/>
                <w:szCs w:val="24"/>
              </w:rPr>
              <w:t xml:space="preserve"> в числовом ряду.</w:t>
            </w:r>
          </w:p>
          <w:p w:rsidR="009A2FC4" w:rsidRPr="003D25F1" w:rsidRDefault="009A2FC4" w:rsidP="00D41B93">
            <w:pPr>
              <w:pStyle w:val="Default"/>
            </w:pPr>
            <w:r w:rsidRPr="00277AC7">
              <w:t>Считать предметы в пределах</w:t>
            </w:r>
            <w:r>
              <w:t xml:space="preserve"> 9</w:t>
            </w:r>
            <w:r w:rsidRPr="00277AC7">
              <w:t>.</w:t>
            </w: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026AAC">
            <w:pPr>
              <w:autoSpaceDE w:val="0"/>
              <w:autoSpaceDN w:val="0"/>
              <w:adjustRightInd w:val="0"/>
              <w:spacing w:after="0" w:line="240" w:lineRule="auto"/>
              <w:rPr>
                <w:rFonts w:ascii="Times New Roman" w:eastAsia="Calibri" w:hAnsi="Times New Roman" w:cs="Times New Roman"/>
                <w:sz w:val="24"/>
                <w:szCs w:val="24"/>
              </w:rPr>
            </w:pPr>
            <w:r w:rsidRPr="002E2DC9">
              <w:rPr>
                <w:rFonts w:ascii="Times New Roman" w:eastAsia="Times New Roman" w:hAnsi="Times New Roman" w:cs="Times New Roman"/>
                <w:color w:val="000000"/>
                <w:sz w:val="24"/>
              </w:rPr>
              <w:t>Число и цифра 9. Образование числа 9.</w:t>
            </w:r>
          </w:p>
        </w:tc>
        <w:tc>
          <w:tcPr>
            <w:tcW w:w="850" w:type="dxa"/>
            <w:vAlign w:val="center"/>
          </w:tcPr>
          <w:p w:rsidR="009A2FC4" w:rsidRPr="003D25F1" w:rsidRDefault="009A2FC4" w:rsidP="00026AAC">
            <w:pPr>
              <w:pStyle w:val="Default"/>
              <w:jc w:val="center"/>
            </w:pPr>
            <w:r w:rsidRPr="003D25F1">
              <w:t>1</w:t>
            </w:r>
          </w:p>
        </w:tc>
        <w:tc>
          <w:tcPr>
            <w:tcW w:w="5528" w:type="dxa"/>
            <w:vMerge/>
            <w:vAlign w:val="center"/>
          </w:tcPr>
          <w:p w:rsidR="009A2FC4" w:rsidRPr="00277AC7" w:rsidRDefault="009A2FC4" w:rsidP="00D41B93">
            <w:pPr>
              <w:autoSpaceDE w:val="0"/>
              <w:autoSpaceDN w:val="0"/>
              <w:adjustRightInd w:val="0"/>
              <w:spacing w:after="0" w:line="240" w:lineRule="auto"/>
              <w:rPr>
                <w:rFonts w:ascii="Times New Roman" w:hAnsi="Times New Roman" w:cs="Times New Roman"/>
                <w:sz w:val="24"/>
                <w:szCs w:val="24"/>
              </w:rPr>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D41B93">
            <w:pPr>
              <w:autoSpaceDE w:val="0"/>
              <w:autoSpaceDN w:val="0"/>
              <w:adjustRightInd w:val="0"/>
              <w:spacing w:after="0" w:line="240" w:lineRule="auto"/>
              <w:rPr>
                <w:rFonts w:ascii="Times New Roman" w:eastAsia="Calibri" w:hAnsi="Times New Roman" w:cs="Times New Roman"/>
                <w:sz w:val="24"/>
                <w:szCs w:val="24"/>
              </w:rPr>
            </w:pPr>
            <w:r w:rsidRPr="002E2DC9">
              <w:rPr>
                <w:rFonts w:ascii="Times New Roman" w:eastAsia="Times New Roman" w:hAnsi="Times New Roman" w:cs="Times New Roman"/>
                <w:color w:val="000000"/>
                <w:sz w:val="24"/>
              </w:rPr>
              <w:t>Числовой ряд. Прямой и обратный счет.</w:t>
            </w:r>
          </w:p>
        </w:tc>
        <w:tc>
          <w:tcPr>
            <w:tcW w:w="850" w:type="dxa"/>
            <w:vAlign w:val="center"/>
          </w:tcPr>
          <w:p w:rsidR="009A2FC4" w:rsidRPr="003D25F1" w:rsidRDefault="009A2FC4" w:rsidP="00D41B93">
            <w:pPr>
              <w:pStyle w:val="Default"/>
              <w:jc w:val="center"/>
            </w:pPr>
            <w:r w:rsidRPr="003D25F1">
              <w:t>1</w:t>
            </w:r>
          </w:p>
        </w:tc>
        <w:tc>
          <w:tcPr>
            <w:tcW w:w="5528" w:type="dxa"/>
            <w:vMerge w:val="restart"/>
            <w:vAlign w:val="center"/>
          </w:tcPr>
          <w:p w:rsidR="009A2FC4" w:rsidRPr="003D25F1" w:rsidRDefault="009A2FC4" w:rsidP="00D41B93">
            <w:pPr>
              <w:pStyle w:val="Default"/>
            </w:pPr>
            <w:r w:rsidRPr="00E83D9B">
              <w:t>Выполнять действие по инструкции совместно с учителем</w:t>
            </w:r>
            <w:r>
              <w:t>.</w:t>
            </w:r>
            <w:r w:rsidRPr="00E83D9B">
              <w:t xml:space="preserve"> </w:t>
            </w:r>
            <w:r w:rsidRPr="002E2DC9">
              <w:rPr>
                <w:rFonts w:eastAsia="Times New Roman"/>
              </w:rPr>
              <w:t>Определ</w:t>
            </w:r>
            <w:r>
              <w:rPr>
                <w:rFonts w:eastAsia="Times New Roman"/>
              </w:rPr>
              <w:t>ять</w:t>
            </w:r>
            <w:r w:rsidRPr="002E2DC9">
              <w:rPr>
                <w:rFonts w:eastAsia="Times New Roman"/>
              </w:rPr>
              <w:t xml:space="preserve"> мест</w:t>
            </w:r>
            <w:r>
              <w:rPr>
                <w:rFonts w:eastAsia="Times New Roman"/>
              </w:rPr>
              <w:t xml:space="preserve">о </w:t>
            </w:r>
            <w:r w:rsidRPr="002E2DC9">
              <w:rPr>
                <w:rFonts w:eastAsia="Times New Roman"/>
              </w:rPr>
              <w:t>числа в числовом ряду, предыдущего и последующего числа</w:t>
            </w:r>
            <w:r>
              <w:rPr>
                <w:rFonts w:eastAsia="Times New Roman"/>
              </w:rPr>
              <w:t>.</w:t>
            </w: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2E2DC9" w:rsidRDefault="009A2FC4" w:rsidP="00D41B93">
            <w:pPr>
              <w:autoSpaceDE w:val="0"/>
              <w:autoSpaceDN w:val="0"/>
              <w:adjustRightInd w:val="0"/>
              <w:spacing w:after="0" w:line="240" w:lineRule="auto"/>
              <w:rPr>
                <w:rFonts w:ascii="Times New Roman" w:eastAsia="Times New Roman" w:hAnsi="Times New Roman" w:cs="Times New Roman"/>
                <w:color w:val="000000"/>
                <w:sz w:val="24"/>
              </w:rPr>
            </w:pPr>
            <w:r w:rsidRPr="002E2DC9">
              <w:rPr>
                <w:rFonts w:ascii="Times New Roman" w:eastAsia="Times New Roman" w:hAnsi="Times New Roman" w:cs="Times New Roman"/>
                <w:color w:val="000000"/>
                <w:sz w:val="24"/>
              </w:rPr>
              <w:t>Числовой ряд. Прямой и обратный счет.</w:t>
            </w:r>
          </w:p>
        </w:tc>
        <w:tc>
          <w:tcPr>
            <w:tcW w:w="850" w:type="dxa"/>
            <w:vAlign w:val="center"/>
          </w:tcPr>
          <w:p w:rsidR="009A2FC4" w:rsidRPr="003D25F1" w:rsidRDefault="009A2FC4" w:rsidP="00D41B93">
            <w:pPr>
              <w:pStyle w:val="Default"/>
              <w:jc w:val="center"/>
            </w:pPr>
          </w:p>
        </w:tc>
        <w:tc>
          <w:tcPr>
            <w:tcW w:w="5528" w:type="dxa"/>
            <w:vMerge/>
            <w:vAlign w:val="center"/>
          </w:tcPr>
          <w:p w:rsidR="009A2FC4" w:rsidRPr="00E83D9B" w:rsidRDefault="009A2FC4" w:rsidP="00D41B93">
            <w:pPr>
              <w:pStyle w:val="Default"/>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D41B93">
            <w:pPr>
              <w:autoSpaceDE w:val="0"/>
              <w:autoSpaceDN w:val="0"/>
              <w:adjustRightInd w:val="0"/>
              <w:spacing w:after="0" w:line="240" w:lineRule="auto"/>
              <w:rPr>
                <w:rFonts w:ascii="Times New Roman" w:eastAsia="Calibri" w:hAnsi="Times New Roman" w:cs="Times New Roman"/>
                <w:sz w:val="24"/>
                <w:szCs w:val="24"/>
              </w:rPr>
            </w:pPr>
            <w:r w:rsidRPr="002E2DC9">
              <w:rPr>
                <w:rFonts w:ascii="Times New Roman" w:eastAsia="Times New Roman" w:hAnsi="Times New Roman" w:cs="Times New Roman"/>
                <w:color w:val="000000"/>
                <w:sz w:val="24"/>
              </w:rPr>
              <w:t>Определение большего (меньшего) числа.</w:t>
            </w:r>
          </w:p>
        </w:tc>
        <w:tc>
          <w:tcPr>
            <w:tcW w:w="850" w:type="dxa"/>
            <w:vAlign w:val="center"/>
          </w:tcPr>
          <w:p w:rsidR="009A2FC4" w:rsidRPr="003D25F1" w:rsidRDefault="009A2FC4" w:rsidP="00D41B93">
            <w:pPr>
              <w:pStyle w:val="Default"/>
              <w:jc w:val="center"/>
            </w:pPr>
            <w:r w:rsidRPr="003D25F1">
              <w:t>1</w:t>
            </w:r>
          </w:p>
        </w:tc>
        <w:tc>
          <w:tcPr>
            <w:tcW w:w="5528" w:type="dxa"/>
            <w:vAlign w:val="center"/>
          </w:tcPr>
          <w:p w:rsidR="009A2FC4" w:rsidRPr="003D25F1" w:rsidRDefault="009A2FC4" w:rsidP="00D41B93">
            <w:pPr>
              <w:pStyle w:val="Default"/>
            </w:pPr>
            <w:r w:rsidRPr="00E83D9B">
              <w:t>Выполнять действие по инструкции совместно с учителем</w:t>
            </w:r>
            <w:r>
              <w:t>.</w:t>
            </w:r>
            <w:r w:rsidRPr="00E83D9B">
              <w:t xml:space="preserve"> </w:t>
            </w: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D41B93">
            <w:pPr>
              <w:autoSpaceDE w:val="0"/>
              <w:autoSpaceDN w:val="0"/>
              <w:adjustRightInd w:val="0"/>
              <w:spacing w:after="0" w:line="240" w:lineRule="auto"/>
              <w:rPr>
                <w:rFonts w:ascii="Times New Roman" w:eastAsia="Calibri" w:hAnsi="Times New Roman" w:cs="Times New Roman"/>
                <w:sz w:val="24"/>
                <w:szCs w:val="24"/>
              </w:rPr>
            </w:pPr>
            <w:r w:rsidRPr="002E2DC9">
              <w:rPr>
                <w:rFonts w:ascii="Times New Roman" w:eastAsia="Times New Roman" w:hAnsi="Times New Roman" w:cs="Times New Roman"/>
                <w:color w:val="000000"/>
                <w:sz w:val="24"/>
              </w:rPr>
              <w:t>Определение большего (меньшего) числа.</w:t>
            </w:r>
          </w:p>
        </w:tc>
        <w:tc>
          <w:tcPr>
            <w:tcW w:w="850" w:type="dxa"/>
            <w:vAlign w:val="center"/>
          </w:tcPr>
          <w:p w:rsidR="009A2FC4" w:rsidRPr="003D25F1" w:rsidRDefault="009A2FC4" w:rsidP="00D41B93">
            <w:pPr>
              <w:pStyle w:val="Default"/>
              <w:jc w:val="center"/>
            </w:pPr>
            <w:r w:rsidRPr="003D25F1">
              <w:t>1</w:t>
            </w:r>
          </w:p>
        </w:tc>
        <w:tc>
          <w:tcPr>
            <w:tcW w:w="5528" w:type="dxa"/>
            <w:vMerge w:val="restart"/>
            <w:vAlign w:val="center"/>
          </w:tcPr>
          <w:p w:rsidR="009A2FC4" w:rsidRPr="003D25F1" w:rsidRDefault="009A2FC4" w:rsidP="00D41B93">
            <w:pPr>
              <w:pStyle w:val="Default"/>
            </w:pPr>
            <w:r>
              <w:t>Последовательно выполнять</w:t>
            </w:r>
            <w:r w:rsidRPr="0072426E">
              <w:t xml:space="preserve"> отдельные операции действия</w:t>
            </w:r>
            <w:r>
              <w:t xml:space="preserve"> </w:t>
            </w:r>
            <w:r w:rsidRPr="0072426E">
              <w:t>по образцу педагога</w:t>
            </w:r>
            <w:r>
              <w:t>.</w:t>
            </w:r>
            <w:r w:rsidRPr="00277AC7">
              <w:t xml:space="preserve"> Сравнивать числа. Выделять большее или меньшее число.</w:t>
            </w: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941906">
            <w:pPr>
              <w:autoSpaceDE w:val="0"/>
              <w:autoSpaceDN w:val="0"/>
              <w:adjustRightInd w:val="0"/>
              <w:spacing w:after="0" w:line="240" w:lineRule="auto"/>
              <w:rPr>
                <w:rFonts w:ascii="Times New Roman" w:eastAsia="Calibri" w:hAnsi="Times New Roman" w:cs="Times New Roman"/>
                <w:sz w:val="24"/>
                <w:szCs w:val="24"/>
              </w:rPr>
            </w:pPr>
            <w:r w:rsidRPr="002E2DC9">
              <w:rPr>
                <w:rFonts w:ascii="Times New Roman" w:eastAsia="Times New Roman" w:hAnsi="Times New Roman" w:cs="Times New Roman"/>
                <w:color w:val="000000"/>
                <w:sz w:val="24"/>
              </w:rPr>
              <w:t>Определение большего (меньшего) числа.</w:t>
            </w:r>
          </w:p>
        </w:tc>
        <w:tc>
          <w:tcPr>
            <w:tcW w:w="850" w:type="dxa"/>
            <w:vAlign w:val="center"/>
          </w:tcPr>
          <w:p w:rsidR="009A2FC4" w:rsidRPr="003D25F1" w:rsidRDefault="009A2FC4" w:rsidP="00941906">
            <w:pPr>
              <w:pStyle w:val="Default"/>
              <w:jc w:val="center"/>
            </w:pPr>
            <w:r w:rsidRPr="003D25F1">
              <w:t>1</w:t>
            </w:r>
          </w:p>
        </w:tc>
        <w:tc>
          <w:tcPr>
            <w:tcW w:w="5528" w:type="dxa"/>
            <w:vMerge/>
            <w:vAlign w:val="center"/>
          </w:tcPr>
          <w:p w:rsidR="009A2FC4" w:rsidRDefault="009A2FC4" w:rsidP="00D41B93">
            <w:pPr>
              <w:pStyle w:val="Default"/>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D41B93">
            <w:pPr>
              <w:autoSpaceDE w:val="0"/>
              <w:autoSpaceDN w:val="0"/>
              <w:adjustRightInd w:val="0"/>
              <w:spacing w:after="0" w:line="240" w:lineRule="auto"/>
              <w:rPr>
                <w:rFonts w:ascii="Times New Roman" w:eastAsia="Calibri" w:hAnsi="Times New Roman" w:cs="Times New Roman"/>
                <w:sz w:val="24"/>
                <w:szCs w:val="24"/>
              </w:rPr>
            </w:pPr>
            <w:r w:rsidRPr="002E2DC9">
              <w:rPr>
                <w:rFonts w:ascii="Times New Roman" w:eastAsia="Times New Roman" w:hAnsi="Times New Roman" w:cs="Times New Roman"/>
                <w:color w:val="000000"/>
                <w:sz w:val="24"/>
              </w:rPr>
              <w:t>Состав числа 9</w:t>
            </w:r>
          </w:p>
        </w:tc>
        <w:tc>
          <w:tcPr>
            <w:tcW w:w="850" w:type="dxa"/>
            <w:vAlign w:val="center"/>
          </w:tcPr>
          <w:p w:rsidR="009A2FC4" w:rsidRPr="003D25F1" w:rsidRDefault="009A2FC4" w:rsidP="00D41B93">
            <w:pPr>
              <w:pStyle w:val="Default"/>
              <w:jc w:val="center"/>
            </w:pPr>
            <w:r w:rsidRPr="003D25F1">
              <w:t>1</w:t>
            </w:r>
          </w:p>
        </w:tc>
        <w:tc>
          <w:tcPr>
            <w:tcW w:w="5528" w:type="dxa"/>
            <w:vMerge w:val="restart"/>
            <w:vAlign w:val="center"/>
          </w:tcPr>
          <w:p w:rsidR="009A2FC4" w:rsidRPr="003D25F1" w:rsidRDefault="009A2FC4" w:rsidP="00D41B93">
            <w:pPr>
              <w:pStyle w:val="Default"/>
            </w:pPr>
            <w:r>
              <w:t>Выполнять стереотипную</w:t>
            </w:r>
            <w:r w:rsidRPr="0072426E">
              <w:t xml:space="preserve"> инструкци</w:t>
            </w:r>
            <w:r>
              <w:t xml:space="preserve">ю. Знать состав числа </w:t>
            </w:r>
            <w:r w:rsidRPr="00A70927">
              <w:t>9</w:t>
            </w:r>
            <w:r>
              <w:t>. Н</w:t>
            </w:r>
            <w:r w:rsidRPr="003D25F1">
              <w:t>аходить место чисел в числовом ряду, обозначать множество предметов соответствующей цифрой, производить сравнение предметов,</w:t>
            </w:r>
            <w:r>
              <w:t xml:space="preserve"> </w:t>
            </w:r>
            <w:r w:rsidRPr="003D25F1">
              <w:t>сравнивать количество предметов</w:t>
            </w:r>
            <w:r>
              <w:t>.</w:t>
            </w: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D41B93">
            <w:pPr>
              <w:autoSpaceDE w:val="0"/>
              <w:autoSpaceDN w:val="0"/>
              <w:adjustRightInd w:val="0"/>
              <w:spacing w:after="0" w:line="240" w:lineRule="auto"/>
              <w:rPr>
                <w:rFonts w:ascii="Times New Roman" w:eastAsia="Calibri" w:hAnsi="Times New Roman" w:cs="Times New Roman"/>
                <w:sz w:val="24"/>
                <w:szCs w:val="24"/>
              </w:rPr>
            </w:pPr>
            <w:r w:rsidRPr="002E2DC9">
              <w:rPr>
                <w:rFonts w:ascii="Times New Roman" w:eastAsia="Times New Roman" w:hAnsi="Times New Roman" w:cs="Times New Roman"/>
                <w:color w:val="000000"/>
                <w:sz w:val="24"/>
              </w:rPr>
              <w:t>Состав числа 9.</w:t>
            </w:r>
          </w:p>
        </w:tc>
        <w:tc>
          <w:tcPr>
            <w:tcW w:w="850" w:type="dxa"/>
            <w:vAlign w:val="center"/>
          </w:tcPr>
          <w:p w:rsidR="009A2FC4" w:rsidRPr="003D25F1" w:rsidRDefault="009A2FC4" w:rsidP="00D41B93">
            <w:pPr>
              <w:pStyle w:val="Default"/>
              <w:jc w:val="center"/>
            </w:pPr>
            <w:r w:rsidRPr="003D25F1">
              <w:t>1</w:t>
            </w:r>
          </w:p>
        </w:tc>
        <w:tc>
          <w:tcPr>
            <w:tcW w:w="5528" w:type="dxa"/>
            <w:vMerge/>
            <w:vAlign w:val="center"/>
          </w:tcPr>
          <w:p w:rsidR="009A2FC4" w:rsidRPr="003D25F1" w:rsidRDefault="009A2FC4" w:rsidP="00D41B93">
            <w:pPr>
              <w:pStyle w:val="Default"/>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D41B93">
            <w:pPr>
              <w:autoSpaceDE w:val="0"/>
              <w:autoSpaceDN w:val="0"/>
              <w:adjustRightInd w:val="0"/>
              <w:spacing w:after="0" w:line="240" w:lineRule="auto"/>
              <w:rPr>
                <w:rFonts w:ascii="Times New Roman" w:eastAsia="Calibri" w:hAnsi="Times New Roman" w:cs="Times New Roman"/>
                <w:sz w:val="24"/>
                <w:szCs w:val="24"/>
              </w:rPr>
            </w:pPr>
            <w:r w:rsidRPr="002E2DC9">
              <w:rPr>
                <w:rFonts w:ascii="Times New Roman" w:eastAsia="Times New Roman" w:hAnsi="Times New Roman" w:cs="Times New Roman"/>
                <w:color w:val="000000"/>
                <w:sz w:val="24"/>
              </w:rPr>
              <w:t>Состав числа 9.</w:t>
            </w:r>
          </w:p>
        </w:tc>
        <w:tc>
          <w:tcPr>
            <w:tcW w:w="850" w:type="dxa"/>
            <w:vAlign w:val="center"/>
          </w:tcPr>
          <w:p w:rsidR="009A2FC4" w:rsidRPr="003D25F1" w:rsidRDefault="009A2FC4" w:rsidP="00D41B93">
            <w:pPr>
              <w:pStyle w:val="Default"/>
              <w:jc w:val="center"/>
            </w:pPr>
            <w:r w:rsidRPr="003D25F1">
              <w:t>1</w:t>
            </w:r>
          </w:p>
        </w:tc>
        <w:tc>
          <w:tcPr>
            <w:tcW w:w="5528" w:type="dxa"/>
            <w:vMerge/>
            <w:vAlign w:val="center"/>
          </w:tcPr>
          <w:p w:rsidR="009A2FC4" w:rsidRPr="003D25F1" w:rsidRDefault="009A2FC4" w:rsidP="00D41B93">
            <w:pPr>
              <w:pStyle w:val="Default"/>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F94155">
            <w:pPr>
              <w:autoSpaceDE w:val="0"/>
              <w:autoSpaceDN w:val="0"/>
              <w:adjustRightInd w:val="0"/>
              <w:spacing w:after="0" w:line="240" w:lineRule="auto"/>
              <w:rPr>
                <w:rFonts w:ascii="Times New Roman" w:eastAsia="Calibri" w:hAnsi="Times New Roman" w:cs="Times New Roman"/>
                <w:sz w:val="24"/>
                <w:szCs w:val="24"/>
              </w:rPr>
            </w:pPr>
            <w:r w:rsidRPr="002E2DC9">
              <w:rPr>
                <w:rFonts w:ascii="Times New Roman" w:eastAsia="Times New Roman" w:hAnsi="Times New Roman" w:cs="Times New Roman"/>
                <w:color w:val="000000"/>
                <w:sz w:val="24"/>
              </w:rPr>
              <w:t>Состав числа 9.</w:t>
            </w:r>
          </w:p>
        </w:tc>
        <w:tc>
          <w:tcPr>
            <w:tcW w:w="850" w:type="dxa"/>
            <w:vAlign w:val="center"/>
          </w:tcPr>
          <w:p w:rsidR="009A2FC4" w:rsidRPr="003D25F1" w:rsidRDefault="009A2FC4" w:rsidP="00F94155">
            <w:pPr>
              <w:pStyle w:val="Default"/>
              <w:jc w:val="center"/>
            </w:pPr>
            <w:r w:rsidRPr="003D25F1">
              <w:t>1</w:t>
            </w:r>
          </w:p>
        </w:tc>
        <w:tc>
          <w:tcPr>
            <w:tcW w:w="5528" w:type="dxa"/>
            <w:vMerge/>
            <w:vAlign w:val="center"/>
          </w:tcPr>
          <w:p w:rsidR="009A2FC4" w:rsidRPr="003D25F1" w:rsidRDefault="009A2FC4" w:rsidP="00D41B93">
            <w:pPr>
              <w:pStyle w:val="Default"/>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D41B93">
            <w:pPr>
              <w:autoSpaceDE w:val="0"/>
              <w:autoSpaceDN w:val="0"/>
              <w:adjustRightInd w:val="0"/>
              <w:spacing w:after="0" w:line="240" w:lineRule="auto"/>
              <w:rPr>
                <w:rFonts w:ascii="Times New Roman" w:eastAsia="Calibri" w:hAnsi="Times New Roman" w:cs="Times New Roman"/>
                <w:sz w:val="24"/>
                <w:szCs w:val="24"/>
              </w:rPr>
            </w:pPr>
            <w:r w:rsidRPr="002E2DC9">
              <w:rPr>
                <w:rFonts w:ascii="Times New Roman" w:eastAsia="Times New Roman" w:hAnsi="Times New Roman" w:cs="Times New Roman"/>
                <w:color w:val="000000"/>
                <w:sz w:val="24"/>
              </w:rPr>
              <w:t>Решение примеров на сложение</w:t>
            </w:r>
          </w:p>
        </w:tc>
        <w:tc>
          <w:tcPr>
            <w:tcW w:w="850" w:type="dxa"/>
            <w:vAlign w:val="center"/>
          </w:tcPr>
          <w:p w:rsidR="009A2FC4" w:rsidRPr="003D25F1" w:rsidRDefault="009A2FC4" w:rsidP="00D41B93">
            <w:pPr>
              <w:pStyle w:val="Default"/>
              <w:jc w:val="center"/>
            </w:pPr>
            <w:r w:rsidRPr="003D25F1">
              <w:t>1</w:t>
            </w:r>
          </w:p>
        </w:tc>
        <w:tc>
          <w:tcPr>
            <w:tcW w:w="5528" w:type="dxa"/>
            <w:vMerge w:val="restart"/>
            <w:vAlign w:val="center"/>
          </w:tcPr>
          <w:p w:rsidR="009A2FC4" w:rsidRPr="003D25F1" w:rsidRDefault="009A2FC4" w:rsidP="00D41B93">
            <w:pPr>
              <w:pStyle w:val="Default"/>
            </w:pPr>
            <w:r w:rsidRPr="003D25F1">
              <w:t>Запис</w:t>
            </w:r>
            <w:r>
              <w:t xml:space="preserve">ывать </w:t>
            </w:r>
            <w:r w:rsidRPr="003D25F1">
              <w:t xml:space="preserve"> и реш</w:t>
            </w:r>
            <w:r>
              <w:t>ать</w:t>
            </w:r>
            <w:r w:rsidRPr="003D25F1">
              <w:t xml:space="preserve"> пример</w:t>
            </w:r>
            <w:r>
              <w:t>ы</w:t>
            </w:r>
            <w:r w:rsidRPr="003D25F1">
              <w:t xml:space="preserve"> на основе </w:t>
            </w:r>
            <w:r w:rsidRPr="003D25F1">
              <w:lastRenderedPageBreak/>
              <w:t>предметно-практических</w:t>
            </w:r>
            <w:r>
              <w:t xml:space="preserve"> </w:t>
            </w:r>
            <w:r w:rsidRPr="003D25F1">
              <w:t>действий</w:t>
            </w: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2C06DC">
            <w:pPr>
              <w:autoSpaceDE w:val="0"/>
              <w:autoSpaceDN w:val="0"/>
              <w:adjustRightInd w:val="0"/>
              <w:spacing w:after="0" w:line="240" w:lineRule="auto"/>
              <w:rPr>
                <w:rFonts w:ascii="Times New Roman" w:eastAsia="Calibri" w:hAnsi="Times New Roman" w:cs="Times New Roman"/>
                <w:sz w:val="24"/>
                <w:szCs w:val="24"/>
              </w:rPr>
            </w:pPr>
            <w:r w:rsidRPr="002E2DC9">
              <w:rPr>
                <w:rFonts w:ascii="Times New Roman" w:eastAsia="Times New Roman" w:hAnsi="Times New Roman" w:cs="Times New Roman"/>
                <w:color w:val="000000"/>
                <w:sz w:val="24"/>
              </w:rPr>
              <w:t>Решение примеров на сложение</w:t>
            </w:r>
          </w:p>
        </w:tc>
        <w:tc>
          <w:tcPr>
            <w:tcW w:w="850" w:type="dxa"/>
            <w:vAlign w:val="center"/>
          </w:tcPr>
          <w:p w:rsidR="009A2FC4" w:rsidRPr="003D25F1" w:rsidRDefault="009A2FC4" w:rsidP="002C06DC">
            <w:pPr>
              <w:pStyle w:val="Default"/>
              <w:jc w:val="center"/>
            </w:pPr>
            <w:r w:rsidRPr="003D25F1">
              <w:t>1</w:t>
            </w:r>
          </w:p>
        </w:tc>
        <w:tc>
          <w:tcPr>
            <w:tcW w:w="5528" w:type="dxa"/>
            <w:vMerge/>
            <w:vAlign w:val="center"/>
          </w:tcPr>
          <w:p w:rsidR="009A2FC4" w:rsidRPr="003D25F1" w:rsidRDefault="009A2FC4" w:rsidP="00D41B93">
            <w:pPr>
              <w:pStyle w:val="Default"/>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D41B93">
            <w:pPr>
              <w:autoSpaceDE w:val="0"/>
              <w:autoSpaceDN w:val="0"/>
              <w:adjustRightInd w:val="0"/>
              <w:spacing w:after="0" w:line="240" w:lineRule="auto"/>
              <w:rPr>
                <w:rFonts w:ascii="Times New Roman" w:eastAsia="Calibri" w:hAnsi="Times New Roman" w:cs="Times New Roman"/>
                <w:sz w:val="24"/>
                <w:szCs w:val="24"/>
              </w:rPr>
            </w:pPr>
            <w:r w:rsidRPr="002E2DC9">
              <w:rPr>
                <w:rFonts w:ascii="Times New Roman" w:eastAsia="Times New Roman" w:hAnsi="Times New Roman" w:cs="Times New Roman"/>
                <w:color w:val="000000"/>
                <w:sz w:val="24"/>
              </w:rPr>
              <w:t>Решение примеров на вычитание.</w:t>
            </w:r>
          </w:p>
        </w:tc>
        <w:tc>
          <w:tcPr>
            <w:tcW w:w="850" w:type="dxa"/>
            <w:vAlign w:val="center"/>
          </w:tcPr>
          <w:p w:rsidR="009A2FC4" w:rsidRPr="003D25F1" w:rsidRDefault="009A2FC4" w:rsidP="00D41B93">
            <w:pPr>
              <w:pStyle w:val="Default"/>
              <w:jc w:val="center"/>
            </w:pPr>
            <w:r w:rsidRPr="003D25F1">
              <w:t>1</w:t>
            </w:r>
          </w:p>
        </w:tc>
        <w:tc>
          <w:tcPr>
            <w:tcW w:w="5528" w:type="dxa"/>
            <w:vMerge w:val="restart"/>
            <w:vAlign w:val="center"/>
          </w:tcPr>
          <w:p w:rsidR="009A2FC4" w:rsidRPr="003D25F1" w:rsidRDefault="009A2FC4" w:rsidP="00D41B93">
            <w:pPr>
              <w:pStyle w:val="Default"/>
            </w:pPr>
            <w:r w:rsidRPr="00E83D9B">
              <w:t>Выполнять действие по инструкции совместно с учителем</w:t>
            </w:r>
            <w:r>
              <w:t>.</w:t>
            </w:r>
            <w:r w:rsidRPr="00E83D9B">
              <w:t xml:space="preserve"> </w:t>
            </w:r>
            <w:r w:rsidRPr="003D25F1">
              <w:t>Запис</w:t>
            </w:r>
            <w:r>
              <w:t xml:space="preserve">ывать </w:t>
            </w:r>
            <w:r w:rsidRPr="003D25F1">
              <w:t xml:space="preserve"> и реш</w:t>
            </w:r>
            <w:r>
              <w:t>ать</w:t>
            </w:r>
            <w:r w:rsidRPr="003D25F1">
              <w:t xml:space="preserve"> пример</w:t>
            </w:r>
            <w:r>
              <w:t>ы</w:t>
            </w:r>
            <w:r w:rsidRPr="003D25F1">
              <w:t xml:space="preserve"> на основе предметно-практических</w:t>
            </w:r>
            <w:r>
              <w:t xml:space="preserve"> </w:t>
            </w:r>
            <w:r w:rsidRPr="003D25F1">
              <w:t>действий</w:t>
            </w: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7A5CC1">
            <w:pPr>
              <w:autoSpaceDE w:val="0"/>
              <w:autoSpaceDN w:val="0"/>
              <w:adjustRightInd w:val="0"/>
              <w:spacing w:after="0" w:line="240" w:lineRule="auto"/>
              <w:rPr>
                <w:rFonts w:ascii="Times New Roman" w:eastAsia="Calibri" w:hAnsi="Times New Roman" w:cs="Times New Roman"/>
                <w:sz w:val="24"/>
                <w:szCs w:val="24"/>
              </w:rPr>
            </w:pPr>
            <w:r w:rsidRPr="002E2DC9">
              <w:rPr>
                <w:rFonts w:ascii="Times New Roman" w:eastAsia="Times New Roman" w:hAnsi="Times New Roman" w:cs="Times New Roman"/>
                <w:color w:val="000000"/>
                <w:sz w:val="24"/>
              </w:rPr>
              <w:t>Решение примеров на вычитание.</w:t>
            </w:r>
          </w:p>
        </w:tc>
        <w:tc>
          <w:tcPr>
            <w:tcW w:w="850" w:type="dxa"/>
            <w:vAlign w:val="center"/>
          </w:tcPr>
          <w:p w:rsidR="009A2FC4" w:rsidRPr="003D25F1" w:rsidRDefault="009A2FC4" w:rsidP="007A5CC1">
            <w:pPr>
              <w:pStyle w:val="Default"/>
              <w:jc w:val="center"/>
            </w:pPr>
            <w:r w:rsidRPr="003D25F1">
              <w:t>1</w:t>
            </w:r>
          </w:p>
        </w:tc>
        <w:tc>
          <w:tcPr>
            <w:tcW w:w="5528" w:type="dxa"/>
            <w:vMerge/>
            <w:vAlign w:val="center"/>
          </w:tcPr>
          <w:p w:rsidR="009A2FC4" w:rsidRPr="00E83D9B" w:rsidRDefault="009A2FC4" w:rsidP="00D41B93">
            <w:pPr>
              <w:pStyle w:val="Default"/>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D41B93">
            <w:pPr>
              <w:autoSpaceDE w:val="0"/>
              <w:autoSpaceDN w:val="0"/>
              <w:adjustRightInd w:val="0"/>
              <w:spacing w:after="0" w:line="240" w:lineRule="auto"/>
              <w:rPr>
                <w:rFonts w:ascii="Times New Roman" w:eastAsia="Calibri" w:hAnsi="Times New Roman" w:cs="Times New Roman"/>
                <w:sz w:val="24"/>
                <w:szCs w:val="24"/>
              </w:rPr>
            </w:pPr>
            <w:r w:rsidRPr="002E2DC9">
              <w:rPr>
                <w:rFonts w:ascii="Times New Roman" w:eastAsia="Times New Roman" w:hAnsi="Times New Roman" w:cs="Times New Roman"/>
                <w:color w:val="000000"/>
                <w:sz w:val="24"/>
              </w:rPr>
              <w:t>Решение простых арифметических задач.</w:t>
            </w:r>
          </w:p>
        </w:tc>
        <w:tc>
          <w:tcPr>
            <w:tcW w:w="850" w:type="dxa"/>
            <w:vAlign w:val="center"/>
          </w:tcPr>
          <w:p w:rsidR="009A2FC4" w:rsidRPr="003D25F1" w:rsidRDefault="009A2FC4" w:rsidP="00D41B93">
            <w:pPr>
              <w:pStyle w:val="Default"/>
              <w:jc w:val="center"/>
            </w:pPr>
            <w:r w:rsidRPr="003D25F1">
              <w:t>1</w:t>
            </w:r>
          </w:p>
        </w:tc>
        <w:tc>
          <w:tcPr>
            <w:tcW w:w="5528" w:type="dxa"/>
            <w:vMerge w:val="restart"/>
            <w:vAlign w:val="center"/>
          </w:tcPr>
          <w:p w:rsidR="009A2FC4" w:rsidRPr="003D25F1" w:rsidRDefault="009A2FC4" w:rsidP="00D41B93">
            <w:pPr>
              <w:pStyle w:val="Default"/>
            </w:pPr>
            <w:r w:rsidRPr="003D25F1">
              <w:rPr>
                <w:rStyle w:val="c0"/>
              </w:rPr>
              <w:t>Моделировать условие задачи с помощью предметов</w:t>
            </w:r>
            <w:r>
              <w:rPr>
                <w:rStyle w:val="c0"/>
              </w:rPr>
              <w:t xml:space="preserve">, схематических рисунков. Записывать </w:t>
            </w:r>
            <w:r w:rsidRPr="003D25F1">
              <w:rPr>
                <w:rStyle w:val="c0"/>
              </w:rPr>
              <w:t>задачи примером</w:t>
            </w:r>
            <w:r>
              <w:rPr>
                <w:rStyle w:val="c0"/>
              </w:rPr>
              <w:t xml:space="preserve">. </w:t>
            </w:r>
            <w:r w:rsidRPr="003D25F1">
              <w:t xml:space="preserve"> Реш</w:t>
            </w:r>
            <w:r>
              <w:t>ать</w:t>
            </w:r>
            <w:r w:rsidRPr="003D25F1">
              <w:t xml:space="preserve"> задач</w:t>
            </w:r>
            <w:r>
              <w:t>и</w:t>
            </w:r>
            <w:r w:rsidRPr="003D25F1">
              <w:t>, запис</w:t>
            </w:r>
            <w:r>
              <w:t xml:space="preserve">ывать </w:t>
            </w:r>
            <w:r w:rsidRPr="003D25F1">
              <w:t>решения с соответствующими наименованиями</w:t>
            </w:r>
            <w:r>
              <w:t>.</w:t>
            </w: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C22E68">
            <w:pPr>
              <w:autoSpaceDE w:val="0"/>
              <w:autoSpaceDN w:val="0"/>
              <w:adjustRightInd w:val="0"/>
              <w:spacing w:after="0" w:line="240" w:lineRule="auto"/>
              <w:rPr>
                <w:rFonts w:ascii="Times New Roman" w:eastAsia="Calibri" w:hAnsi="Times New Roman" w:cs="Times New Roman"/>
                <w:sz w:val="24"/>
                <w:szCs w:val="24"/>
              </w:rPr>
            </w:pPr>
            <w:r w:rsidRPr="002E2DC9">
              <w:rPr>
                <w:rFonts w:ascii="Times New Roman" w:eastAsia="Times New Roman" w:hAnsi="Times New Roman" w:cs="Times New Roman"/>
                <w:color w:val="000000"/>
                <w:sz w:val="24"/>
              </w:rPr>
              <w:t>Решение простых арифметических задач.</w:t>
            </w:r>
          </w:p>
        </w:tc>
        <w:tc>
          <w:tcPr>
            <w:tcW w:w="850" w:type="dxa"/>
            <w:vAlign w:val="center"/>
          </w:tcPr>
          <w:p w:rsidR="009A2FC4" w:rsidRPr="003D25F1" w:rsidRDefault="009A2FC4" w:rsidP="00C22E68">
            <w:pPr>
              <w:pStyle w:val="Default"/>
              <w:jc w:val="center"/>
            </w:pPr>
            <w:r w:rsidRPr="003D25F1">
              <w:t>1</w:t>
            </w:r>
          </w:p>
        </w:tc>
        <w:tc>
          <w:tcPr>
            <w:tcW w:w="5528" w:type="dxa"/>
            <w:vMerge/>
            <w:vAlign w:val="center"/>
          </w:tcPr>
          <w:p w:rsidR="009A2FC4" w:rsidRPr="003D25F1" w:rsidRDefault="009A2FC4" w:rsidP="00D41B93">
            <w:pPr>
              <w:pStyle w:val="Default"/>
              <w:rPr>
                <w:rStyle w:val="c0"/>
              </w:rPr>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366C26">
            <w:pPr>
              <w:autoSpaceDE w:val="0"/>
              <w:autoSpaceDN w:val="0"/>
              <w:adjustRightInd w:val="0"/>
              <w:spacing w:after="0" w:line="240" w:lineRule="auto"/>
              <w:rPr>
                <w:rFonts w:ascii="Times New Roman" w:eastAsia="Calibri" w:hAnsi="Times New Roman" w:cs="Times New Roman"/>
                <w:sz w:val="24"/>
                <w:szCs w:val="24"/>
              </w:rPr>
            </w:pPr>
            <w:r w:rsidRPr="002E2DC9">
              <w:rPr>
                <w:rFonts w:ascii="Times New Roman" w:eastAsia="Times New Roman" w:hAnsi="Times New Roman" w:cs="Times New Roman"/>
                <w:color w:val="000000"/>
                <w:sz w:val="24"/>
              </w:rPr>
              <w:t>Решение простых арифметических задач.</w:t>
            </w:r>
          </w:p>
        </w:tc>
        <w:tc>
          <w:tcPr>
            <w:tcW w:w="850" w:type="dxa"/>
            <w:vAlign w:val="center"/>
          </w:tcPr>
          <w:p w:rsidR="009A2FC4" w:rsidRPr="003D25F1" w:rsidRDefault="009A2FC4" w:rsidP="00366C26">
            <w:pPr>
              <w:pStyle w:val="Default"/>
              <w:jc w:val="center"/>
            </w:pPr>
            <w:r w:rsidRPr="003D25F1">
              <w:t>1</w:t>
            </w:r>
          </w:p>
        </w:tc>
        <w:tc>
          <w:tcPr>
            <w:tcW w:w="5528" w:type="dxa"/>
            <w:vMerge/>
            <w:vAlign w:val="center"/>
          </w:tcPr>
          <w:p w:rsidR="009A2FC4" w:rsidRPr="003D25F1" w:rsidRDefault="009A2FC4" w:rsidP="00D41B93">
            <w:pPr>
              <w:pStyle w:val="Default"/>
              <w:rPr>
                <w:rStyle w:val="c0"/>
              </w:rPr>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D41B93">
            <w:pPr>
              <w:autoSpaceDE w:val="0"/>
              <w:autoSpaceDN w:val="0"/>
              <w:adjustRightInd w:val="0"/>
              <w:spacing w:after="0" w:line="240" w:lineRule="auto"/>
              <w:rPr>
                <w:rFonts w:ascii="Times New Roman" w:eastAsia="Calibri" w:hAnsi="Times New Roman" w:cs="Times New Roman"/>
                <w:sz w:val="24"/>
                <w:szCs w:val="24"/>
              </w:rPr>
            </w:pPr>
            <w:r w:rsidRPr="002E2DC9">
              <w:rPr>
                <w:rFonts w:ascii="Times New Roman" w:eastAsia="Times New Roman" w:hAnsi="Times New Roman" w:cs="Times New Roman"/>
                <w:color w:val="000000"/>
                <w:sz w:val="24"/>
              </w:rPr>
              <w:t>Счет и счетные операции в пределах 9.</w:t>
            </w:r>
          </w:p>
        </w:tc>
        <w:tc>
          <w:tcPr>
            <w:tcW w:w="850" w:type="dxa"/>
            <w:vAlign w:val="center"/>
          </w:tcPr>
          <w:p w:rsidR="009A2FC4" w:rsidRPr="003D25F1" w:rsidRDefault="009A2FC4" w:rsidP="00D41B93">
            <w:pPr>
              <w:pStyle w:val="Default"/>
              <w:jc w:val="center"/>
            </w:pPr>
            <w:r w:rsidRPr="003D25F1">
              <w:t>1</w:t>
            </w:r>
          </w:p>
        </w:tc>
        <w:tc>
          <w:tcPr>
            <w:tcW w:w="5528" w:type="dxa"/>
            <w:vMerge w:val="restart"/>
            <w:vAlign w:val="center"/>
          </w:tcPr>
          <w:p w:rsidR="009A2FC4" w:rsidRPr="007D4DF4" w:rsidRDefault="009A2FC4" w:rsidP="00D41B93">
            <w:pPr>
              <w:pStyle w:val="Default"/>
            </w:pPr>
            <w:r w:rsidRPr="00E83D9B">
              <w:t>Выполнять действие по инструкции совместно с учителем</w:t>
            </w:r>
            <w:r>
              <w:t>.</w:t>
            </w:r>
            <w:r w:rsidRPr="00E83D9B">
              <w:t xml:space="preserve"> </w:t>
            </w:r>
            <w:r w:rsidRPr="00277AC7">
              <w:t xml:space="preserve">Складывать и вычитать числа в пределах </w:t>
            </w:r>
            <w:r w:rsidRPr="007D4DF4">
              <w:t>9</w:t>
            </w:r>
            <w:r>
              <w:t>.</w:t>
            </w: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8A03FF">
            <w:pPr>
              <w:autoSpaceDE w:val="0"/>
              <w:autoSpaceDN w:val="0"/>
              <w:adjustRightInd w:val="0"/>
              <w:spacing w:after="0" w:line="240" w:lineRule="auto"/>
              <w:rPr>
                <w:rFonts w:ascii="Times New Roman" w:eastAsia="Calibri" w:hAnsi="Times New Roman" w:cs="Times New Roman"/>
                <w:sz w:val="24"/>
                <w:szCs w:val="24"/>
              </w:rPr>
            </w:pPr>
            <w:r w:rsidRPr="002E2DC9">
              <w:rPr>
                <w:rFonts w:ascii="Times New Roman" w:eastAsia="Times New Roman" w:hAnsi="Times New Roman" w:cs="Times New Roman"/>
                <w:color w:val="000000"/>
                <w:sz w:val="24"/>
              </w:rPr>
              <w:t>Счет и счетные операции в пределах 9.</w:t>
            </w:r>
          </w:p>
        </w:tc>
        <w:tc>
          <w:tcPr>
            <w:tcW w:w="850" w:type="dxa"/>
            <w:vAlign w:val="center"/>
          </w:tcPr>
          <w:p w:rsidR="009A2FC4" w:rsidRPr="003D25F1" w:rsidRDefault="009A2FC4" w:rsidP="008A03FF">
            <w:pPr>
              <w:pStyle w:val="Default"/>
              <w:jc w:val="center"/>
            </w:pPr>
            <w:r w:rsidRPr="003D25F1">
              <w:t>1</w:t>
            </w:r>
          </w:p>
        </w:tc>
        <w:tc>
          <w:tcPr>
            <w:tcW w:w="5528" w:type="dxa"/>
            <w:vMerge/>
            <w:vAlign w:val="center"/>
          </w:tcPr>
          <w:p w:rsidR="009A2FC4" w:rsidRPr="00E83D9B" w:rsidRDefault="009A2FC4" w:rsidP="00D41B93">
            <w:pPr>
              <w:pStyle w:val="Default"/>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D41B9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sz w:val="24"/>
              </w:rPr>
              <w:t>Мера</w:t>
            </w:r>
            <w:r w:rsidRPr="002E2DC9">
              <w:rPr>
                <w:rFonts w:ascii="Times New Roman" w:eastAsia="Times New Roman" w:hAnsi="Times New Roman" w:cs="Times New Roman"/>
                <w:color w:val="000000"/>
                <w:sz w:val="24"/>
              </w:rPr>
              <w:t xml:space="preserve"> длины</w:t>
            </w:r>
            <w:r>
              <w:rPr>
                <w:rFonts w:ascii="Times New Roman" w:eastAsia="Times New Roman" w:hAnsi="Times New Roman" w:cs="Times New Roman"/>
                <w:color w:val="000000"/>
                <w:sz w:val="24"/>
              </w:rPr>
              <w:t xml:space="preserve"> - </w:t>
            </w:r>
            <w:r w:rsidRPr="002E2DC9">
              <w:rPr>
                <w:rFonts w:ascii="Times New Roman" w:eastAsia="Times New Roman" w:hAnsi="Times New Roman" w:cs="Times New Roman"/>
                <w:color w:val="000000"/>
                <w:sz w:val="24"/>
              </w:rPr>
              <w:t>сантиметр.</w:t>
            </w:r>
          </w:p>
        </w:tc>
        <w:tc>
          <w:tcPr>
            <w:tcW w:w="850" w:type="dxa"/>
            <w:vAlign w:val="center"/>
          </w:tcPr>
          <w:p w:rsidR="009A2FC4" w:rsidRPr="003D25F1" w:rsidRDefault="009A2FC4" w:rsidP="00D41B93">
            <w:pPr>
              <w:pStyle w:val="Default"/>
              <w:jc w:val="center"/>
            </w:pPr>
            <w:r w:rsidRPr="003D25F1">
              <w:t>1</w:t>
            </w:r>
          </w:p>
        </w:tc>
        <w:tc>
          <w:tcPr>
            <w:tcW w:w="5528" w:type="dxa"/>
            <w:vMerge w:val="restart"/>
            <w:vAlign w:val="center"/>
          </w:tcPr>
          <w:p w:rsidR="009A2FC4" w:rsidRPr="003D25F1" w:rsidRDefault="009A2FC4" w:rsidP="00D41B93">
            <w:pPr>
              <w:pStyle w:val="Default"/>
            </w:pPr>
            <w:r>
              <w:t>Выполнять стереотипную</w:t>
            </w:r>
            <w:r w:rsidRPr="0072426E">
              <w:t xml:space="preserve"> инструкци</w:t>
            </w:r>
            <w:r>
              <w:t xml:space="preserve">ю. </w:t>
            </w:r>
            <w:r w:rsidRPr="002E2DC9">
              <w:rPr>
                <w:rFonts w:eastAsia="Times New Roman"/>
              </w:rPr>
              <w:t>Знаком</w:t>
            </w:r>
            <w:r>
              <w:rPr>
                <w:rFonts w:eastAsia="Times New Roman"/>
              </w:rPr>
              <w:t>иться</w:t>
            </w:r>
            <w:r w:rsidRPr="002E2DC9">
              <w:rPr>
                <w:rFonts w:eastAsia="Times New Roman"/>
              </w:rPr>
              <w:t xml:space="preserve"> с понятием меры длины: сантиметр; измерение отрезков разной длины с помощью линейки</w:t>
            </w: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D41B9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sz w:val="24"/>
              </w:rPr>
              <w:t>Мера</w:t>
            </w:r>
            <w:r w:rsidRPr="002E2DC9">
              <w:rPr>
                <w:rFonts w:ascii="Times New Roman" w:eastAsia="Times New Roman" w:hAnsi="Times New Roman" w:cs="Times New Roman"/>
                <w:color w:val="000000"/>
                <w:sz w:val="24"/>
              </w:rPr>
              <w:t xml:space="preserve"> длины</w:t>
            </w:r>
            <w:r>
              <w:rPr>
                <w:rFonts w:ascii="Times New Roman" w:eastAsia="Times New Roman" w:hAnsi="Times New Roman" w:cs="Times New Roman"/>
                <w:color w:val="000000"/>
                <w:sz w:val="24"/>
              </w:rPr>
              <w:t xml:space="preserve"> - </w:t>
            </w:r>
            <w:r w:rsidRPr="002E2DC9">
              <w:rPr>
                <w:rFonts w:ascii="Times New Roman" w:eastAsia="Times New Roman" w:hAnsi="Times New Roman" w:cs="Times New Roman"/>
                <w:color w:val="000000"/>
                <w:sz w:val="24"/>
              </w:rPr>
              <w:t xml:space="preserve">сантиметр. </w:t>
            </w:r>
          </w:p>
        </w:tc>
        <w:tc>
          <w:tcPr>
            <w:tcW w:w="850" w:type="dxa"/>
            <w:vAlign w:val="center"/>
          </w:tcPr>
          <w:p w:rsidR="009A2FC4" w:rsidRPr="003D25F1" w:rsidRDefault="009A2FC4" w:rsidP="00D41B93">
            <w:pPr>
              <w:pStyle w:val="Default"/>
              <w:jc w:val="center"/>
            </w:pPr>
            <w:r w:rsidRPr="003D25F1">
              <w:t>1</w:t>
            </w:r>
          </w:p>
        </w:tc>
        <w:tc>
          <w:tcPr>
            <w:tcW w:w="5528" w:type="dxa"/>
            <w:vMerge/>
            <w:vAlign w:val="center"/>
          </w:tcPr>
          <w:p w:rsidR="009A2FC4" w:rsidRPr="003D25F1" w:rsidRDefault="009A2FC4" w:rsidP="00D41B93">
            <w:pPr>
              <w:pStyle w:val="Default"/>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881A52">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sz w:val="24"/>
              </w:rPr>
              <w:t>Мера</w:t>
            </w:r>
            <w:r w:rsidRPr="002E2DC9">
              <w:rPr>
                <w:rFonts w:ascii="Times New Roman" w:eastAsia="Times New Roman" w:hAnsi="Times New Roman" w:cs="Times New Roman"/>
                <w:color w:val="000000"/>
                <w:sz w:val="24"/>
              </w:rPr>
              <w:t xml:space="preserve"> длины</w:t>
            </w:r>
            <w:r>
              <w:rPr>
                <w:rFonts w:ascii="Times New Roman" w:eastAsia="Times New Roman" w:hAnsi="Times New Roman" w:cs="Times New Roman"/>
                <w:color w:val="000000"/>
                <w:sz w:val="24"/>
              </w:rPr>
              <w:t xml:space="preserve"> - </w:t>
            </w:r>
            <w:r w:rsidRPr="002E2DC9">
              <w:rPr>
                <w:rFonts w:ascii="Times New Roman" w:eastAsia="Times New Roman" w:hAnsi="Times New Roman" w:cs="Times New Roman"/>
                <w:color w:val="000000"/>
                <w:sz w:val="24"/>
              </w:rPr>
              <w:t xml:space="preserve">сантиметр. </w:t>
            </w:r>
          </w:p>
        </w:tc>
        <w:tc>
          <w:tcPr>
            <w:tcW w:w="850" w:type="dxa"/>
            <w:vAlign w:val="center"/>
          </w:tcPr>
          <w:p w:rsidR="009A2FC4" w:rsidRPr="003D25F1" w:rsidRDefault="009A2FC4" w:rsidP="00881A52">
            <w:pPr>
              <w:pStyle w:val="Default"/>
              <w:jc w:val="center"/>
            </w:pPr>
            <w:r w:rsidRPr="003D25F1">
              <w:t>1</w:t>
            </w:r>
          </w:p>
        </w:tc>
        <w:tc>
          <w:tcPr>
            <w:tcW w:w="5528" w:type="dxa"/>
            <w:vMerge/>
            <w:vAlign w:val="center"/>
          </w:tcPr>
          <w:p w:rsidR="009A2FC4" w:rsidRPr="003D25F1" w:rsidRDefault="009A2FC4" w:rsidP="00D41B93">
            <w:pPr>
              <w:pStyle w:val="Default"/>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D41B93">
            <w:pPr>
              <w:autoSpaceDE w:val="0"/>
              <w:autoSpaceDN w:val="0"/>
              <w:adjustRightInd w:val="0"/>
              <w:spacing w:after="0" w:line="240" w:lineRule="auto"/>
              <w:rPr>
                <w:rFonts w:ascii="Times New Roman" w:eastAsia="Calibri" w:hAnsi="Times New Roman" w:cs="Times New Roman"/>
                <w:sz w:val="24"/>
                <w:szCs w:val="24"/>
              </w:rPr>
            </w:pPr>
            <w:r w:rsidRPr="002E2DC9">
              <w:rPr>
                <w:rFonts w:ascii="Times New Roman" w:eastAsia="Times New Roman" w:hAnsi="Times New Roman" w:cs="Times New Roman"/>
                <w:color w:val="000000"/>
                <w:sz w:val="24"/>
              </w:rPr>
              <w:t>Число 10. Образование числа 10.</w:t>
            </w:r>
          </w:p>
        </w:tc>
        <w:tc>
          <w:tcPr>
            <w:tcW w:w="850" w:type="dxa"/>
            <w:vAlign w:val="center"/>
          </w:tcPr>
          <w:p w:rsidR="009A2FC4" w:rsidRPr="003D25F1" w:rsidRDefault="009A2FC4" w:rsidP="00D41B93">
            <w:pPr>
              <w:pStyle w:val="Default"/>
              <w:jc w:val="center"/>
            </w:pPr>
            <w:r w:rsidRPr="003D25F1">
              <w:t>1</w:t>
            </w:r>
          </w:p>
        </w:tc>
        <w:tc>
          <w:tcPr>
            <w:tcW w:w="5528" w:type="dxa"/>
            <w:vMerge w:val="restart"/>
            <w:vAlign w:val="center"/>
          </w:tcPr>
          <w:p w:rsidR="009A2FC4" w:rsidRPr="00277AC7" w:rsidRDefault="009A2FC4" w:rsidP="00D41B93">
            <w:pPr>
              <w:autoSpaceDE w:val="0"/>
              <w:autoSpaceDN w:val="0"/>
              <w:adjustRightInd w:val="0"/>
              <w:spacing w:after="0" w:line="240" w:lineRule="auto"/>
              <w:rPr>
                <w:rFonts w:ascii="Times New Roman" w:hAnsi="Times New Roman" w:cs="Times New Roman"/>
                <w:sz w:val="24"/>
                <w:szCs w:val="24"/>
              </w:rPr>
            </w:pPr>
            <w:r w:rsidRPr="00E83D9B">
              <w:rPr>
                <w:rFonts w:ascii="Times New Roman" w:hAnsi="Times New Roman" w:cs="Times New Roman"/>
                <w:sz w:val="24"/>
                <w:szCs w:val="24"/>
              </w:rPr>
              <w:t>Выполнять действие по инструкции совместно с учителем</w:t>
            </w:r>
            <w:r>
              <w:rPr>
                <w:rFonts w:ascii="Times New Roman" w:hAnsi="Times New Roman" w:cs="Times New Roman"/>
                <w:sz w:val="24"/>
                <w:szCs w:val="24"/>
              </w:rPr>
              <w:t>.</w:t>
            </w:r>
            <w:r w:rsidRPr="00E83D9B">
              <w:rPr>
                <w:rFonts w:ascii="Times New Roman" w:hAnsi="Times New Roman" w:cs="Times New Roman"/>
                <w:sz w:val="24"/>
                <w:szCs w:val="24"/>
              </w:rPr>
              <w:t xml:space="preserve"> </w:t>
            </w:r>
            <w:r w:rsidRPr="00277AC7">
              <w:rPr>
                <w:rFonts w:ascii="Times New Roman" w:hAnsi="Times New Roman" w:cs="Times New Roman"/>
                <w:sz w:val="24"/>
                <w:szCs w:val="24"/>
              </w:rPr>
              <w:t xml:space="preserve">Знать место числа </w:t>
            </w:r>
            <w:r w:rsidRPr="007D4DF4">
              <w:rPr>
                <w:rFonts w:ascii="Times New Roman" w:hAnsi="Times New Roman" w:cs="Times New Roman"/>
                <w:sz w:val="24"/>
                <w:szCs w:val="24"/>
              </w:rPr>
              <w:t>10</w:t>
            </w:r>
            <w:r w:rsidRPr="00277AC7">
              <w:rPr>
                <w:rFonts w:ascii="Times New Roman" w:hAnsi="Times New Roman" w:cs="Times New Roman"/>
                <w:sz w:val="24"/>
                <w:szCs w:val="24"/>
              </w:rPr>
              <w:t xml:space="preserve"> в числовом ряду.</w:t>
            </w:r>
          </w:p>
          <w:p w:rsidR="009A2FC4" w:rsidRPr="007D4DF4" w:rsidRDefault="009A2FC4" w:rsidP="00D41B93">
            <w:pPr>
              <w:pStyle w:val="Default"/>
            </w:pPr>
            <w:r w:rsidRPr="00277AC7">
              <w:t xml:space="preserve">Считать предметы в пределах </w:t>
            </w:r>
            <w:r w:rsidRPr="007D4DF4">
              <w:t>10</w:t>
            </w:r>
            <w:r w:rsidRPr="00277AC7">
              <w:t>.</w:t>
            </w:r>
            <w:r w:rsidRPr="007D4DF4">
              <w:t xml:space="preserve"> </w:t>
            </w:r>
            <w:r>
              <w:t>Знать понятие «десяток»</w:t>
            </w: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EF7ED8">
            <w:pPr>
              <w:autoSpaceDE w:val="0"/>
              <w:autoSpaceDN w:val="0"/>
              <w:adjustRightInd w:val="0"/>
              <w:spacing w:after="0" w:line="240" w:lineRule="auto"/>
              <w:rPr>
                <w:rFonts w:ascii="Times New Roman" w:eastAsia="Calibri" w:hAnsi="Times New Roman" w:cs="Times New Roman"/>
                <w:sz w:val="24"/>
                <w:szCs w:val="24"/>
              </w:rPr>
            </w:pPr>
            <w:r w:rsidRPr="002E2DC9">
              <w:rPr>
                <w:rFonts w:ascii="Times New Roman" w:eastAsia="Times New Roman" w:hAnsi="Times New Roman" w:cs="Times New Roman"/>
                <w:color w:val="000000"/>
                <w:sz w:val="24"/>
              </w:rPr>
              <w:t>Число 10. Образование числа 10.</w:t>
            </w:r>
          </w:p>
        </w:tc>
        <w:tc>
          <w:tcPr>
            <w:tcW w:w="850" w:type="dxa"/>
            <w:vAlign w:val="center"/>
          </w:tcPr>
          <w:p w:rsidR="009A2FC4" w:rsidRPr="003D25F1" w:rsidRDefault="009A2FC4" w:rsidP="00EF7ED8">
            <w:pPr>
              <w:pStyle w:val="Default"/>
              <w:jc w:val="center"/>
            </w:pPr>
            <w:r w:rsidRPr="003D25F1">
              <w:t>1</w:t>
            </w:r>
          </w:p>
        </w:tc>
        <w:tc>
          <w:tcPr>
            <w:tcW w:w="5528" w:type="dxa"/>
            <w:vMerge/>
            <w:vAlign w:val="center"/>
          </w:tcPr>
          <w:p w:rsidR="009A2FC4" w:rsidRPr="00E83D9B" w:rsidRDefault="009A2FC4" w:rsidP="00D41B93">
            <w:pPr>
              <w:autoSpaceDE w:val="0"/>
              <w:autoSpaceDN w:val="0"/>
              <w:adjustRightInd w:val="0"/>
              <w:spacing w:after="0" w:line="240" w:lineRule="auto"/>
              <w:rPr>
                <w:rFonts w:ascii="Times New Roman" w:hAnsi="Times New Roman" w:cs="Times New Roman"/>
                <w:sz w:val="24"/>
                <w:szCs w:val="24"/>
              </w:rPr>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4A27AB" w:rsidRDefault="009A2FC4" w:rsidP="00D41B93">
            <w:pPr>
              <w:autoSpaceDE w:val="0"/>
              <w:autoSpaceDN w:val="0"/>
              <w:adjustRightInd w:val="0"/>
              <w:spacing w:after="0" w:line="240" w:lineRule="auto"/>
              <w:rPr>
                <w:rFonts w:ascii="Times New Roman" w:eastAsia="Calibri" w:hAnsi="Times New Roman" w:cs="Times New Roman"/>
                <w:sz w:val="24"/>
                <w:szCs w:val="24"/>
              </w:rPr>
            </w:pPr>
            <w:r w:rsidRPr="002E2DC9">
              <w:rPr>
                <w:rFonts w:ascii="Times New Roman" w:eastAsia="Times New Roman" w:hAnsi="Times New Roman" w:cs="Times New Roman"/>
                <w:color w:val="000000"/>
                <w:sz w:val="24"/>
              </w:rPr>
              <w:t>Число 10. Понятие «десяток».</w:t>
            </w:r>
          </w:p>
        </w:tc>
        <w:tc>
          <w:tcPr>
            <w:tcW w:w="850" w:type="dxa"/>
            <w:vAlign w:val="center"/>
          </w:tcPr>
          <w:p w:rsidR="009A2FC4" w:rsidRPr="003D25F1" w:rsidRDefault="009A2FC4" w:rsidP="00D41B93">
            <w:pPr>
              <w:pStyle w:val="Default"/>
              <w:jc w:val="center"/>
            </w:pPr>
            <w:r w:rsidRPr="003D25F1">
              <w:t>1</w:t>
            </w:r>
          </w:p>
        </w:tc>
        <w:tc>
          <w:tcPr>
            <w:tcW w:w="5528" w:type="dxa"/>
            <w:vMerge/>
            <w:vAlign w:val="center"/>
          </w:tcPr>
          <w:p w:rsidR="009A2FC4" w:rsidRPr="003D25F1" w:rsidRDefault="009A2FC4" w:rsidP="00D41B93">
            <w:pPr>
              <w:pStyle w:val="Default"/>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4A27AB" w:rsidRDefault="009A2FC4" w:rsidP="00FB26C4">
            <w:pPr>
              <w:autoSpaceDE w:val="0"/>
              <w:autoSpaceDN w:val="0"/>
              <w:adjustRightInd w:val="0"/>
              <w:spacing w:after="0" w:line="240" w:lineRule="auto"/>
              <w:rPr>
                <w:rFonts w:ascii="Times New Roman" w:eastAsia="Calibri" w:hAnsi="Times New Roman" w:cs="Times New Roman"/>
                <w:sz w:val="24"/>
                <w:szCs w:val="24"/>
              </w:rPr>
            </w:pPr>
            <w:r w:rsidRPr="002E2DC9">
              <w:rPr>
                <w:rFonts w:ascii="Times New Roman" w:eastAsia="Times New Roman" w:hAnsi="Times New Roman" w:cs="Times New Roman"/>
                <w:color w:val="000000"/>
                <w:sz w:val="24"/>
              </w:rPr>
              <w:t>Число 10. Понятие «десяток».</w:t>
            </w:r>
          </w:p>
        </w:tc>
        <w:tc>
          <w:tcPr>
            <w:tcW w:w="850" w:type="dxa"/>
            <w:vAlign w:val="center"/>
          </w:tcPr>
          <w:p w:rsidR="009A2FC4" w:rsidRPr="003D25F1" w:rsidRDefault="009A2FC4" w:rsidP="00FB26C4">
            <w:pPr>
              <w:pStyle w:val="Default"/>
              <w:jc w:val="center"/>
            </w:pPr>
            <w:r w:rsidRPr="003D25F1">
              <w:t>1</w:t>
            </w:r>
          </w:p>
        </w:tc>
        <w:tc>
          <w:tcPr>
            <w:tcW w:w="5528" w:type="dxa"/>
            <w:vMerge/>
            <w:vAlign w:val="center"/>
          </w:tcPr>
          <w:p w:rsidR="009A2FC4" w:rsidRPr="003D25F1" w:rsidRDefault="009A2FC4" w:rsidP="00D41B93">
            <w:pPr>
              <w:pStyle w:val="Default"/>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D41B93">
            <w:pPr>
              <w:autoSpaceDE w:val="0"/>
              <w:autoSpaceDN w:val="0"/>
              <w:adjustRightInd w:val="0"/>
              <w:spacing w:after="0" w:line="240" w:lineRule="auto"/>
              <w:rPr>
                <w:rFonts w:ascii="Times New Roman" w:eastAsia="Calibri" w:hAnsi="Times New Roman" w:cs="Times New Roman"/>
                <w:sz w:val="24"/>
                <w:szCs w:val="24"/>
              </w:rPr>
            </w:pPr>
            <w:r w:rsidRPr="002E2DC9">
              <w:rPr>
                <w:rFonts w:ascii="Times New Roman" w:eastAsia="Times New Roman" w:hAnsi="Times New Roman" w:cs="Times New Roman"/>
                <w:color w:val="000000"/>
                <w:sz w:val="24"/>
              </w:rPr>
              <w:t>Числовой ряд. Прямой и обратный счет.</w:t>
            </w:r>
          </w:p>
        </w:tc>
        <w:tc>
          <w:tcPr>
            <w:tcW w:w="850" w:type="dxa"/>
            <w:vAlign w:val="center"/>
          </w:tcPr>
          <w:p w:rsidR="009A2FC4" w:rsidRPr="003D25F1" w:rsidRDefault="009A2FC4" w:rsidP="00D41B93">
            <w:pPr>
              <w:pStyle w:val="Default"/>
              <w:jc w:val="center"/>
            </w:pPr>
            <w:r>
              <w:t>1</w:t>
            </w:r>
          </w:p>
        </w:tc>
        <w:tc>
          <w:tcPr>
            <w:tcW w:w="5528" w:type="dxa"/>
            <w:vMerge w:val="restart"/>
            <w:vAlign w:val="center"/>
          </w:tcPr>
          <w:p w:rsidR="009A2FC4" w:rsidRPr="003D25F1" w:rsidRDefault="009A2FC4" w:rsidP="00D41B93">
            <w:pPr>
              <w:pStyle w:val="Default"/>
            </w:pPr>
            <w:r w:rsidRPr="00E83D9B">
              <w:t>Выполнять действие по инструкции совместно с учителем</w:t>
            </w:r>
            <w:r>
              <w:t>.</w:t>
            </w:r>
            <w:r w:rsidRPr="00E83D9B">
              <w:t xml:space="preserve"> </w:t>
            </w:r>
            <w:r w:rsidRPr="002E2DC9">
              <w:rPr>
                <w:rFonts w:eastAsia="Times New Roman"/>
              </w:rPr>
              <w:t>Определ</w:t>
            </w:r>
            <w:r>
              <w:rPr>
                <w:rFonts w:eastAsia="Times New Roman"/>
              </w:rPr>
              <w:t>ять</w:t>
            </w:r>
            <w:r w:rsidRPr="002E2DC9">
              <w:rPr>
                <w:rFonts w:eastAsia="Times New Roman"/>
              </w:rPr>
              <w:t xml:space="preserve"> мест</w:t>
            </w:r>
            <w:r>
              <w:rPr>
                <w:rFonts w:eastAsia="Times New Roman"/>
              </w:rPr>
              <w:t xml:space="preserve">о </w:t>
            </w:r>
            <w:r w:rsidRPr="002E2DC9">
              <w:rPr>
                <w:rFonts w:eastAsia="Times New Roman"/>
              </w:rPr>
              <w:t>числа в числовом ряду, предыдущего и последующего числа</w:t>
            </w:r>
            <w:r>
              <w:rPr>
                <w:rFonts w:eastAsia="Times New Roman"/>
              </w:rPr>
              <w:t>.</w:t>
            </w: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0207CB">
            <w:pPr>
              <w:autoSpaceDE w:val="0"/>
              <w:autoSpaceDN w:val="0"/>
              <w:adjustRightInd w:val="0"/>
              <w:spacing w:after="0" w:line="240" w:lineRule="auto"/>
              <w:rPr>
                <w:rFonts w:ascii="Times New Roman" w:eastAsia="Calibri" w:hAnsi="Times New Roman" w:cs="Times New Roman"/>
                <w:sz w:val="24"/>
                <w:szCs w:val="24"/>
              </w:rPr>
            </w:pPr>
            <w:r w:rsidRPr="002E2DC9">
              <w:rPr>
                <w:rFonts w:ascii="Times New Roman" w:eastAsia="Times New Roman" w:hAnsi="Times New Roman" w:cs="Times New Roman"/>
                <w:color w:val="000000"/>
                <w:sz w:val="24"/>
              </w:rPr>
              <w:t>Числовой ряд. Прямой и обратный счет.</w:t>
            </w:r>
          </w:p>
        </w:tc>
        <w:tc>
          <w:tcPr>
            <w:tcW w:w="850" w:type="dxa"/>
            <w:vAlign w:val="center"/>
          </w:tcPr>
          <w:p w:rsidR="009A2FC4" w:rsidRPr="003D25F1" w:rsidRDefault="009A2FC4" w:rsidP="000207CB">
            <w:pPr>
              <w:pStyle w:val="Default"/>
              <w:jc w:val="center"/>
            </w:pPr>
            <w:r>
              <w:t>1</w:t>
            </w:r>
          </w:p>
        </w:tc>
        <w:tc>
          <w:tcPr>
            <w:tcW w:w="5528" w:type="dxa"/>
            <w:vMerge/>
            <w:vAlign w:val="center"/>
          </w:tcPr>
          <w:p w:rsidR="009A2FC4" w:rsidRPr="00E83D9B" w:rsidRDefault="009A2FC4" w:rsidP="00D41B93">
            <w:pPr>
              <w:pStyle w:val="Default"/>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D41B93">
            <w:pPr>
              <w:autoSpaceDE w:val="0"/>
              <w:autoSpaceDN w:val="0"/>
              <w:adjustRightInd w:val="0"/>
              <w:spacing w:after="0" w:line="240" w:lineRule="auto"/>
              <w:rPr>
                <w:rFonts w:ascii="Times New Roman" w:eastAsia="Calibri" w:hAnsi="Times New Roman" w:cs="Times New Roman"/>
                <w:sz w:val="24"/>
                <w:szCs w:val="24"/>
              </w:rPr>
            </w:pPr>
            <w:r w:rsidRPr="002E2DC9">
              <w:rPr>
                <w:rFonts w:ascii="Times New Roman" w:eastAsia="Times New Roman" w:hAnsi="Times New Roman" w:cs="Times New Roman"/>
                <w:color w:val="000000"/>
                <w:sz w:val="24"/>
              </w:rPr>
              <w:t>Определение большего (меньшего) числа.</w:t>
            </w:r>
          </w:p>
        </w:tc>
        <w:tc>
          <w:tcPr>
            <w:tcW w:w="850" w:type="dxa"/>
            <w:vAlign w:val="center"/>
          </w:tcPr>
          <w:p w:rsidR="009A2FC4" w:rsidRPr="003D25F1" w:rsidRDefault="009A2FC4" w:rsidP="00D41B93">
            <w:pPr>
              <w:pStyle w:val="Default"/>
              <w:jc w:val="center"/>
            </w:pPr>
            <w:r>
              <w:t>1</w:t>
            </w:r>
          </w:p>
        </w:tc>
        <w:tc>
          <w:tcPr>
            <w:tcW w:w="5528" w:type="dxa"/>
            <w:vMerge w:val="restart"/>
            <w:vAlign w:val="center"/>
          </w:tcPr>
          <w:p w:rsidR="009A2FC4" w:rsidRPr="003D25F1" w:rsidRDefault="009A2FC4" w:rsidP="00D41B93">
            <w:pPr>
              <w:pStyle w:val="Default"/>
            </w:pPr>
            <w:r>
              <w:t>Последовательно выполнять</w:t>
            </w:r>
            <w:r w:rsidRPr="0072426E">
              <w:t xml:space="preserve"> отдельные операции действия</w:t>
            </w:r>
            <w:r>
              <w:t xml:space="preserve"> </w:t>
            </w:r>
            <w:r w:rsidRPr="0072426E">
              <w:t>по образцу педагога</w:t>
            </w:r>
            <w:r>
              <w:t>.</w:t>
            </w:r>
            <w:r w:rsidRPr="00277AC7">
              <w:t xml:space="preserve"> Сравнивать числа. Выделять большее или меньшее число.</w:t>
            </w: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D41B93">
            <w:pPr>
              <w:autoSpaceDE w:val="0"/>
              <w:autoSpaceDN w:val="0"/>
              <w:adjustRightInd w:val="0"/>
              <w:spacing w:after="0" w:line="240" w:lineRule="auto"/>
              <w:rPr>
                <w:rFonts w:ascii="Times New Roman" w:eastAsia="Calibri" w:hAnsi="Times New Roman" w:cs="Times New Roman"/>
                <w:sz w:val="24"/>
                <w:szCs w:val="24"/>
              </w:rPr>
            </w:pPr>
            <w:r w:rsidRPr="002E2DC9">
              <w:rPr>
                <w:rFonts w:ascii="Times New Roman" w:eastAsia="Times New Roman" w:hAnsi="Times New Roman" w:cs="Times New Roman"/>
                <w:color w:val="000000"/>
                <w:sz w:val="24"/>
              </w:rPr>
              <w:t>Определение большего (меньшего) числа.</w:t>
            </w:r>
          </w:p>
        </w:tc>
        <w:tc>
          <w:tcPr>
            <w:tcW w:w="850" w:type="dxa"/>
            <w:vAlign w:val="center"/>
          </w:tcPr>
          <w:p w:rsidR="009A2FC4" w:rsidRPr="003D25F1" w:rsidRDefault="009A2FC4" w:rsidP="00D41B93">
            <w:pPr>
              <w:pStyle w:val="Default"/>
              <w:jc w:val="center"/>
            </w:pPr>
            <w:r>
              <w:t>1</w:t>
            </w:r>
          </w:p>
        </w:tc>
        <w:tc>
          <w:tcPr>
            <w:tcW w:w="5528" w:type="dxa"/>
            <w:vMerge/>
            <w:vAlign w:val="center"/>
          </w:tcPr>
          <w:p w:rsidR="009A2FC4" w:rsidRPr="003D25F1" w:rsidRDefault="009A2FC4" w:rsidP="00D41B93">
            <w:pPr>
              <w:pStyle w:val="Default"/>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D41B93">
            <w:pPr>
              <w:autoSpaceDE w:val="0"/>
              <w:autoSpaceDN w:val="0"/>
              <w:adjustRightInd w:val="0"/>
              <w:spacing w:after="0" w:line="240" w:lineRule="auto"/>
              <w:rPr>
                <w:rFonts w:ascii="Times New Roman" w:eastAsia="Calibri" w:hAnsi="Times New Roman" w:cs="Times New Roman"/>
                <w:sz w:val="24"/>
                <w:szCs w:val="24"/>
              </w:rPr>
            </w:pPr>
            <w:r w:rsidRPr="002E2DC9">
              <w:rPr>
                <w:rFonts w:ascii="Times New Roman" w:eastAsia="Times New Roman" w:hAnsi="Times New Roman" w:cs="Times New Roman"/>
                <w:color w:val="000000"/>
                <w:sz w:val="24"/>
              </w:rPr>
              <w:t>Счет равными числовыми группами.</w:t>
            </w:r>
          </w:p>
        </w:tc>
        <w:tc>
          <w:tcPr>
            <w:tcW w:w="850" w:type="dxa"/>
            <w:vAlign w:val="center"/>
          </w:tcPr>
          <w:p w:rsidR="009A2FC4" w:rsidRPr="003D25F1" w:rsidRDefault="009A2FC4" w:rsidP="00D41B93">
            <w:pPr>
              <w:pStyle w:val="Default"/>
              <w:jc w:val="center"/>
            </w:pPr>
            <w:r>
              <w:t>1</w:t>
            </w:r>
          </w:p>
        </w:tc>
        <w:tc>
          <w:tcPr>
            <w:tcW w:w="5528" w:type="dxa"/>
            <w:vMerge w:val="restart"/>
            <w:vAlign w:val="center"/>
          </w:tcPr>
          <w:p w:rsidR="009A2FC4" w:rsidRPr="003D25F1" w:rsidRDefault="009A2FC4" w:rsidP="00D41B93">
            <w:pPr>
              <w:pStyle w:val="Default"/>
            </w:pPr>
            <w:r>
              <w:t>Последовательно выполнять</w:t>
            </w:r>
            <w:r w:rsidRPr="0072426E">
              <w:t xml:space="preserve"> отдельные операции действия</w:t>
            </w:r>
            <w:r>
              <w:t xml:space="preserve"> </w:t>
            </w:r>
            <w:r w:rsidRPr="0072426E">
              <w:t>по образцу педагога</w:t>
            </w:r>
            <w:r>
              <w:t>.</w:t>
            </w:r>
            <w:r w:rsidRPr="00277AC7">
              <w:t xml:space="preserve"> Сравнивать числа. Выделять большее или меньшее число.</w:t>
            </w:r>
            <w:r>
              <w:t xml:space="preserve"> Считать равными числовыми группами («двойками»)</w:t>
            </w: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036D23">
            <w:pPr>
              <w:autoSpaceDE w:val="0"/>
              <w:autoSpaceDN w:val="0"/>
              <w:adjustRightInd w:val="0"/>
              <w:spacing w:after="0" w:line="240" w:lineRule="auto"/>
              <w:rPr>
                <w:rFonts w:ascii="Times New Roman" w:eastAsia="Calibri" w:hAnsi="Times New Roman" w:cs="Times New Roman"/>
                <w:sz w:val="24"/>
                <w:szCs w:val="24"/>
              </w:rPr>
            </w:pPr>
            <w:r w:rsidRPr="002E2DC9">
              <w:rPr>
                <w:rFonts w:ascii="Times New Roman" w:eastAsia="Times New Roman" w:hAnsi="Times New Roman" w:cs="Times New Roman"/>
                <w:color w:val="000000"/>
                <w:sz w:val="24"/>
              </w:rPr>
              <w:t>Счет равными числовыми группами.</w:t>
            </w:r>
          </w:p>
        </w:tc>
        <w:tc>
          <w:tcPr>
            <w:tcW w:w="850" w:type="dxa"/>
            <w:vAlign w:val="center"/>
          </w:tcPr>
          <w:p w:rsidR="009A2FC4" w:rsidRPr="003D25F1" w:rsidRDefault="009A2FC4" w:rsidP="00036D23">
            <w:pPr>
              <w:pStyle w:val="Default"/>
              <w:jc w:val="center"/>
            </w:pPr>
            <w:r>
              <w:t>1</w:t>
            </w:r>
          </w:p>
        </w:tc>
        <w:tc>
          <w:tcPr>
            <w:tcW w:w="5528" w:type="dxa"/>
            <w:vMerge/>
            <w:vAlign w:val="center"/>
          </w:tcPr>
          <w:p w:rsidR="009A2FC4" w:rsidRDefault="009A2FC4" w:rsidP="00D41B93">
            <w:pPr>
              <w:pStyle w:val="Default"/>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D41B93">
            <w:pPr>
              <w:autoSpaceDE w:val="0"/>
              <w:autoSpaceDN w:val="0"/>
              <w:adjustRightInd w:val="0"/>
              <w:spacing w:after="0" w:line="240" w:lineRule="auto"/>
              <w:rPr>
                <w:rFonts w:ascii="Times New Roman" w:eastAsia="Calibri" w:hAnsi="Times New Roman" w:cs="Times New Roman"/>
                <w:sz w:val="24"/>
                <w:szCs w:val="24"/>
              </w:rPr>
            </w:pPr>
            <w:r w:rsidRPr="002E2DC9">
              <w:rPr>
                <w:rFonts w:ascii="Times New Roman" w:eastAsia="Times New Roman" w:hAnsi="Times New Roman" w:cs="Times New Roman"/>
                <w:color w:val="000000"/>
                <w:sz w:val="24"/>
              </w:rPr>
              <w:t>Счет равными числовыми группами.</w:t>
            </w:r>
          </w:p>
        </w:tc>
        <w:tc>
          <w:tcPr>
            <w:tcW w:w="850" w:type="dxa"/>
            <w:vAlign w:val="center"/>
          </w:tcPr>
          <w:p w:rsidR="009A2FC4" w:rsidRPr="003D25F1" w:rsidRDefault="009A2FC4" w:rsidP="00D41B93">
            <w:pPr>
              <w:pStyle w:val="Default"/>
              <w:jc w:val="center"/>
            </w:pPr>
            <w:r>
              <w:t>1</w:t>
            </w:r>
          </w:p>
        </w:tc>
        <w:tc>
          <w:tcPr>
            <w:tcW w:w="5528" w:type="dxa"/>
            <w:vMerge/>
            <w:vAlign w:val="center"/>
          </w:tcPr>
          <w:p w:rsidR="009A2FC4" w:rsidRPr="003D25F1" w:rsidRDefault="009A2FC4" w:rsidP="00D41B93">
            <w:pPr>
              <w:pStyle w:val="Default"/>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183F17">
            <w:pPr>
              <w:autoSpaceDE w:val="0"/>
              <w:autoSpaceDN w:val="0"/>
              <w:adjustRightInd w:val="0"/>
              <w:spacing w:after="0" w:line="240" w:lineRule="auto"/>
              <w:rPr>
                <w:rFonts w:ascii="Times New Roman" w:eastAsia="Calibri" w:hAnsi="Times New Roman" w:cs="Times New Roman"/>
                <w:sz w:val="24"/>
                <w:szCs w:val="24"/>
              </w:rPr>
            </w:pPr>
            <w:r w:rsidRPr="002E2DC9">
              <w:rPr>
                <w:rFonts w:ascii="Times New Roman" w:eastAsia="Times New Roman" w:hAnsi="Times New Roman" w:cs="Times New Roman"/>
                <w:color w:val="000000"/>
                <w:sz w:val="24"/>
              </w:rPr>
              <w:t>Счет равными числовыми группами.</w:t>
            </w:r>
          </w:p>
        </w:tc>
        <w:tc>
          <w:tcPr>
            <w:tcW w:w="850" w:type="dxa"/>
            <w:vAlign w:val="center"/>
          </w:tcPr>
          <w:p w:rsidR="009A2FC4" w:rsidRPr="003D25F1" w:rsidRDefault="009A2FC4" w:rsidP="00183F17">
            <w:pPr>
              <w:pStyle w:val="Default"/>
              <w:jc w:val="center"/>
            </w:pPr>
            <w:r>
              <w:t>1</w:t>
            </w:r>
          </w:p>
        </w:tc>
        <w:tc>
          <w:tcPr>
            <w:tcW w:w="5528" w:type="dxa"/>
            <w:vMerge/>
            <w:vAlign w:val="center"/>
          </w:tcPr>
          <w:p w:rsidR="009A2FC4" w:rsidRPr="003D25F1" w:rsidRDefault="009A2FC4" w:rsidP="00D41B93">
            <w:pPr>
              <w:pStyle w:val="Default"/>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D41B93">
            <w:pPr>
              <w:autoSpaceDE w:val="0"/>
              <w:autoSpaceDN w:val="0"/>
              <w:adjustRightInd w:val="0"/>
              <w:spacing w:after="0" w:line="240" w:lineRule="auto"/>
              <w:rPr>
                <w:rFonts w:ascii="Times New Roman" w:eastAsia="Calibri" w:hAnsi="Times New Roman" w:cs="Times New Roman"/>
                <w:sz w:val="24"/>
                <w:szCs w:val="24"/>
              </w:rPr>
            </w:pPr>
            <w:r w:rsidRPr="002E2DC9">
              <w:rPr>
                <w:rFonts w:ascii="Times New Roman" w:eastAsia="Times New Roman" w:hAnsi="Times New Roman" w:cs="Times New Roman"/>
                <w:color w:val="000000"/>
                <w:sz w:val="24"/>
              </w:rPr>
              <w:t>Решение примеров на сложение.</w:t>
            </w:r>
          </w:p>
        </w:tc>
        <w:tc>
          <w:tcPr>
            <w:tcW w:w="850" w:type="dxa"/>
            <w:vAlign w:val="center"/>
          </w:tcPr>
          <w:p w:rsidR="009A2FC4" w:rsidRPr="003D25F1" w:rsidRDefault="009A2FC4" w:rsidP="00D41B93">
            <w:pPr>
              <w:pStyle w:val="Default"/>
              <w:jc w:val="center"/>
            </w:pPr>
            <w:r>
              <w:t>1</w:t>
            </w:r>
          </w:p>
        </w:tc>
        <w:tc>
          <w:tcPr>
            <w:tcW w:w="5528" w:type="dxa"/>
            <w:vMerge w:val="restart"/>
            <w:vAlign w:val="center"/>
          </w:tcPr>
          <w:p w:rsidR="009A2FC4" w:rsidRPr="003D25F1" w:rsidRDefault="009A2FC4" w:rsidP="00D41B93">
            <w:pPr>
              <w:pStyle w:val="Default"/>
            </w:pPr>
            <w:r w:rsidRPr="00E83D9B">
              <w:t>Выполнять действие по инструкции совместно с учителем</w:t>
            </w:r>
            <w:r>
              <w:t>.</w:t>
            </w:r>
            <w:r w:rsidRPr="00E83D9B">
              <w:t xml:space="preserve"> </w:t>
            </w:r>
            <w:r w:rsidRPr="003D25F1">
              <w:t>Запис</w:t>
            </w:r>
            <w:r>
              <w:t xml:space="preserve">ывать </w:t>
            </w:r>
            <w:r w:rsidRPr="003D25F1">
              <w:t xml:space="preserve"> и реш</w:t>
            </w:r>
            <w:r>
              <w:t>ать</w:t>
            </w:r>
            <w:r w:rsidRPr="003D25F1">
              <w:t xml:space="preserve"> пример</w:t>
            </w:r>
            <w:r>
              <w:t>ы</w:t>
            </w:r>
            <w:r w:rsidRPr="003D25F1">
              <w:t xml:space="preserve"> на основе предметно-практических</w:t>
            </w:r>
            <w:r>
              <w:t xml:space="preserve"> </w:t>
            </w:r>
            <w:r w:rsidRPr="003D25F1">
              <w:t>действий</w:t>
            </w:r>
          </w:p>
        </w:tc>
        <w:tc>
          <w:tcPr>
            <w:tcW w:w="851" w:type="dxa"/>
            <w:vAlign w:val="center"/>
          </w:tcPr>
          <w:p w:rsidR="009A2FC4" w:rsidRPr="003D25F1" w:rsidRDefault="009A2FC4" w:rsidP="00D41B93">
            <w:pPr>
              <w:pStyle w:val="Default"/>
            </w:pPr>
          </w:p>
        </w:tc>
        <w:tc>
          <w:tcPr>
            <w:tcW w:w="991" w:type="dxa"/>
            <w:vAlign w:val="center"/>
          </w:tcPr>
          <w:p w:rsidR="009A2FC4" w:rsidRPr="007A4269"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BB22D9">
            <w:pPr>
              <w:autoSpaceDE w:val="0"/>
              <w:autoSpaceDN w:val="0"/>
              <w:adjustRightInd w:val="0"/>
              <w:spacing w:after="0" w:line="240" w:lineRule="auto"/>
              <w:rPr>
                <w:rFonts w:ascii="Times New Roman" w:eastAsia="Calibri" w:hAnsi="Times New Roman" w:cs="Times New Roman"/>
                <w:sz w:val="24"/>
                <w:szCs w:val="24"/>
              </w:rPr>
            </w:pPr>
            <w:r w:rsidRPr="002E2DC9">
              <w:rPr>
                <w:rFonts w:ascii="Times New Roman" w:eastAsia="Times New Roman" w:hAnsi="Times New Roman" w:cs="Times New Roman"/>
                <w:color w:val="000000"/>
                <w:sz w:val="24"/>
              </w:rPr>
              <w:t>Решение примеров на сложение.</w:t>
            </w:r>
          </w:p>
        </w:tc>
        <w:tc>
          <w:tcPr>
            <w:tcW w:w="850" w:type="dxa"/>
            <w:vAlign w:val="center"/>
          </w:tcPr>
          <w:p w:rsidR="009A2FC4" w:rsidRPr="003D25F1" w:rsidRDefault="009A2FC4" w:rsidP="00BB22D9">
            <w:pPr>
              <w:pStyle w:val="Default"/>
              <w:jc w:val="center"/>
            </w:pPr>
            <w:r>
              <w:t>1</w:t>
            </w:r>
          </w:p>
        </w:tc>
        <w:tc>
          <w:tcPr>
            <w:tcW w:w="5528" w:type="dxa"/>
            <w:vMerge/>
            <w:vAlign w:val="center"/>
          </w:tcPr>
          <w:p w:rsidR="009A2FC4" w:rsidRPr="00E83D9B" w:rsidRDefault="009A2FC4" w:rsidP="00D41B93">
            <w:pPr>
              <w:pStyle w:val="Default"/>
            </w:pPr>
          </w:p>
        </w:tc>
        <w:tc>
          <w:tcPr>
            <w:tcW w:w="851" w:type="dxa"/>
            <w:vAlign w:val="center"/>
          </w:tcPr>
          <w:p w:rsidR="009A2FC4" w:rsidRPr="003D25F1" w:rsidRDefault="009A2FC4" w:rsidP="00D41B93">
            <w:pPr>
              <w:pStyle w:val="Default"/>
            </w:pPr>
          </w:p>
        </w:tc>
        <w:tc>
          <w:tcPr>
            <w:tcW w:w="991" w:type="dxa"/>
            <w:vAlign w:val="center"/>
          </w:tcPr>
          <w:p w:rsidR="009A2FC4" w:rsidRPr="007A4269"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D41B93">
            <w:pPr>
              <w:autoSpaceDE w:val="0"/>
              <w:autoSpaceDN w:val="0"/>
              <w:adjustRightInd w:val="0"/>
              <w:spacing w:after="0" w:line="240" w:lineRule="auto"/>
              <w:rPr>
                <w:rFonts w:ascii="Times New Roman" w:eastAsia="Calibri" w:hAnsi="Times New Roman" w:cs="Times New Roman"/>
                <w:sz w:val="24"/>
                <w:szCs w:val="24"/>
              </w:rPr>
            </w:pPr>
            <w:r w:rsidRPr="002E2DC9">
              <w:rPr>
                <w:rFonts w:ascii="Times New Roman" w:eastAsia="Times New Roman" w:hAnsi="Times New Roman" w:cs="Times New Roman"/>
                <w:color w:val="000000"/>
                <w:sz w:val="24"/>
              </w:rPr>
              <w:t>Решение примеров на вычитание.</w:t>
            </w:r>
          </w:p>
        </w:tc>
        <w:tc>
          <w:tcPr>
            <w:tcW w:w="850" w:type="dxa"/>
            <w:vAlign w:val="center"/>
          </w:tcPr>
          <w:p w:rsidR="009A2FC4" w:rsidRPr="003D25F1" w:rsidRDefault="009A2FC4" w:rsidP="00D41B93">
            <w:pPr>
              <w:pStyle w:val="Default"/>
              <w:jc w:val="center"/>
            </w:pPr>
            <w:r>
              <w:t>1</w:t>
            </w:r>
          </w:p>
        </w:tc>
        <w:tc>
          <w:tcPr>
            <w:tcW w:w="5528" w:type="dxa"/>
            <w:vMerge/>
            <w:vAlign w:val="center"/>
          </w:tcPr>
          <w:p w:rsidR="009A2FC4" w:rsidRPr="003D25F1" w:rsidRDefault="009A2FC4" w:rsidP="00D41B93">
            <w:pPr>
              <w:pStyle w:val="Default"/>
            </w:pPr>
          </w:p>
        </w:tc>
        <w:tc>
          <w:tcPr>
            <w:tcW w:w="851" w:type="dxa"/>
            <w:vAlign w:val="center"/>
          </w:tcPr>
          <w:p w:rsidR="009A2FC4" w:rsidRPr="003D25F1" w:rsidRDefault="009A2FC4" w:rsidP="00D41B93">
            <w:pPr>
              <w:pStyle w:val="Default"/>
            </w:pPr>
          </w:p>
        </w:tc>
        <w:tc>
          <w:tcPr>
            <w:tcW w:w="991" w:type="dxa"/>
            <w:vAlign w:val="center"/>
          </w:tcPr>
          <w:p w:rsidR="009A2FC4" w:rsidRPr="00943DAE" w:rsidRDefault="009A2FC4" w:rsidP="00D41B93">
            <w:pPr>
              <w:pStyle w:val="Default"/>
              <w:rPr>
                <w:lang w:val="en-US"/>
              </w:rPr>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156FA7">
            <w:pPr>
              <w:autoSpaceDE w:val="0"/>
              <w:autoSpaceDN w:val="0"/>
              <w:adjustRightInd w:val="0"/>
              <w:spacing w:after="0" w:line="240" w:lineRule="auto"/>
              <w:rPr>
                <w:rFonts w:ascii="Times New Roman" w:eastAsia="Calibri" w:hAnsi="Times New Roman" w:cs="Times New Roman"/>
                <w:sz w:val="24"/>
                <w:szCs w:val="24"/>
              </w:rPr>
            </w:pPr>
            <w:r w:rsidRPr="002E2DC9">
              <w:rPr>
                <w:rFonts w:ascii="Times New Roman" w:eastAsia="Times New Roman" w:hAnsi="Times New Roman" w:cs="Times New Roman"/>
                <w:color w:val="000000"/>
                <w:sz w:val="24"/>
              </w:rPr>
              <w:t>Решение примеров на вычитание.</w:t>
            </w:r>
          </w:p>
        </w:tc>
        <w:tc>
          <w:tcPr>
            <w:tcW w:w="850" w:type="dxa"/>
            <w:vAlign w:val="center"/>
          </w:tcPr>
          <w:p w:rsidR="009A2FC4" w:rsidRPr="003D25F1" w:rsidRDefault="009A2FC4" w:rsidP="00156FA7">
            <w:pPr>
              <w:pStyle w:val="Default"/>
              <w:jc w:val="center"/>
            </w:pPr>
            <w:r>
              <w:t>1</w:t>
            </w:r>
          </w:p>
        </w:tc>
        <w:tc>
          <w:tcPr>
            <w:tcW w:w="5528" w:type="dxa"/>
            <w:vMerge/>
            <w:vAlign w:val="center"/>
          </w:tcPr>
          <w:p w:rsidR="009A2FC4" w:rsidRPr="003D25F1" w:rsidRDefault="009A2FC4" w:rsidP="00D41B93">
            <w:pPr>
              <w:pStyle w:val="Default"/>
            </w:pPr>
          </w:p>
        </w:tc>
        <w:tc>
          <w:tcPr>
            <w:tcW w:w="851" w:type="dxa"/>
            <w:vAlign w:val="center"/>
          </w:tcPr>
          <w:p w:rsidR="009A2FC4" w:rsidRPr="003D25F1" w:rsidRDefault="009A2FC4" w:rsidP="00D41B93">
            <w:pPr>
              <w:pStyle w:val="Default"/>
            </w:pPr>
          </w:p>
        </w:tc>
        <w:tc>
          <w:tcPr>
            <w:tcW w:w="991" w:type="dxa"/>
            <w:vAlign w:val="center"/>
          </w:tcPr>
          <w:p w:rsidR="009A2FC4" w:rsidRPr="00943DAE" w:rsidRDefault="009A2FC4" w:rsidP="00D41B93">
            <w:pPr>
              <w:pStyle w:val="Default"/>
              <w:rPr>
                <w:lang w:val="en-US"/>
              </w:rPr>
            </w:pPr>
          </w:p>
        </w:tc>
      </w:tr>
      <w:tr w:rsidR="009A2FC4" w:rsidRPr="003D25F1" w:rsidTr="009A2FC4">
        <w:trPr>
          <w:trHeight w:val="454"/>
        </w:trPr>
        <w:tc>
          <w:tcPr>
            <w:tcW w:w="675" w:type="dxa"/>
            <w:vAlign w:val="center"/>
          </w:tcPr>
          <w:p w:rsidR="009A2FC4" w:rsidRPr="003D25F1" w:rsidRDefault="009A2FC4" w:rsidP="00BC2466">
            <w:pPr>
              <w:pStyle w:val="Default"/>
              <w:numPr>
                <w:ilvl w:val="0"/>
                <w:numId w:val="17"/>
              </w:numPr>
              <w:ind w:left="0" w:firstLine="0"/>
            </w:pPr>
          </w:p>
        </w:tc>
        <w:tc>
          <w:tcPr>
            <w:tcW w:w="6804" w:type="dxa"/>
            <w:vAlign w:val="center"/>
          </w:tcPr>
          <w:p w:rsidR="009A2FC4" w:rsidRPr="003D25F1" w:rsidRDefault="009A2FC4" w:rsidP="00BC2466">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Контрольная работа в рамках промежуточной аттестации</w:t>
            </w:r>
          </w:p>
        </w:tc>
        <w:tc>
          <w:tcPr>
            <w:tcW w:w="850" w:type="dxa"/>
            <w:vAlign w:val="center"/>
          </w:tcPr>
          <w:p w:rsidR="009A2FC4" w:rsidRPr="003D25F1" w:rsidRDefault="009A2FC4" w:rsidP="00BC2466">
            <w:pPr>
              <w:pStyle w:val="Default"/>
              <w:jc w:val="center"/>
            </w:pPr>
            <w:r w:rsidRPr="003D25F1">
              <w:t>1</w:t>
            </w:r>
          </w:p>
        </w:tc>
        <w:tc>
          <w:tcPr>
            <w:tcW w:w="5528" w:type="dxa"/>
            <w:vAlign w:val="center"/>
          </w:tcPr>
          <w:p w:rsidR="009A2FC4" w:rsidRPr="003D25F1" w:rsidRDefault="009A2FC4" w:rsidP="00BC2466">
            <w:pPr>
              <w:pStyle w:val="Default"/>
            </w:pPr>
            <w:r w:rsidRPr="00E83D9B">
              <w:t>Выполнять действие по инструкции совместно с учителем</w:t>
            </w:r>
            <w:r>
              <w:t>.</w:t>
            </w:r>
            <w:r w:rsidRPr="003D25F1">
              <w:t xml:space="preserve"> Запис</w:t>
            </w:r>
            <w:r>
              <w:t xml:space="preserve">ывать </w:t>
            </w:r>
            <w:r w:rsidRPr="003D25F1">
              <w:t xml:space="preserve"> и реш</w:t>
            </w:r>
            <w:r>
              <w:t>ать</w:t>
            </w:r>
            <w:r w:rsidRPr="003D25F1">
              <w:t xml:space="preserve"> пример</w:t>
            </w:r>
            <w:r>
              <w:t>ы</w:t>
            </w:r>
            <w:r w:rsidRPr="003D25F1">
              <w:t xml:space="preserve"> на основе предметно-практических</w:t>
            </w:r>
            <w:r>
              <w:t xml:space="preserve"> </w:t>
            </w:r>
            <w:r w:rsidRPr="003D25F1">
              <w:t>действий</w:t>
            </w:r>
            <w:r>
              <w:t>.</w:t>
            </w:r>
          </w:p>
        </w:tc>
        <w:tc>
          <w:tcPr>
            <w:tcW w:w="851" w:type="dxa"/>
            <w:vAlign w:val="center"/>
          </w:tcPr>
          <w:p w:rsidR="009A2FC4" w:rsidRPr="003D25F1" w:rsidRDefault="009A2FC4" w:rsidP="00BC2466">
            <w:pPr>
              <w:pStyle w:val="Default"/>
            </w:pPr>
          </w:p>
        </w:tc>
        <w:tc>
          <w:tcPr>
            <w:tcW w:w="991" w:type="dxa"/>
            <w:vAlign w:val="center"/>
          </w:tcPr>
          <w:p w:rsidR="009A2FC4" w:rsidRPr="003D25F1" w:rsidRDefault="009A2FC4" w:rsidP="00BC2466">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D41B93">
            <w:pPr>
              <w:autoSpaceDE w:val="0"/>
              <w:autoSpaceDN w:val="0"/>
              <w:adjustRightInd w:val="0"/>
              <w:spacing w:after="0" w:line="240" w:lineRule="auto"/>
              <w:rPr>
                <w:rFonts w:ascii="Times New Roman" w:eastAsia="Calibri" w:hAnsi="Times New Roman" w:cs="Times New Roman"/>
                <w:sz w:val="24"/>
                <w:szCs w:val="24"/>
              </w:rPr>
            </w:pPr>
            <w:r w:rsidRPr="002E2DC9">
              <w:rPr>
                <w:rFonts w:ascii="Times New Roman" w:eastAsia="Times New Roman" w:hAnsi="Times New Roman" w:cs="Times New Roman"/>
                <w:color w:val="000000"/>
                <w:sz w:val="24"/>
              </w:rPr>
              <w:t>Состав числа 10.</w:t>
            </w:r>
          </w:p>
        </w:tc>
        <w:tc>
          <w:tcPr>
            <w:tcW w:w="850" w:type="dxa"/>
            <w:vAlign w:val="center"/>
          </w:tcPr>
          <w:p w:rsidR="009A2FC4" w:rsidRPr="003D25F1" w:rsidRDefault="009A2FC4" w:rsidP="00D41B93">
            <w:pPr>
              <w:pStyle w:val="Default"/>
              <w:jc w:val="center"/>
            </w:pPr>
            <w:r>
              <w:t>1</w:t>
            </w:r>
          </w:p>
        </w:tc>
        <w:tc>
          <w:tcPr>
            <w:tcW w:w="5528" w:type="dxa"/>
            <w:vMerge w:val="restart"/>
            <w:vAlign w:val="center"/>
          </w:tcPr>
          <w:p w:rsidR="009A2FC4" w:rsidRPr="003D25F1" w:rsidRDefault="009A2FC4" w:rsidP="00D41B93">
            <w:pPr>
              <w:pStyle w:val="Default"/>
            </w:pPr>
            <w:r>
              <w:t>Выполнять стереотипную</w:t>
            </w:r>
            <w:r w:rsidRPr="0072426E">
              <w:t xml:space="preserve"> инструкци</w:t>
            </w:r>
            <w:r>
              <w:t>ю. Знать состав числа 10 на основе наглядного материала. Н</w:t>
            </w:r>
            <w:r w:rsidRPr="003D25F1">
              <w:t>аходить место чисел в числовом ряду, обозначать множество предметов соответствующей цифрой, производить сравнение предметов,</w:t>
            </w:r>
            <w:r>
              <w:t xml:space="preserve"> </w:t>
            </w:r>
            <w:r w:rsidRPr="003D25F1">
              <w:t>сравнивать количество предметов</w:t>
            </w:r>
            <w:r>
              <w:t>.</w:t>
            </w: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5E2991">
            <w:pPr>
              <w:autoSpaceDE w:val="0"/>
              <w:autoSpaceDN w:val="0"/>
              <w:adjustRightInd w:val="0"/>
              <w:spacing w:after="0" w:line="240" w:lineRule="auto"/>
              <w:rPr>
                <w:rFonts w:ascii="Times New Roman" w:eastAsia="Calibri" w:hAnsi="Times New Roman" w:cs="Times New Roman"/>
                <w:sz w:val="24"/>
                <w:szCs w:val="24"/>
              </w:rPr>
            </w:pPr>
            <w:r w:rsidRPr="002E2DC9">
              <w:rPr>
                <w:rFonts w:ascii="Times New Roman" w:eastAsia="Times New Roman" w:hAnsi="Times New Roman" w:cs="Times New Roman"/>
                <w:color w:val="000000"/>
                <w:sz w:val="24"/>
              </w:rPr>
              <w:t>Состав числа 10.</w:t>
            </w:r>
          </w:p>
        </w:tc>
        <w:tc>
          <w:tcPr>
            <w:tcW w:w="850" w:type="dxa"/>
            <w:vAlign w:val="center"/>
          </w:tcPr>
          <w:p w:rsidR="009A2FC4" w:rsidRPr="003D25F1" w:rsidRDefault="009A2FC4" w:rsidP="005E2991">
            <w:pPr>
              <w:pStyle w:val="Default"/>
              <w:jc w:val="center"/>
            </w:pPr>
            <w:r>
              <w:t>1</w:t>
            </w:r>
          </w:p>
        </w:tc>
        <w:tc>
          <w:tcPr>
            <w:tcW w:w="5528" w:type="dxa"/>
            <w:vMerge/>
            <w:vAlign w:val="center"/>
          </w:tcPr>
          <w:p w:rsidR="009A2FC4" w:rsidRDefault="009A2FC4" w:rsidP="00D41B93">
            <w:pPr>
              <w:pStyle w:val="Default"/>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E0480B">
            <w:pPr>
              <w:autoSpaceDE w:val="0"/>
              <w:autoSpaceDN w:val="0"/>
              <w:adjustRightInd w:val="0"/>
              <w:spacing w:after="0" w:line="240" w:lineRule="auto"/>
              <w:rPr>
                <w:rFonts w:ascii="Times New Roman" w:eastAsia="Calibri" w:hAnsi="Times New Roman" w:cs="Times New Roman"/>
                <w:sz w:val="24"/>
                <w:szCs w:val="24"/>
              </w:rPr>
            </w:pPr>
            <w:r w:rsidRPr="002E2DC9">
              <w:rPr>
                <w:rFonts w:ascii="Times New Roman" w:eastAsia="Times New Roman" w:hAnsi="Times New Roman" w:cs="Times New Roman"/>
                <w:color w:val="000000"/>
                <w:sz w:val="24"/>
              </w:rPr>
              <w:t>Состав числа 10.</w:t>
            </w:r>
          </w:p>
        </w:tc>
        <w:tc>
          <w:tcPr>
            <w:tcW w:w="850" w:type="dxa"/>
            <w:vAlign w:val="center"/>
          </w:tcPr>
          <w:p w:rsidR="009A2FC4" w:rsidRPr="003D25F1" w:rsidRDefault="009A2FC4" w:rsidP="00E0480B">
            <w:pPr>
              <w:pStyle w:val="Default"/>
              <w:jc w:val="center"/>
            </w:pPr>
            <w:r>
              <w:t>1</w:t>
            </w:r>
          </w:p>
        </w:tc>
        <w:tc>
          <w:tcPr>
            <w:tcW w:w="5528" w:type="dxa"/>
            <w:vMerge/>
            <w:vAlign w:val="center"/>
          </w:tcPr>
          <w:p w:rsidR="009A2FC4" w:rsidRDefault="009A2FC4" w:rsidP="00D41B93">
            <w:pPr>
              <w:pStyle w:val="Default"/>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700362">
            <w:pPr>
              <w:autoSpaceDE w:val="0"/>
              <w:autoSpaceDN w:val="0"/>
              <w:adjustRightInd w:val="0"/>
              <w:spacing w:after="0" w:line="240" w:lineRule="auto"/>
              <w:rPr>
                <w:rFonts w:ascii="Times New Roman" w:eastAsia="Calibri" w:hAnsi="Times New Roman" w:cs="Times New Roman"/>
                <w:sz w:val="24"/>
                <w:szCs w:val="24"/>
              </w:rPr>
            </w:pPr>
            <w:r w:rsidRPr="002E2DC9">
              <w:rPr>
                <w:rFonts w:ascii="Times New Roman" w:eastAsia="Times New Roman" w:hAnsi="Times New Roman" w:cs="Times New Roman"/>
                <w:color w:val="000000"/>
                <w:sz w:val="24"/>
              </w:rPr>
              <w:t>Состав числа 10.</w:t>
            </w:r>
          </w:p>
        </w:tc>
        <w:tc>
          <w:tcPr>
            <w:tcW w:w="850" w:type="dxa"/>
            <w:vAlign w:val="center"/>
          </w:tcPr>
          <w:p w:rsidR="009A2FC4" w:rsidRPr="003D25F1" w:rsidRDefault="009A2FC4" w:rsidP="00700362">
            <w:pPr>
              <w:pStyle w:val="Default"/>
              <w:jc w:val="center"/>
            </w:pPr>
            <w:r>
              <w:t>1</w:t>
            </w:r>
          </w:p>
        </w:tc>
        <w:tc>
          <w:tcPr>
            <w:tcW w:w="5528" w:type="dxa"/>
            <w:vMerge/>
            <w:vAlign w:val="center"/>
          </w:tcPr>
          <w:p w:rsidR="009A2FC4" w:rsidRDefault="009A2FC4" w:rsidP="00D41B93">
            <w:pPr>
              <w:pStyle w:val="Default"/>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D41B9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Счет  и счетные операции в пределах 10.</w:t>
            </w:r>
          </w:p>
        </w:tc>
        <w:tc>
          <w:tcPr>
            <w:tcW w:w="850" w:type="dxa"/>
            <w:vAlign w:val="center"/>
          </w:tcPr>
          <w:p w:rsidR="009A2FC4" w:rsidRPr="003D25F1" w:rsidRDefault="009A2FC4" w:rsidP="00D41B93">
            <w:pPr>
              <w:pStyle w:val="Default"/>
              <w:jc w:val="center"/>
            </w:pPr>
            <w:r>
              <w:t>1</w:t>
            </w:r>
          </w:p>
        </w:tc>
        <w:tc>
          <w:tcPr>
            <w:tcW w:w="5528" w:type="dxa"/>
            <w:vMerge/>
            <w:vAlign w:val="center"/>
          </w:tcPr>
          <w:p w:rsidR="009A2FC4" w:rsidRPr="003D25F1" w:rsidRDefault="009A2FC4" w:rsidP="00D41B93">
            <w:pPr>
              <w:pStyle w:val="Default"/>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1A27AB">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Счет  и счетные операции в пределах 10.</w:t>
            </w:r>
          </w:p>
        </w:tc>
        <w:tc>
          <w:tcPr>
            <w:tcW w:w="850" w:type="dxa"/>
            <w:vAlign w:val="center"/>
          </w:tcPr>
          <w:p w:rsidR="009A2FC4" w:rsidRPr="003D25F1" w:rsidRDefault="009A2FC4" w:rsidP="001A27AB">
            <w:pPr>
              <w:pStyle w:val="Default"/>
              <w:jc w:val="center"/>
            </w:pPr>
            <w:r>
              <w:t>1</w:t>
            </w:r>
          </w:p>
        </w:tc>
        <w:tc>
          <w:tcPr>
            <w:tcW w:w="5528" w:type="dxa"/>
            <w:vMerge/>
            <w:vAlign w:val="center"/>
          </w:tcPr>
          <w:p w:rsidR="009A2FC4" w:rsidRPr="003D25F1" w:rsidRDefault="009A2FC4" w:rsidP="00D41B93">
            <w:pPr>
              <w:pStyle w:val="Default"/>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Pr="003D25F1" w:rsidRDefault="009A2FC4" w:rsidP="00F5399F">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Счет  и счетные операции в пределах 10.</w:t>
            </w:r>
          </w:p>
        </w:tc>
        <w:tc>
          <w:tcPr>
            <w:tcW w:w="850" w:type="dxa"/>
            <w:vAlign w:val="center"/>
          </w:tcPr>
          <w:p w:rsidR="009A2FC4" w:rsidRPr="003D25F1" w:rsidRDefault="009A2FC4" w:rsidP="00F5399F">
            <w:pPr>
              <w:pStyle w:val="Default"/>
              <w:jc w:val="center"/>
            </w:pPr>
            <w:r>
              <w:t>1</w:t>
            </w:r>
          </w:p>
        </w:tc>
        <w:tc>
          <w:tcPr>
            <w:tcW w:w="5528" w:type="dxa"/>
            <w:vMerge/>
            <w:vAlign w:val="center"/>
          </w:tcPr>
          <w:p w:rsidR="009A2FC4" w:rsidRPr="003D25F1" w:rsidRDefault="009A2FC4" w:rsidP="00D41B93">
            <w:pPr>
              <w:pStyle w:val="Default"/>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Default="009A2FC4" w:rsidP="00D41B9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Комплексное повторение изученного материала.</w:t>
            </w:r>
          </w:p>
        </w:tc>
        <w:tc>
          <w:tcPr>
            <w:tcW w:w="850" w:type="dxa"/>
            <w:vAlign w:val="center"/>
          </w:tcPr>
          <w:p w:rsidR="009A2FC4" w:rsidRDefault="009A2FC4" w:rsidP="00D41B93">
            <w:pPr>
              <w:pStyle w:val="Default"/>
              <w:jc w:val="center"/>
            </w:pPr>
            <w:r>
              <w:t>1</w:t>
            </w:r>
          </w:p>
        </w:tc>
        <w:tc>
          <w:tcPr>
            <w:tcW w:w="5528" w:type="dxa"/>
            <w:vMerge w:val="restart"/>
            <w:vAlign w:val="center"/>
          </w:tcPr>
          <w:p w:rsidR="009A2FC4" w:rsidRPr="003D25F1" w:rsidRDefault="009A2FC4" w:rsidP="00D41B93">
            <w:pPr>
              <w:pStyle w:val="Default"/>
            </w:pPr>
            <w:r>
              <w:t>Выполнять стереотипную</w:t>
            </w:r>
            <w:r w:rsidRPr="0072426E">
              <w:t xml:space="preserve"> инструкци</w:t>
            </w:r>
            <w:r>
              <w:t>ю. Знать состав числа 10 на основе наглядного материала. Н</w:t>
            </w:r>
            <w:r w:rsidRPr="003D25F1">
              <w:t>аходить место чисел в числовом ряду, обозначать множество предметов соответствующей цифрой, производить сравнение предметов,</w:t>
            </w:r>
            <w:r>
              <w:t xml:space="preserve"> </w:t>
            </w:r>
            <w:r w:rsidRPr="003D25F1">
              <w:t>сравнивать количество предметов</w:t>
            </w:r>
            <w:r>
              <w:t>.</w:t>
            </w: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Default="009A2FC4" w:rsidP="0093192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Комплексное повторение изученного материала.</w:t>
            </w:r>
          </w:p>
        </w:tc>
        <w:tc>
          <w:tcPr>
            <w:tcW w:w="850" w:type="dxa"/>
            <w:vAlign w:val="center"/>
          </w:tcPr>
          <w:p w:rsidR="009A2FC4" w:rsidRDefault="009A2FC4" w:rsidP="00931923">
            <w:pPr>
              <w:pStyle w:val="Default"/>
              <w:jc w:val="center"/>
            </w:pPr>
            <w:r>
              <w:t>1</w:t>
            </w:r>
          </w:p>
        </w:tc>
        <w:tc>
          <w:tcPr>
            <w:tcW w:w="5528" w:type="dxa"/>
            <w:vMerge/>
            <w:vAlign w:val="center"/>
          </w:tcPr>
          <w:p w:rsidR="009A2FC4" w:rsidRDefault="009A2FC4" w:rsidP="00D41B93">
            <w:pPr>
              <w:pStyle w:val="Default"/>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Default="009A2FC4" w:rsidP="0093192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Комплексное повторение изученного материала.</w:t>
            </w:r>
          </w:p>
        </w:tc>
        <w:tc>
          <w:tcPr>
            <w:tcW w:w="850" w:type="dxa"/>
            <w:vAlign w:val="center"/>
          </w:tcPr>
          <w:p w:rsidR="009A2FC4" w:rsidRDefault="009A2FC4" w:rsidP="00931923">
            <w:pPr>
              <w:pStyle w:val="Default"/>
              <w:jc w:val="center"/>
            </w:pPr>
            <w:r>
              <w:t>1</w:t>
            </w:r>
          </w:p>
        </w:tc>
        <w:tc>
          <w:tcPr>
            <w:tcW w:w="5528" w:type="dxa"/>
            <w:vMerge/>
            <w:vAlign w:val="center"/>
          </w:tcPr>
          <w:p w:rsidR="009A2FC4" w:rsidRDefault="009A2FC4" w:rsidP="00D41B93">
            <w:pPr>
              <w:pStyle w:val="Default"/>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Default="009A2FC4" w:rsidP="0093192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Комплексное повторение изученного материала.</w:t>
            </w:r>
          </w:p>
        </w:tc>
        <w:tc>
          <w:tcPr>
            <w:tcW w:w="850" w:type="dxa"/>
            <w:vAlign w:val="center"/>
          </w:tcPr>
          <w:p w:rsidR="009A2FC4" w:rsidRDefault="009A2FC4" w:rsidP="00931923">
            <w:pPr>
              <w:pStyle w:val="Default"/>
              <w:jc w:val="center"/>
            </w:pPr>
            <w:r>
              <w:t>1</w:t>
            </w:r>
          </w:p>
        </w:tc>
        <w:tc>
          <w:tcPr>
            <w:tcW w:w="5528" w:type="dxa"/>
            <w:vMerge/>
            <w:vAlign w:val="center"/>
          </w:tcPr>
          <w:p w:rsidR="009A2FC4" w:rsidRDefault="009A2FC4" w:rsidP="00D41B93">
            <w:pPr>
              <w:pStyle w:val="Default"/>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Default="009A2FC4" w:rsidP="0093192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Комплексное повторение изученного материала.</w:t>
            </w:r>
          </w:p>
        </w:tc>
        <w:tc>
          <w:tcPr>
            <w:tcW w:w="850" w:type="dxa"/>
            <w:vAlign w:val="center"/>
          </w:tcPr>
          <w:p w:rsidR="009A2FC4" w:rsidRDefault="009A2FC4" w:rsidP="00931923">
            <w:pPr>
              <w:pStyle w:val="Default"/>
              <w:jc w:val="center"/>
            </w:pPr>
            <w:r>
              <w:t>1</w:t>
            </w:r>
          </w:p>
        </w:tc>
        <w:tc>
          <w:tcPr>
            <w:tcW w:w="5528" w:type="dxa"/>
            <w:vMerge/>
            <w:vAlign w:val="center"/>
          </w:tcPr>
          <w:p w:rsidR="009A2FC4" w:rsidRDefault="009A2FC4" w:rsidP="00D41B93">
            <w:pPr>
              <w:pStyle w:val="Default"/>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Default="009A2FC4" w:rsidP="0093192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Комплексное повторение изученного материала.</w:t>
            </w:r>
          </w:p>
        </w:tc>
        <w:tc>
          <w:tcPr>
            <w:tcW w:w="850" w:type="dxa"/>
            <w:vAlign w:val="center"/>
          </w:tcPr>
          <w:p w:rsidR="009A2FC4" w:rsidRDefault="009A2FC4" w:rsidP="00931923">
            <w:pPr>
              <w:pStyle w:val="Default"/>
              <w:jc w:val="center"/>
            </w:pPr>
            <w:r>
              <w:t>1</w:t>
            </w:r>
          </w:p>
        </w:tc>
        <w:tc>
          <w:tcPr>
            <w:tcW w:w="5528" w:type="dxa"/>
            <w:vMerge/>
            <w:vAlign w:val="center"/>
          </w:tcPr>
          <w:p w:rsidR="009A2FC4" w:rsidRDefault="009A2FC4" w:rsidP="00D41B93">
            <w:pPr>
              <w:pStyle w:val="Default"/>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Default="009A2FC4" w:rsidP="0093192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Комплексное повторение изученного материала.</w:t>
            </w:r>
          </w:p>
        </w:tc>
        <w:tc>
          <w:tcPr>
            <w:tcW w:w="850" w:type="dxa"/>
            <w:vAlign w:val="center"/>
          </w:tcPr>
          <w:p w:rsidR="009A2FC4" w:rsidRDefault="009A2FC4" w:rsidP="00931923">
            <w:pPr>
              <w:pStyle w:val="Default"/>
              <w:jc w:val="center"/>
            </w:pPr>
            <w:r>
              <w:t>1</w:t>
            </w:r>
          </w:p>
        </w:tc>
        <w:tc>
          <w:tcPr>
            <w:tcW w:w="5528" w:type="dxa"/>
            <w:vMerge/>
            <w:vAlign w:val="center"/>
          </w:tcPr>
          <w:p w:rsidR="009A2FC4" w:rsidRDefault="009A2FC4" w:rsidP="00D41B93">
            <w:pPr>
              <w:pStyle w:val="Default"/>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r w:rsidR="009A2FC4" w:rsidRPr="003D25F1" w:rsidTr="009A2FC4">
        <w:trPr>
          <w:trHeight w:val="454"/>
        </w:trPr>
        <w:tc>
          <w:tcPr>
            <w:tcW w:w="675" w:type="dxa"/>
            <w:vAlign w:val="center"/>
          </w:tcPr>
          <w:p w:rsidR="009A2FC4" w:rsidRPr="003D25F1" w:rsidRDefault="009A2FC4" w:rsidP="00DD69E8">
            <w:pPr>
              <w:pStyle w:val="Default"/>
              <w:numPr>
                <w:ilvl w:val="0"/>
                <w:numId w:val="17"/>
              </w:numPr>
              <w:ind w:left="0" w:firstLine="0"/>
            </w:pPr>
          </w:p>
        </w:tc>
        <w:tc>
          <w:tcPr>
            <w:tcW w:w="6804" w:type="dxa"/>
            <w:vAlign w:val="center"/>
          </w:tcPr>
          <w:p w:rsidR="009A2FC4" w:rsidRDefault="009A2FC4" w:rsidP="00D41B9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Комплексное повторение изученного материала.</w:t>
            </w:r>
          </w:p>
        </w:tc>
        <w:tc>
          <w:tcPr>
            <w:tcW w:w="850" w:type="dxa"/>
            <w:vAlign w:val="center"/>
          </w:tcPr>
          <w:p w:rsidR="009A2FC4" w:rsidRDefault="009A2FC4" w:rsidP="00D41B93">
            <w:pPr>
              <w:pStyle w:val="Default"/>
              <w:jc w:val="center"/>
            </w:pPr>
            <w:r>
              <w:t>1</w:t>
            </w:r>
          </w:p>
        </w:tc>
        <w:tc>
          <w:tcPr>
            <w:tcW w:w="5528" w:type="dxa"/>
            <w:vMerge/>
            <w:vAlign w:val="center"/>
          </w:tcPr>
          <w:p w:rsidR="009A2FC4" w:rsidRPr="003D25F1" w:rsidRDefault="009A2FC4" w:rsidP="00D41B93">
            <w:pPr>
              <w:pStyle w:val="Default"/>
            </w:pPr>
          </w:p>
        </w:tc>
        <w:tc>
          <w:tcPr>
            <w:tcW w:w="851" w:type="dxa"/>
            <w:vAlign w:val="center"/>
          </w:tcPr>
          <w:p w:rsidR="009A2FC4" w:rsidRPr="003D25F1" w:rsidRDefault="009A2FC4" w:rsidP="00D41B93">
            <w:pPr>
              <w:pStyle w:val="Default"/>
            </w:pPr>
          </w:p>
        </w:tc>
        <w:tc>
          <w:tcPr>
            <w:tcW w:w="991" w:type="dxa"/>
            <w:vAlign w:val="center"/>
          </w:tcPr>
          <w:p w:rsidR="009A2FC4" w:rsidRPr="003D25F1" w:rsidRDefault="009A2FC4" w:rsidP="00D41B93">
            <w:pPr>
              <w:pStyle w:val="Default"/>
            </w:pPr>
          </w:p>
        </w:tc>
      </w:tr>
    </w:tbl>
    <w:p w:rsidR="00DD69E8" w:rsidRPr="00DD69E8" w:rsidRDefault="00DD69E8" w:rsidP="00F016D5">
      <w:pPr>
        <w:rPr>
          <w:rFonts w:ascii="Times New Roman" w:hAnsi="Times New Roman" w:cs="Times New Roman"/>
          <w:sz w:val="24"/>
          <w:szCs w:val="24"/>
        </w:rPr>
      </w:pPr>
    </w:p>
    <w:p w:rsidR="001C0762" w:rsidRDefault="001C0762" w:rsidP="00F016D5">
      <w:pPr>
        <w:rPr>
          <w:rFonts w:ascii="Times New Roman" w:hAnsi="Times New Roman" w:cs="Times New Roman"/>
          <w:sz w:val="24"/>
          <w:szCs w:val="24"/>
          <w:lang w:val="en-US"/>
        </w:rPr>
      </w:pPr>
    </w:p>
    <w:p w:rsidR="009A2FC4" w:rsidRPr="009A2FC4" w:rsidRDefault="009A2FC4" w:rsidP="00F016D5">
      <w:pPr>
        <w:rPr>
          <w:rFonts w:ascii="Times New Roman" w:hAnsi="Times New Roman" w:cs="Times New Roman"/>
          <w:sz w:val="24"/>
          <w:szCs w:val="24"/>
          <w:lang w:val="en-US"/>
        </w:rPr>
      </w:pPr>
    </w:p>
    <w:p w:rsidR="00494BF8" w:rsidRPr="00DD69E8" w:rsidRDefault="00494BF8" w:rsidP="00494BF8">
      <w:pPr>
        <w:spacing w:after="0" w:line="240" w:lineRule="auto"/>
        <w:rPr>
          <w:rFonts w:ascii="Times New Roman" w:eastAsia="Times New Roman" w:hAnsi="Times New Roman" w:cs="Times New Roman"/>
          <w:b/>
          <w:sz w:val="24"/>
          <w:szCs w:val="24"/>
        </w:rPr>
      </w:pPr>
      <w:r w:rsidRPr="00DD69E8">
        <w:rPr>
          <w:rFonts w:ascii="Times New Roman" w:eastAsia="Times New Roman" w:hAnsi="Times New Roman" w:cs="Times New Roman"/>
          <w:b/>
          <w:sz w:val="24"/>
          <w:szCs w:val="24"/>
        </w:rPr>
        <w:lastRenderedPageBreak/>
        <w:t xml:space="preserve">Описание материально-технического обеспечения образовательной деятельности </w:t>
      </w:r>
    </w:p>
    <w:p w:rsidR="00494BF8" w:rsidRPr="00DD69E8" w:rsidRDefault="00494BF8" w:rsidP="00494BF8">
      <w:pPr>
        <w:spacing w:after="0" w:line="240" w:lineRule="auto"/>
        <w:rPr>
          <w:rFonts w:ascii="Times New Roman" w:eastAsia="Times New Roman" w:hAnsi="Times New Roman" w:cs="Times New Roman"/>
          <w:b/>
          <w:sz w:val="24"/>
          <w:szCs w:val="24"/>
        </w:rPr>
      </w:pPr>
    </w:p>
    <w:p w:rsidR="00C0296F" w:rsidRPr="00DD69E8" w:rsidRDefault="00C0296F" w:rsidP="005127BE">
      <w:pPr>
        <w:spacing w:after="0" w:line="240" w:lineRule="auto"/>
        <w:jc w:val="both"/>
        <w:rPr>
          <w:rFonts w:ascii="Times New Roman" w:eastAsia="Times New Roman" w:hAnsi="Times New Roman" w:cs="Times New Roman"/>
          <w:b/>
          <w:sz w:val="24"/>
          <w:szCs w:val="24"/>
        </w:rPr>
      </w:pPr>
      <w:r w:rsidRPr="00DD69E8">
        <w:rPr>
          <w:rFonts w:ascii="Times New Roman" w:eastAsia="Times New Roman" w:hAnsi="Times New Roman" w:cs="Times New Roman"/>
          <w:b/>
          <w:sz w:val="24"/>
          <w:szCs w:val="24"/>
        </w:rPr>
        <w:t>Книгопечатная продукция</w:t>
      </w:r>
    </w:p>
    <w:p w:rsidR="005127BE" w:rsidRPr="00DD69E8" w:rsidRDefault="005127BE" w:rsidP="005127BE">
      <w:pPr>
        <w:spacing w:after="0" w:line="240" w:lineRule="auto"/>
        <w:rPr>
          <w:rFonts w:ascii="Times New Roman" w:hAnsi="Times New Roman" w:cs="Times New Roman"/>
          <w:sz w:val="24"/>
          <w:szCs w:val="24"/>
        </w:rPr>
      </w:pPr>
      <w:r w:rsidRPr="00DD69E8">
        <w:rPr>
          <w:rFonts w:ascii="Times New Roman" w:hAnsi="Times New Roman" w:cs="Times New Roman"/>
          <w:sz w:val="24"/>
          <w:szCs w:val="24"/>
        </w:rPr>
        <w:t xml:space="preserve">1. </w:t>
      </w:r>
      <w:proofErr w:type="spellStart"/>
      <w:r w:rsidRPr="00DD69E8">
        <w:rPr>
          <w:rFonts w:ascii="Times New Roman" w:hAnsi="Times New Roman" w:cs="Times New Roman"/>
          <w:sz w:val="24"/>
          <w:szCs w:val="24"/>
        </w:rPr>
        <w:t>Алышева</w:t>
      </w:r>
      <w:proofErr w:type="spellEnd"/>
      <w:r w:rsidRPr="00DD69E8">
        <w:rPr>
          <w:rFonts w:ascii="Times New Roman" w:hAnsi="Times New Roman" w:cs="Times New Roman"/>
          <w:sz w:val="24"/>
          <w:szCs w:val="24"/>
        </w:rPr>
        <w:t xml:space="preserve"> Т.В.  Математика.  1 класс. Учеб</w:t>
      </w:r>
      <w:proofErr w:type="gramStart"/>
      <w:r w:rsidRPr="00DD69E8">
        <w:rPr>
          <w:rFonts w:ascii="Times New Roman" w:hAnsi="Times New Roman" w:cs="Times New Roman"/>
          <w:sz w:val="24"/>
          <w:szCs w:val="24"/>
        </w:rPr>
        <w:t>.</w:t>
      </w:r>
      <w:proofErr w:type="gramEnd"/>
      <w:r w:rsidRPr="00DD69E8">
        <w:rPr>
          <w:rFonts w:ascii="Times New Roman" w:hAnsi="Times New Roman" w:cs="Times New Roman"/>
          <w:sz w:val="24"/>
          <w:szCs w:val="24"/>
        </w:rPr>
        <w:t xml:space="preserve"> </w:t>
      </w:r>
      <w:proofErr w:type="gramStart"/>
      <w:r w:rsidRPr="00DD69E8">
        <w:rPr>
          <w:rFonts w:ascii="Times New Roman" w:hAnsi="Times New Roman" w:cs="Times New Roman"/>
          <w:sz w:val="24"/>
          <w:szCs w:val="24"/>
        </w:rPr>
        <w:t>д</w:t>
      </w:r>
      <w:proofErr w:type="gramEnd"/>
      <w:r w:rsidRPr="00DD69E8">
        <w:rPr>
          <w:rFonts w:ascii="Times New Roman" w:hAnsi="Times New Roman" w:cs="Times New Roman"/>
          <w:sz w:val="24"/>
          <w:szCs w:val="24"/>
        </w:rPr>
        <w:t xml:space="preserve">ля </w:t>
      </w:r>
      <w:proofErr w:type="spellStart"/>
      <w:r w:rsidRPr="00DD69E8">
        <w:rPr>
          <w:rFonts w:ascii="Times New Roman" w:hAnsi="Times New Roman" w:cs="Times New Roman"/>
          <w:sz w:val="24"/>
          <w:szCs w:val="24"/>
        </w:rPr>
        <w:t>общеобразоват</w:t>
      </w:r>
      <w:proofErr w:type="spellEnd"/>
      <w:r w:rsidRPr="00DD69E8">
        <w:rPr>
          <w:rFonts w:ascii="Times New Roman" w:hAnsi="Times New Roman" w:cs="Times New Roman"/>
          <w:sz w:val="24"/>
          <w:szCs w:val="24"/>
        </w:rPr>
        <w:t xml:space="preserve">. организаций, реализующих </w:t>
      </w:r>
      <w:proofErr w:type="spellStart"/>
      <w:r w:rsidRPr="00DD69E8">
        <w:rPr>
          <w:rFonts w:ascii="Times New Roman" w:hAnsi="Times New Roman" w:cs="Times New Roman"/>
          <w:sz w:val="24"/>
          <w:szCs w:val="24"/>
        </w:rPr>
        <w:t>адапт</w:t>
      </w:r>
      <w:proofErr w:type="spellEnd"/>
      <w:r w:rsidRPr="00DD69E8">
        <w:rPr>
          <w:rFonts w:ascii="Times New Roman" w:hAnsi="Times New Roman" w:cs="Times New Roman"/>
          <w:sz w:val="24"/>
          <w:szCs w:val="24"/>
        </w:rPr>
        <w:t xml:space="preserve">. основные </w:t>
      </w:r>
      <w:proofErr w:type="spellStart"/>
      <w:r w:rsidRPr="00DD69E8">
        <w:rPr>
          <w:rFonts w:ascii="Times New Roman" w:hAnsi="Times New Roman" w:cs="Times New Roman"/>
          <w:sz w:val="24"/>
          <w:szCs w:val="24"/>
        </w:rPr>
        <w:t>общеобразоват</w:t>
      </w:r>
      <w:proofErr w:type="spellEnd"/>
      <w:r w:rsidRPr="00DD69E8">
        <w:rPr>
          <w:rFonts w:ascii="Times New Roman" w:hAnsi="Times New Roman" w:cs="Times New Roman"/>
          <w:sz w:val="24"/>
          <w:szCs w:val="24"/>
        </w:rPr>
        <w:t xml:space="preserve">. программы.     В 2 ч./ Т.В. </w:t>
      </w:r>
      <w:proofErr w:type="spellStart"/>
      <w:r w:rsidRPr="00DD69E8">
        <w:rPr>
          <w:rFonts w:ascii="Times New Roman" w:hAnsi="Times New Roman" w:cs="Times New Roman"/>
          <w:sz w:val="24"/>
          <w:szCs w:val="24"/>
        </w:rPr>
        <w:t>Алышева</w:t>
      </w:r>
      <w:proofErr w:type="spellEnd"/>
      <w:r w:rsidRPr="00DD69E8">
        <w:rPr>
          <w:rFonts w:ascii="Times New Roman" w:hAnsi="Times New Roman" w:cs="Times New Roman"/>
          <w:sz w:val="24"/>
          <w:szCs w:val="24"/>
        </w:rPr>
        <w:t>. – М.: Просвещение, 2017</w:t>
      </w:r>
    </w:p>
    <w:p w:rsidR="005127BE" w:rsidRPr="00DD69E8" w:rsidRDefault="005127BE" w:rsidP="005127BE">
      <w:pPr>
        <w:pStyle w:val="1"/>
        <w:spacing w:before="0" w:line="240" w:lineRule="auto"/>
        <w:rPr>
          <w:rFonts w:ascii="Times New Roman" w:hAnsi="Times New Roman" w:cs="Times New Roman"/>
          <w:b w:val="0"/>
          <w:bCs w:val="0"/>
          <w:color w:val="232323"/>
          <w:sz w:val="24"/>
          <w:szCs w:val="24"/>
        </w:rPr>
      </w:pPr>
      <w:r w:rsidRPr="00DD69E8">
        <w:rPr>
          <w:rFonts w:ascii="Times New Roman" w:hAnsi="Times New Roman" w:cs="Times New Roman"/>
          <w:b w:val="0"/>
          <w:bCs w:val="0"/>
          <w:color w:val="232323"/>
          <w:sz w:val="24"/>
          <w:szCs w:val="24"/>
        </w:rPr>
        <w:t xml:space="preserve">2. Программы специальных (коррекционных) образовательных учреждений VIII вида: Подготовительный, 0-4классы: / Под ред. И.М. </w:t>
      </w:r>
      <w:proofErr w:type="spellStart"/>
      <w:r w:rsidRPr="00DD69E8">
        <w:rPr>
          <w:rFonts w:ascii="Times New Roman" w:hAnsi="Times New Roman" w:cs="Times New Roman"/>
          <w:b w:val="0"/>
          <w:bCs w:val="0"/>
          <w:color w:val="232323"/>
          <w:sz w:val="24"/>
          <w:szCs w:val="24"/>
        </w:rPr>
        <w:t>Бгажноковой</w:t>
      </w:r>
      <w:proofErr w:type="spellEnd"/>
      <w:r w:rsidRPr="00DD69E8">
        <w:rPr>
          <w:rFonts w:ascii="Times New Roman" w:hAnsi="Times New Roman" w:cs="Times New Roman"/>
          <w:b w:val="0"/>
          <w:bCs w:val="0"/>
          <w:color w:val="232323"/>
          <w:sz w:val="24"/>
          <w:szCs w:val="24"/>
        </w:rPr>
        <w:t>. - Москва «Просвещение», 2011</w:t>
      </w:r>
    </w:p>
    <w:p w:rsidR="005127BE" w:rsidRPr="00DD69E8" w:rsidRDefault="005127BE" w:rsidP="005127BE">
      <w:pPr>
        <w:tabs>
          <w:tab w:val="right" w:leader="underscore" w:pos="9645"/>
        </w:tabs>
        <w:spacing w:after="0" w:line="240" w:lineRule="auto"/>
        <w:jc w:val="both"/>
        <w:rPr>
          <w:rFonts w:ascii="Times New Roman" w:eastAsia="Times New Roman" w:hAnsi="Times New Roman" w:cs="Times New Roman"/>
          <w:b/>
          <w:sz w:val="24"/>
          <w:szCs w:val="24"/>
        </w:rPr>
      </w:pPr>
    </w:p>
    <w:p w:rsidR="00C0296F" w:rsidRPr="00DD69E8" w:rsidRDefault="00C0296F" w:rsidP="005127BE">
      <w:pPr>
        <w:tabs>
          <w:tab w:val="right" w:leader="underscore" w:pos="9645"/>
        </w:tabs>
        <w:spacing w:after="0" w:line="240" w:lineRule="auto"/>
        <w:jc w:val="both"/>
        <w:rPr>
          <w:rFonts w:ascii="Times New Roman" w:eastAsia="Times New Roman" w:hAnsi="Times New Roman" w:cs="Times New Roman"/>
          <w:b/>
          <w:sz w:val="24"/>
          <w:szCs w:val="24"/>
        </w:rPr>
      </w:pPr>
      <w:r w:rsidRPr="00DD69E8">
        <w:rPr>
          <w:rFonts w:ascii="Times New Roman" w:eastAsia="Times New Roman" w:hAnsi="Times New Roman" w:cs="Times New Roman"/>
          <w:b/>
          <w:sz w:val="24"/>
          <w:szCs w:val="24"/>
        </w:rPr>
        <w:t>Печатные пособия</w:t>
      </w:r>
    </w:p>
    <w:p w:rsidR="005127BE" w:rsidRPr="00DD69E8" w:rsidRDefault="005127BE" w:rsidP="005127BE">
      <w:pPr>
        <w:pStyle w:val="Default"/>
        <w:rPr>
          <w:szCs w:val="23"/>
        </w:rPr>
      </w:pPr>
      <w:r w:rsidRPr="00DD69E8">
        <w:rPr>
          <w:szCs w:val="23"/>
        </w:rPr>
        <w:t xml:space="preserve">- различные по форме, величине, цвету наборы материала (в т.ч. природного); </w:t>
      </w:r>
    </w:p>
    <w:p w:rsidR="005127BE" w:rsidRPr="00DD69E8" w:rsidRDefault="005127BE" w:rsidP="005127BE">
      <w:pPr>
        <w:pStyle w:val="Default"/>
        <w:rPr>
          <w:szCs w:val="23"/>
        </w:rPr>
      </w:pPr>
      <w:r w:rsidRPr="00DD69E8">
        <w:rPr>
          <w:szCs w:val="23"/>
        </w:rPr>
        <w:t xml:space="preserve">- </w:t>
      </w:r>
      <w:proofErr w:type="spellStart"/>
      <w:r w:rsidRPr="00DD69E8">
        <w:rPr>
          <w:szCs w:val="23"/>
        </w:rPr>
        <w:t>пазлы</w:t>
      </w:r>
      <w:proofErr w:type="spellEnd"/>
      <w:r w:rsidRPr="00DD69E8">
        <w:rPr>
          <w:szCs w:val="23"/>
        </w:rPr>
        <w:t xml:space="preserve"> (из 2-х, 3-х, 4-х частей); </w:t>
      </w:r>
    </w:p>
    <w:p w:rsidR="005127BE" w:rsidRPr="00DD69E8" w:rsidRDefault="005127BE" w:rsidP="005127BE">
      <w:pPr>
        <w:pStyle w:val="Default"/>
        <w:rPr>
          <w:szCs w:val="23"/>
        </w:rPr>
      </w:pPr>
      <w:r w:rsidRPr="00DD69E8">
        <w:rPr>
          <w:szCs w:val="23"/>
        </w:rPr>
        <w:t xml:space="preserve">- </w:t>
      </w:r>
      <w:proofErr w:type="spellStart"/>
      <w:r w:rsidRPr="00DD69E8">
        <w:rPr>
          <w:szCs w:val="23"/>
        </w:rPr>
        <w:t>пазлы</w:t>
      </w:r>
      <w:proofErr w:type="spellEnd"/>
      <w:r w:rsidRPr="00DD69E8">
        <w:rPr>
          <w:szCs w:val="23"/>
        </w:rPr>
        <w:t xml:space="preserve"> вкладыши; </w:t>
      </w:r>
    </w:p>
    <w:p w:rsidR="005127BE" w:rsidRPr="00DD69E8" w:rsidRDefault="005127BE" w:rsidP="005127BE">
      <w:pPr>
        <w:pStyle w:val="Default"/>
        <w:rPr>
          <w:szCs w:val="23"/>
        </w:rPr>
      </w:pPr>
      <w:r w:rsidRPr="00DD69E8">
        <w:rPr>
          <w:szCs w:val="23"/>
        </w:rPr>
        <w:t xml:space="preserve">- мозаики; </w:t>
      </w:r>
    </w:p>
    <w:p w:rsidR="005127BE" w:rsidRPr="00DD69E8" w:rsidRDefault="005127BE" w:rsidP="005127BE">
      <w:pPr>
        <w:pStyle w:val="Default"/>
        <w:rPr>
          <w:szCs w:val="23"/>
        </w:rPr>
      </w:pPr>
      <w:r w:rsidRPr="00DD69E8">
        <w:rPr>
          <w:szCs w:val="23"/>
        </w:rPr>
        <w:t xml:space="preserve">- игрушки разных размеров; </w:t>
      </w:r>
    </w:p>
    <w:p w:rsidR="005127BE" w:rsidRPr="00DD69E8" w:rsidRDefault="005127BE" w:rsidP="005127BE">
      <w:pPr>
        <w:pStyle w:val="Default"/>
        <w:rPr>
          <w:szCs w:val="23"/>
        </w:rPr>
      </w:pPr>
      <w:r w:rsidRPr="00DD69E8">
        <w:rPr>
          <w:szCs w:val="23"/>
        </w:rPr>
        <w:t xml:space="preserve">- шнуровки; </w:t>
      </w:r>
    </w:p>
    <w:p w:rsidR="005127BE" w:rsidRPr="00DD69E8" w:rsidRDefault="005127BE" w:rsidP="005127BE">
      <w:pPr>
        <w:pStyle w:val="Default"/>
        <w:rPr>
          <w:szCs w:val="23"/>
        </w:rPr>
      </w:pPr>
      <w:r w:rsidRPr="00DD69E8">
        <w:rPr>
          <w:szCs w:val="23"/>
        </w:rPr>
        <w:t xml:space="preserve">- пирамидки разные по величине, высоте; </w:t>
      </w:r>
    </w:p>
    <w:p w:rsidR="005127BE" w:rsidRPr="00DD69E8" w:rsidRDefault="005127BE" w:rsidP="005127BE">
      <w:pPr>
        <w:pStyle w:val="Default"/>
        <w:rPr>
          <w:szCs w:val="23"/>
        </w:rPr>
      </w:pPr>
      <w:r w:rsidRPr="00DD69E8">
        <w:rPr>
          <w:szCs w:val="23"/>
        </w:rPr>
        <w:t xml:space="preserve">- пиктограммы с изображениями занятий, режимных моментов и др. событий; </w:t>
      </w:r>
    </w:p>
    <w:p w:rsidR="005127BE" w:rsidRPr="00DD69E8" w:rsidRDefault="005127BE" w:rsidP="005127BE">
      <w:pPr>
        <w:pStyle w:val="Default"/>
        <w:rPr>
          <w:szCs w:val="23"/>
        </w:rPr>
      </w:pPr>
      <w:r w:rsidRPr="00DD69E8">
        <w:rPr>
          <w:szCs w:val="23"/>
        </w:rPr>
        <w:t>- карточки с изображением картинок (по формированию пространственных представлений)</w:t>
      </w:r>
      <w:proofErr w:type="gramStart"/>
      <w:r w:rsidRPr="00DD69E8">
        <w:rPr>
          <w:szCs w:val="23"/>
        </w:rPr>
        <w:t xml:space="preserve"> ;</w:t>
      </w:r>
      <w:proofErr w:type="gramEnd"/>
      <w:r w:rsidRPr="00DD69E8">
        <w:rPr>
          <w:szCs w:val="23"/>
        </w:rPr>
        <w:t xml:space="preserve"> </w:t>
      </w:r>
    </w:p>
    <w:p w:rsidR="005127BE" w:rsidRPr="00DD69E8" w:rsidRDefault="005127BE" w:rsidP="005127BE">
      <w:pPr>
        <w:pStyle w:val="Default"/>
        <w:rPr>
          <w:szCs w:val="23"/>
        </w:rPr>
      </w:pPr>
      <w:r w:rsidRPr="00DD69E8">
        <w:rPr>
          <w:szCs w:val="23"/>
        </w:rPr>
        <w:t xml:space="preserve">- цветные карандаши; </w:t>
      </w:r>
    </w:p>
    <w:p w:rsidR="005127BE" w:rsidRPr="00DD69E8" w:rsidRDefault="005127BE" w:rsidP="005127BE">
      <w:pPr>
        <w:pStyle w:val="Default"/>
        <w:rPr>
          <w:szCs w:val="23"/>
        </w:rPr>
      </w:pPr>
      <w:r w:rsidRPr="00DD69E8">
        <w:rPr>
          <w:szCs w:val="23"/>
        </w:rPr>
        <w:t xml:space="preserve">- листы бумаги; </w:t>
      </w:r>
    </w:p>
    <w:p w:rsidR="005127BE" w:rsidRPr="00DD69E8" w:rsidRDefault="005127BE" w:rsidP="005127BE">
      <w:pPr>
        <w:pStyle w:val="Default"/>
        <w:rPr>
          <w:szCs w:val="23"/>
        </w:rPr>
      </w:pPr>
      <w:r w:rsidRPr="00DD69E8">
        <w:rPr>
          <w:szCs w:val="23"/>
        </w:rPr>
        <w:t xml:space="preserve">- рабочие тетради с различными геометрическими фигурами, наклеивания и другой материал; </w:t>
      </w:r>
    </w:p>
    <w:p w:rsidR="005127BE" w:rsidRPr="00DD69E8" w:rsidRDefault="005127BE" w:rsidP="005127BE">
      <w:pPr>
        <w:pStyle w:val="Default"/>
        <w:rPr>
          <w:szCs w:val="23"/>
        </w:rPr>
      </w:pPr>
      <w:r w:rsidRPr="00DD69E8">
        <w:rPr>
          <w:szCs w:val="23"/>
        </w:rPr>
        <w:t xml:space="preserve">- презентации по темам; </w:t>
      </w:r>
    </w:p>
    <w:p w:rsidR="00C0296F" w:rsidRPr="00DD69E8" w:rsidRDefault="005127BE" w:rsidP="00C0296F">
      <w:pPr>
        <w:spacing w:after="0" w:line="240" w:lineRule="auto"/>
        <w:jc w:val="both"/>
        <w:rPr>
          <w:rFonts w:ascii="Times New Roman" w:eastAsia="Times New Roman" w:hAnsi="Times New Roman" w:cs="Times New Roman"/>
          <w:szCs w:val="24"/>
        </w:rPr>
      </w:pPr>
      <w:r w:rsidRPr="00DD69E8">
        <w:rPr>
          <w:rFonts w:ascii="Times New Roman" w:hAnsi="Times New Roman" w:cs="Times New Roman"/>
          <w:sz w:val="24"/>
          <w:szCs w:val="26"/>
        </w:rPr>
        <w:t>- к</w:t>
      </w:r>
      <w:r w:rsidR="00C0296F" w:rsidRPr="00DD69E8">
        <w:rPr>
          <w:rFonts w:ascii="Times New Roman" w:hAnsi="Times New Roman" w:cs="Times New Roman"/>
          <w:sz w:val="24"/>
          <w:szCs w:val="26"/>
        </w:rPr>
        <w:t>арточки с изображениями  предметов, людей, объектов природы, цифр</w:t>
      </w:r>
    </w:p>
    <w:p w:rsidR="00C0296F" w:rsidRPr="00DD69E8" w:rsidRDefault="00C0296F" w:rsidP="00C0296F">
      <w:pPr>
        <w:spacing w:after="0" w:line="240" w:lineRule="auto"/>
        <w:jc w:val="both"/>
        <w:rPr>
          <w:rFonts w:ascii="Times New Roman" w:eastAsia="Times New Roman" w:hAnsi="Times New Roman" w:cs="Times New Roman"/>
          <w:sz w:val="24"/>
          <w:szCs w:val="24"/>
        </w:rPr>
      </w:pPr>
    </w:p>
    <w:p w:rsidR="00C0296F" w:rsidRPr="00DD69E8" w:rsidRDefault="00C0296F" w:rsidP="00C0296F">
      <w:pPr>
        <w:spacing w:after="0" w:line="240" w:lineRule="auto"/>
        <w:jc w:val="both"/>
        <w:rPr>
          <w:rFonts w:ascii="Times New Roman" w:eastAsia="Times New Roman" w:hAnsi="Times New Roman" w:cs="Times New Roman"/>
          <w:sz w:val="24"/>
          <w:szCs w:val="24"/>
        </w:rPr>
      </w:pPr>
      <w:r w:rsidRPr="00DD69E8">
        <w:rPr>
          <w:rFonts w:ascii="Times New Roman" w:eastAsia="Times New Roman" w:hAnsi="Times New Roman" w:cs="Times New Roman"/>
          <w:b/>
          <w:sz w:val="24"/>
          <w:szCs w:val="24"/>
        </w:rPr>
        <w:t>Технические средства обучения</w:t>
      </w:r>
    </w:p>
    <w:p w:rsidR="00C0296F" w:rsidRPr="00DD69E8" w:rsidRDefault="00C0296F" w:rsidP="00C0296F">
      <w:pPr>
        <w:spacing w:after="0" w:line="240" w:lineRule="auto"/>
        <w:jc w:val="both"/>
        <w:rPr>
          <w:rFonts w:ascii="Times New Roman" w:eastAsia="Times New Roman" w:hAnsi="Times New Roman" w:cs="Times New Roman"/>
          <w:sz w:val="24"/>
          <w:szCs w:val="24"/>
        </w:rPr>
      </w:pPr>
      <w:r w:rsidRPr="00DD69E8">
        <w:rPr>
          <w:rFonts w:ascii="Times New Roman" w:eastAsia="Times New Roman" w:hAnsi="Times New Roman" w:cs="Times New Roman"/>
          <w:sz w:val="24"/>
          <w:szCs w:val="24"/>
        </w:rPr>
        <w:t>Компьютер.</w:t>
      </w:r>
    </w:p>
    <w:p w:rsidR="00C0296F" w:rsidRPr="00DD69E8" w:rsidRDefault="00C0296F" w:rsidP="00C0296F">
      <w:pPr>
        <w:spacing w:after="0" w:line="240" w:lineRule="auto"/>
        <w:jc w:val="both"/>
        <w:rPr>
          <w:rFonts w:ascii="Times New Roman" w:eastAsia="Times New Roman" w:hAnsi="Times New Roman" w:cs="Times New Roman"/>
          <w:sz w:val="24"/>
          <w:szCs w:val="24"/>
        </w:rPr>
      </w:pPr>
    </w:p>
    <w:p w:rsidR="00C0296F" w:rsidRPr="00DD69E8" w:rsidRDefault="00C0296F" w:rsidP="00C0296F">
      <w:pPr>
        <w:spacing w:after="0" w:line="240" w:lineRule="auto"/>
        <w:jc w:val="both"/>
        <w:rPr>
          <w:rFonts w:ascii="Times New Roman" w:eastAsia="Times New Roman" w:hAnsi="Times New Roman" w:cs="Times New Roman"/>
          <w:b/>
          <w:sz w:val="24"/>
          <w:szCs w:val="24"/>
        </w:rPr>
      </w:pPr>
      <w:r w:rsidRPr="00DD69E8">
        <w:rPr>
          <w:rFonts w:ascii="Times New Roman" w:eastAsia="Times New Roman" w:hAnsi="Times New Roman" w:cs="Times New Roman"/>
          <w:b/>
          <w:sz w:val="24"/>
          <w:szCs w:val="24"/>
        </w:rPr>
        <w:t>Информационно-коммуникативные средства:</w:t>
      </w:r>
    </w:p>
    <w:p w:rsidR="00C0296F" w:rsidRPr="00DD69E8" w:rsidRDefault="00C0296F" w:rsidP="00C0296F">
      <w:pPr>
        <w:spacing w:after="0" w:line="240" w:lineRule="auto"/>
        <w:jc w:val="both"/>
        <w:rPr>
          <w:rFonts w:ascii="Times New Roman" w:eastAsia="Times New Roman" w:hAnsi="Times New Roman" w:cs="Times New Roman"/>
          <w:i/>
          <w:sz w:val="24"/>
          <w:szCs w:val="24"/>
        </w:rPr>
      </w:pPr>
      <w:r w:rsidRPr="00DD69E8">
        <w:rPr>
          <w:rFonts w:ascii="Times New Roman" w:eastAsia="Times New Roman" w:hAnsi="Times New Roman" w:cs="Times New Roman"/>
          <w:i/>
          <w:sz w:val="24"/>
          <w:szCs w:val="24"/>
        </w:rPr>
        <w:t xml:space="preserve">Тематические презентации </w:t>
      </w:r>
    </w:p>
    <w:p w:rsidR="00C0296F" w:rsidRPr="00DD69E8" w:rsidRDefault="00C0296F" w:rsidP="00C0296F">
      <w:pPr>
        <w:spacing w:after="0" w:line="240" w:lineRule="auto"/>
        <w:jc w:val="both"/>
        <w:rPr>
          <w:rFonts w:ascii="Times New Roman" w:hAnsi="Times New Roman" w:cs="Times New Roman"/>
          <w:i/>
          <w:sz w:val="24"/>
          <w:szCs w:val="24"/>
        </w:rPr>
      </w:pPr>
      <w:r w:rsidRPr="00DD69E8">
        <w:rPr>
          <w:rFonts w:ascii="Times New Roman" w:hAnsi="Times New Roman" w:cs="Times New Roman"/>
          <w:i/>
          <w:sz w:val="24"/>
          <w:szCs w:val="24"/>
        </w:rPr>
        <w:t>Интернет-ресурсы</w:t>
      </w:r>
    </w:p>
    <w:p w:rsidR="00C0296F" w:rsidRPr="00DD69E8" w:rsidRDefault="00055F2F" w:rsidP="00C0296F">
      <w:pPr>
        <w:tabs>
          <w:tab w:val="left" w:pos="402"/>
          <w:tab w:val="center" w:pos="2285"/>
        </w:tabs>
        <w:spacing w:after="0" w:line="240" w:lineRule="auto"/>
        <w:jc w:val="both"/>
        <w:rPr>
          <w:rStyle w:val="a6"/>
          <w:rFonts w:ascii="Times New Roman" w:hAnsi="Times New Roman" w:cs="Times New Roman"/>
          <w:color w:val="auto"/>
          <w:sz w:val="24"/>
          <w:szCs w:val="24"/>
        </w:rPr>
      </w:pPr>
      <w:hyperlink r:id="rId7" w:history="1">
        <w:r w:rsidR="00C0296F" w:rsidRPr="00DD69E8">
          <w:rPr>
            <w:rStyle w:val="a6"/>
            <w:rFonts w:ascii="Times New Roman" w:hAnsi="Times New Roman" w:cs="Times New Roman"/>
            <w:color w:val="auto"/>
            <w:sz w:val="24"/>
            <w:szCs w:val="24"/>
          </w:rPr>
          <w:t>http://planetaznaniy.astrel.ru</w:t>
        </w:r>
      </w:hyperlink>
      <w:r w:rsidR="00C0296F" w:rsidRPr="00DD69E8">
        <w:rPr>
          <w:rFonts w:ascii="Times New Roman" w:hAnsi="Times New Roman" w:cs="Times New Roman"/>
          <w:sz w:val="24"/>
          <w:szCs w:val="24"/>
        </w:rPr>
        <w:t xml:space="preserve">, </w:t>
      </w:r>
      <w:hyperlink w:history="1">
        <w:r w:rsidR="00C0296F" w:rsidRPr="00DD69E8">
          <w:rPr>
            <w:rStyle w:val="a6"/>
            <w:rFonts w:ascii="Times New Roman" w:hAnsi="Times New Roman" w:cs="Times New Roman"/>
            <w:color w:val="auto"/>
            <w:sz w:val="24"/>
            <w:szCs w:val="24"/>
          </w:rPr>
          <w:t xml:space="preserve">http://www.uchportal.ru, </w:t>
        </w:r>
      </w:hyperlink>
      <w:hyperlink r:id="rId8" w:history="1">
        <w:r w:rsidR="00C0296F" w:rsidRPr="00DD69E8">
          <w:rPr>
            <w:rStyle w:val="a6"/>
            <w:rFonts w:ascii="Times New Roman" w:hAnsi="Times New Roman" w:cs="Times New Roman"/>
            <w:color w:val="auto"/>
            <w:sz w:val="24"/>
            <w:szCs w:val="24"/>
          </w:rPr>
          <w:t>http://presentatio.ru</w:t>
        </w:r>
      </w:hyperlink>
      <w:r w:rsidR="00C0296F" w:rsidRPr="00DD69E8">
        <w:rPr>
          <w:rStyle w:val="a6"/>
          <w:rFonts w:ascii="Times New Roman" w:hAnsi="Times New Roman" w:cs="Times New Roman"/>
          <w:color w:val="auto"/>
          <w:sz w:val="24"/>
          <w:szCs w:val="24"/>
        </w:rPr>
        <w:t xml:space="preserve">, </w:t>
      </w:r>
      <w:hyperlink r:id="rId9" w:history="1">
        <w:r w:rsidR="00C0296F" w:rsidRPr="00DD69E8">
          <w:rPr>
            <w:rStyle w:val="a6"/>
            <w:rFonts w:ascii="Times New Roman" w:hAnsi="Times New Roman" w:cs="Times New Roman"/>
            <w:color w:val="auto"/>
            <w:sz w:val="24"/>
            <w:szCs w:val="24"/>
          </w:rPr>
          <w:t>http://ped-kopilka.ru</w:t>
        </w:r>
      </w:hyperlink>
      <w:r w:rsidR="00C0296F" w:rsidRPr="00DD69E8">
        <w:rPr>
          <w:rStyle w:val="a6"/>
          <w:rFonts w:ascii="Times New Roman" w:hAnsi="Times New Roman" w:cs="Times New Roman"/>
          <w:color w:val="auto"/>
          <w:sz w:val="24"/>
          <w:szCs w:val="24"/>
        </w:rPr>
        <w:t xml:space="preserve">, </w:t>
      </w:r>
      <w:hyperlink r:id="rId10" w:history="1">
        <w:r w:rsidR="00C0296F" w:rsidRPr="00DD69E8">
          <w:rPr>
            <w:rStyle w:val="a6"/>
            <w:rFonts w:ascii="Times New Roman" w:hAnsi="Times New Roman" w:cs="Times New Roman"/>
            <w:color w:val="auto"/>
            <w:sz w:val="24"/>
            <w:szCs w:val="24"/>
          </w:rPr>
          <w:t>http://prezentacii.com</w:t>
        </w:r>
      </w:hyperlink>
      <w:r w:rsidR="00C0296F" w:rsidRPr="00DD69E8">
        <w:rPr>
          <w:rStyle w:val="a6"/>
          <w:rFonts w:ascii="Times New Roman" w:hAnsi="Times New Roman" w:cs="Times New Roman"/>
          <w:color w:val="auto"/>
          <w:sz w:val="24"/>
          <w:szCs w:val="24"/>
        </w:rPr>
        <w:t xml:space="preserve">, </w:t>
      </w:r>
      <w:hyperlink r:id="rId11" w:history="1">
        <w:r w:rsidR="00C0296F" w:rsidRPr="00DD69E8">
          <w:rPr>
            <w:rStyle w:val="a6"/>
            <w:rFonts w:ascii="Times New Roman" w:hAnsi="Times New Roman" w:cs="Times New Roman"/>
            <w:color w:val="auto"/>
            <w:sz w:val="24"/>
            <w:szCs w:val="24"/>
          </w:rPr>
          <w:t>http://www.zavuch.info</w:t>
        </w:r>
      </w:hyperlink>
      <w:r w:rsidR="00C0296F" w:rsidRPr="00DD69E8">
        <w:rPr>
          <w:rStyle w:val="a6"/>
          <w:rFonts w:ascii="Times New Roman" w:hAnsi="Times New Roman" w:cs="Times New Roman"/>
          <w:color w:val="auto"/>
          <w:sz w:val="24"/>
          <w:szCs w:val="24"/>
        </w:rPr>
        <w:t xml:space="preserve">, </w:t>
      </w:r>
      <w:hyperlink w:history="1">
        <w:r w:rsidR="00C0296F" w:rsidRPr="00DD69E8">
          <w:rPr>
            <w:rStyle w:val="a6"/>
            <w:rFonts w:ascii="Times New Roman" w:hAnsi="Times New Roman" w:cs="Times New Roman"/>
            <w:color w:val="auto"/>
            <w:sz w:val="24"/>
            <w:szCs w:val="24"/>
          </w:rPr>
          <w:t xml:space="preserve">http://pedsovet.su, </w:t>
        </w:r>
      </w:hyperlink>
      <w:hyperlink r:id="rId12" w:history="1">
        <w:r w:rsidR="00C0296F" w:rsidRPr="00DD69E8">
          <w:rPr>
            <w:rStyle w:val="a6"/>
            <w:rFonts w:ascii="Times New Roman" w:hAnsi="Times New Roman" w:cs="Times New Roman"/>
            <w:color w:val="auto"/>
            <w:sz w:val="24"/>
            <w:szCs w:val="24"/>
          </w:rPr>
          <w:t>https://1september.ru</w:t>
        </w:r>
      </w:hyperlink>
      <w:r w:rsidR="00C0296F" w:rsidRPr="00DD69E8">
        <w:rPr>
          <w:rStyle w:val="a6"/>
          <w:rFonts w:ascii="Times New Roman" w:hAnsi="Times New Roman" w:cs="Times New Roman"/>
          <w:color w:val="auto"/>
          <w:sz w:val="24"/>
          <w:szCs w:val="24"/>
        </w:rPr>
        <w:t xml:space="preserve">, </w:t>
      </w:r>
      <w:hyperlink r:id="rId13" w:history="1">
        <w:r w:rsidR="00C0296F" w:rsidRPr="00DD69E8">
          <w:rPr>
            <w:rStyle w:val="a6"/>
            <w:rFonts w:ascii="Times New Roman" w:hAnsi="Times New Roman" w:cs="Times New Roman"/>
            <w:color w:val="auto"/>
            <w:sz w:val="24"/>
            <w:szCs w:val="24"/>
          </w:rPr>
          <w:t>http://www.uchmet.ru</w:t>
        </w:r>
      </w:hyperlink>
      <w:r w:rsidR="00C0296F" w:rsidRPr="00DD69E8">
        <w:rPr>
          <w:rStyle w:val="a6"/>
          <w:rFonts w:ascii="Times New Roman" w:hAnsi="Times New Roman" w:cs="Times New Roman"/>
          <w:color w:val="auto"/>
          <w:sz w:val="24"/>
          <w:szCs w:val="24"/>
        </w:rPr>
        <w:t xml:space="preserve">, </w:t>
      </w:r>
      <w:hyperlink r:id="rId14" w:history="1">
        <w:r w:rsidR="00C0296F" w:rsidRPr="00DD69E8">
          <w:rPr>
            <w:rStyle w:val="a6"/>
            <w:rFonts w:ascii="Times New Roman" w:hAnsi="Times New Roman" w:cs="Times New Roman"/>
            <w:color w:val="auto"/>
            <w:sz w:val="24"/>
            <w:szCs w:val="24"/>
          </w:rPr>
          <w:t>http://pedagogie.ru</w:t>
        </w:r>
      </w:hyperlink>
      <w:r w:rsidR="00C0296F" w:rsidRPr="00DD69E8">
        <w:rPr>
          <w:rStyle w:val="a6"/>
          <w:rFonts w:ascii="Times New Roman" w:hAnsi="Times New Roman" w:cs="Times New Roman"/>
          <w:color w:val="auto"/>
          <w:sz w:val="24"/>
          <w:szCs w:val="24"/>
        </w:rPr>
        <w:t xml:space="preserve">, </w:t>
      </w:r>
      <w:hyperlink r:id="rId15" w:history="1">
        <w:r w:rsidR="00C0296F" w:rsidRPr="00DD69E8">
          <w:rPr>
            <w:rStyle w:val="a6"/>
            <w:rFonts w:ascii="Times New Roman" w:hAnsi="Times New Roman" w:cs="Times New Roman"/>
            <w:color w:val="auto"/>
            <w:sz w:val="24"/>
            <w:szCs w:val="24"/>
          </w:rPr>
          <w:t>http://infourok.ru</w:t>
        </w:r>
      </w:hyperlink>
      <w:r w:rsidR="00C0296F" w:rsidRPr="00DD69E8">
        <w:rPr>
          <w:rStyle w:val="a6"/>
          <w:rFonts w:ascii="Times New Roman" w:hAnsi="Times New Roman" w:cs="Times New Roman"/>
          <w:color w:val="auto"/>
          <w:sz w:val="24"/>
          <w:szCs w:val="24"/>
        </w:rPr>
        <w:t xml:space="preserve">, </w:t>
      </w:r>
      <w:hyperlink r:id="rId16" w:history="1">
        <w:r w:rsidR="00C0296F" w:rsidRPr="00DD69E8">
          <w:rPr>
            <w:rStyle w:val="a6"/>
            <w:rFonts w:ascii="Times New Roman" w:hAnsi="Times New Roman" w:cs="Times New Roman"/>
            <w:color w:val="auto"/>
            <w:sz w:val="24"/>
            <w:szCs w:val="24"/>
          </w:rPr>
          <w:t>http://uchkopilka.ru</w:t>
        </w:r>
      </w:hyperlink>
    </w:p>
    <w:sectPr w:rsidR="00C0296F" w:rsidRPr="00DD69E8" w:rsidSect="00C4144B">
      <w:pgSz w:w="16838" w:h="11906" w:orient="landscape"/>
      <w:pgMar w:top="426" w:right="567"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196">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012A0"/>
    <w:multiLevelType w:val="hybridMultilevel"/>
    <w:tmpl w:val="354AB580"/>
    <w:lvl w:ilvl="0" w:tplc="B112B67A">
      <w:start w:val="8"/>
      <w:numFmt w:val="bullet"/>
      <w:lvlText w:val=""/>
      <w:lvlJc w:val="left"/>
      <w:pPr>
        <w:ind w:left="644" w:hanging="360"/>
      </w:pPr>
      <w:rPr>
        <w:rFonts w:ascii="Times New Roman" w:eastAsiaTheme="minorEastAsia"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05CE6A67"/>
    <w:multiLevelType w:val="hybridMultilevel"/>
    <w:tmpl w:val="617E86C6"/>
    <w:lvl w:ilvl="0" w:tplc="DD6054B4">
      <w:start w:val="1"/>
      <w:numFmt w:val="decimal"/>
      <w:lvlText w:val="%1)"/>
      <w:lvlJc w:val="left"/>
      <w:pPr>
        <w:ind w:left="1198" w:hanging="63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061B6774"/>
    <w:multiLevelType w:val="hybridMultilevel"/>
    <w:tmpl w:val="31922292"/>
    <w:lvl w:ilvl="0" w:tplc="B2BEA198">
      <w:start w:val="1"/>
      <w:numFmt w:val="bullet"/>
      <w:lvlText w:val="•"/>
      <w:lvlJc w:val="left"/>
      <w:pPr>
        <w:ind w:left="1004" w:hanging="360"/>
      </w:pPr>
      <w:rPr>
        <w:rFonts w:ascii="Arial" w:hAnsi="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1A230F"/>
    <w:multiLevelType w:val="hybridMultilevel"/>
    <w:tmpl w:val="451A4C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2F0349D"/>
    <w:multiLevelType w:val="hybridMultilevel"/>
    <w:tmpl w:val="37FE6AE6"/>
    <w:lvl w:ilvl="0" w:tplc="B2BEA198">
      <w:start w:val="1"/>
      <w:numFmt w:val="bullet"/>
      <w:lvlText w:val="•"/>
      <w:lvlJc w:val="left"/>
      <w:pPr>
        <w:ind w:left="1004" w:hanging="360"/>
      </w:pPr>
      <w:rPr>
        <w:rFonts w:ascii="Arial" w:hAnsi="Arial" w:hint="default"/>
      </w:rPr>
    </w:lvl>
    <w:lvl w:ilvl="1" w:tplc="B2BEA198">
      <w:start w:val="1"/>
      <w:numFmt w:val="bullet"/>
      <w:lvlText w:val="•"/>
      <w:lvlJc w:val="left"/>
      <w:pPr>
        <w:ind w:left="1724" w:hanging="360"/>
      </w:pPr>
      <w:rPr>
        <w:rFonts w:ascii="Arial" w:hAnsi="Aria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36CD098E"/>
    <w:multiLevelType w:val="hybridMultilevel"/>
    <w:tmpl w:val="6FCA2940"/>
    <w:lvl w:ilvl="0" w:tplc="B2BEA198">
      <w:start w:val="1"/>
      <w:numFmt w:val="bullet"/>
      <w:lvlText w:val="•"/>
      <w:lvlJc w:val="left"/>
      <w:pPr>
        <w:ind w:left="1004" w:hanging="360"/>
      </w:pPr>
      <w:rPr>
        <w:rFonts w:ascii="Arial" w:hAnsi="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37E509C3"/>
    <w:multiLevelType w:val="hybridMultilevel"/>
    <w:tmpl w:val="6C98A630"/>
    <w:lvl w:ilvl="0" w:tplc="B2BEA198">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733211B"/>
    <w:multiLevelType w:val="hybridMultilevel"/>
    <w:tmpl w:val="76365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4B5D58"/>
    <w:multiLevelType w:val="hybridMultilevel"/>
    <w:tmpl w:val="9716C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DD06FA"/>
    <w:multiLevelType w:val="hybridMultilevel"/>
    <w:tmpl w:val="B1FEFC04"/>
    <w:lvl w:ilvl="0" w:tplc="B2BEA198">
      <w:start w:val="1"/>
      <w:numFmt w:val="bullet"/>
      <w:lvlText w:val="•"/>
      <w:lvlJc w:val="left"/>
      <w:pPr>
        <w:ind w:left="1004" w:hanging="360"/>
      </w:pPr>
      <w:rPr>
        <w:rFonts w:ascii="Arial" w:hAnsi="Arial" w:hint="default"/>
      </w:rPr>
    </w:lvl>
    <w:lvl w:ilvl="1" w:tplc="A9D27C8E">
      <w:start w:val="8"/>
      <w:numFmt w:val="bullet"/>
      <w:lvlText w:val=""/>
      <w:lvlJc w:val="left"/>
      <w:pPr>
        <w:ind w:left="1724" w:hanging="360"/>
      </w:pPr>
      <w:rPr>
        <w:rFonts w:ascii="Times New Roman" w:eastAsiaTheme="minorEastAsia" w:hAnsi="Times New Roman" w:cs="Times New Roman"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4DA85DAD"/>
    <w:multiLevelType w:val="hybridMultilevel"/>
    <w:tmpl w:val="F3548FBE"/>
    <w:lvl w:ilvl="0" w:tplc="B2BEA198">
      <w:start w:val="1"/>
      <w:numFmt w:val="bullet"/>
      <w:lvlText w:val="•"/>
      <w:lvlJc w:val="left"/>
      <w:pPr>
        <w:ind w:left="1004" w:hanging="360"/>
      </w:pPr>
      <w:rPr>
        <w:rFonts w:ascii="Arial" w:hAnsi="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C8E7237"/>
    <w:multiLevelType w:val="hybridMultilevel"/>
    <w:tmpl w:val="E378F708"/>
    <w:lvl w:ilvl="0" w:tplc="B2BEA198">
      <w:start w:val="1"/>
      <w:numFmt w:val="bullet"/>
      <w:lvlText w:val="•"/>
      <w:lvlJc w:val="left"/>
      <w:pPr>
        <w:ind w:left="1004" w:hanging="360"/>
      </w:pPr>
      <w:rPr>
        <w:rFonts w:ascii="Arial" w:hAnsi="Aria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5F4E114D"/>
    <w:multiLevelType w:val="hybridMultilevel"/>
    <w:tmpl w:val="E5CEA536"/>
    <w:lvl w:ilvl="0" w:tplc="A5B2397E">
      <w:numFmt w:val="bullet"/>
      <w:lvlText w:val="·"/>
      <w:lvlJc w:val="left"/>
      <w:pPr>
        <w:ind w:left="644" w:hanging="360"/>
      </w:pPr>
      <w:rPr>
        <w:rFonts w:ascii="Times New Roman" w:eastAsiaTheme="minorEastAsia"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nsid w:val="615F3A89"/>
    <w:multiLevelType w:val="hybridMultilevel"/>
    <w:tmpl w:val="08642AB2"/>
    <w:lvl w:ilvl="0" w:tplc="DD6054B4">
      <w:start w:val="1"/>
      <w:numFmt w:val="decimal"/>
      <w:lvlText w:val="%1)"/>
      <w:lvlJc w:val="left"/>
      <w:pPr>
        <w:ind w:left="914" w:hanging="63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61DE4AC6"/>
    <w:multiLevelType w:val="hybridMultilevel"/>
    <w:tmpl w:val="B706D874"/>
    <w:lvl w:ilvl="0" w:tplc="B2BEA198">
      <w:start w:val="1"/>
      <w:numFmt w:val="bullet"/>
      <w:lvlText w:val="•"/>
      <w:lvlJc w:val="left"/>
      <w:pPr>
        <w:ind w:left="1004" w:hanging="360"/>
      </w:pPr>
      <w:rPr>
        <w:rFonts w:ascii="Arial" w:hAnsi="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66947F4E"/>
    <w:multiLevelType w:val="hybridMultilevel"/>
    <w:tmpl w:val="FA0EAF5C"/>
    <w:lvl w:ilvl="0" w:tplc="B112B67A">
      <w:start w:val="8"/>
      <w:numFmt w:val="bullet"/>
      <w:lvlText w:val=""/>
      <w:lvlJc w:val="left"/>
      <w:pPr>
        <w:ind w:left="644" w:hanging="360"/>
      </w:pPr>
      <w:rPr>
        <w:rFonts w:ascii="Times New Roman" w:eastAsiaTheme="minorEastAsia"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nsid w:val="6771165F"/>
    <w:multiLevelType w:val="hybridMultilevel"/>
    <w:tmpl w:val="685ABF86"/>
    <w:lvl w:ilvl="0" w:tplc="B112B67A">
      <w:start w:val="8"/>
      <w:numFmt w:val="bullet"/>
      <w:lvlText w:val=""/>
      <w:lvlJc w:val="left"/>
      <w:pPr>
        <w:ind w:left="644" w:hanging="360"/>
      </w:pPr>
      <w:rPr>
        <w:rFonts w:ascii="Times New Roman" w:eastAsiaTheme="minorEastAsia"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nsid w:val="688330C7"/>
    <w:multiLevelType w:val="hybridMultilevel"/>
    <w:tmpl w:val="00D8D8BA"/>
    <w:lvl w:ilvl="0" w:tplc="B2BEA198">
      <w:start w:val="1"/>
      <w:numFmt w:val="bullet"/>
      <w:lvlText w:val="•"/>
      <w:lvlJc w:val="left"/>
      <w:pPr>
        <w:ind w:left="1004" w:hanging="360"/>
      </w:pPr>
      <w:rPr>
        <w:rFonts w:ascii="Arial" w:hAnsi="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69163C78"/>
    <w:multiLevelType w:val="hybridMultilevel"/>
    <w:tmpl w:val="0636AAC6"/>
    <w:lvl w:ilvl="0" w:tplc="B2BEA198">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317174A"/>
    <w:multiLevelType w:val="hybridMultilevel"/>
    <w:tmpl w:val="5900C0E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74152B65"/>
    <w:multiLevelType w:val="hybridMultilevel"/>
    <w:tmpl w:val="1E9EF15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nsid w:val="78D72A81"/>
    <w:multiLevelType w:val="hybridMultilevel"/>
    <w:tmpl w:val="89D65CC8"/>
    <w:lvl w:ilvl="0" w:tplc="B2BEA198">
      <w:start w:val="1"/>
      <w:numFmt w:val="bullet"/>
      <w:lvlText w:val="•"/>
      <w:lvlJc w:val="left"/>
      <w:pPr>
        <w:ind w:left="1004" w:hanging="360"/>
      </w:pPr>
      <w:rPr>
        <w:rFonts w:ascii="Arial" w:hAnsi="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7F4977FE"/>
    <w:multiLevelType w:val="hybridMultilevel"/>
    <w:tmpl w:val="3DCC0526"/>
    <w:lvl w:ilvl="0" w:tplc="B2BEA198">
      <w:start w:val="1"/>
      <w:numFmt w:val="bullet"/>
      <w:lvlText w:val="•"/>
      <w:lvlJc w:val="left"/>
      <w:pPr>
        <w:ind w:left="1004" w:hanging="360"/>
      </w:pPr>
      <w:rPr>
        <w:rFonts w:ascii="Arial" w:hAnsi="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7FF5249A"/>
    <w:multiLevelType w:val="hybridMultilevel"/>
    <w:tmpl w:val="9FDC44B6"/>
    <w:lvl w:ilvl="0" w:tplc="B112B67A">
      <w:start w:val="8"/>
      <w:numFmt w:val="bullet"/>
      <w:lvlText w:val=""/>
      <w:lvlJc w:val="left"/>
      <w:pPr>
        <w:ind w:left="928" w:hanging="360"/>
      </w:pPr>
      <w:rPr>
        <w:rFonts w:ascii="Times New Roman" w:eastAsiaTheme="minorEastAsia"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1"/>
  </w:num>
  <w:num w:numId="2">
    <w:abstractNumId w:val="18"/>
  </w:num>
  <w:num w:numId="3">
    <w:abstractNumId w:val="23"/>
  </w:num>
  <w:num w:numId="4">
    <w:abstractNumId w:val="15"/>
  </w:num>
  <w:num w:numId="5">
    <w:abstractNumId w:val="19"/>
  </w:num>
  <w:num w:numId="6">
    <w:abstractNumId w:val="1"/>
  </w:num>
  <w:num w:numId="7">
    <w:abstractNumId w:val="17"/>
  </w:num>
  <w:num w:numId="8">
    <w:abstractNumId w:val="26"/>
  </w:num>
  <w:num w:numId="9">
    <w:abstractNumId w:val="6"/>
  </w:num>
  <w:num w:numId="10">
    <w:abstractNumId w:val="10"/>
  </w:num>
  <w:num w:numId="11">
    <w:abstractNumId w:val="0"/>
  </w:num>
  <w:num w:numId="12">
    <w:abstractNumId w:val="13"/>
  </w:num>
  <w:num w:numId="13">
    <w:abstractNumId w:val="5"/>
  </w:num>
  <w:num w:numId="14">
    <w:abstractNumId w:val="12"/>
  </w:num>
  <w:num w:numId="15">
    <w:abstractNumId w:val="21"/>
  </w:num>
  <w:num w:numId="16">
    <w:abstractNumId w:val="7"/>
  </w:num>
  <w:num w:numId="17">
    <w:abstractNumId w:val="8"/>
  </w:num>
  <w:num w:numId="18">
    <w:abstractNumId w:val="9"/>
  </w:num>
  <w:num w:numId="19">
    <w:abstractNumId w:val="25"/>
  </w:num>
  <w:num w:numId="20">
    <w:abstractNumId w:val="14"/>
  </w:num>
  <w:num w:numId="21">
    <w:abstractNumId w:val="4"/>
  </w:num>
  <w:num w:numId="22">
    <w:abstractNumId w:val="20"/>
  </w:num>
  <w:num w:numId="23">
    <w:abstractNumId w:val="3"/>
  </w:num>
  <w:num w:numId="24">
    <w:abstractNumId w:val="22"/>
  </w:num>
  <w:num w:numId="25">
    <w:abstractNumId w:val="2"/>
  </w:num>
  <w:num w:numId="26">
    <w:abstractNumId w:val="16"/>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useFELayout/>
  </w:compat>
  <w:rsids>
    <w:rsidRoot w:val="00DD5DAA"/>
    <w:rsid w:val="00033783"/>
    <w:rsid w:val="000525AF"/>
    <w:rsid w:val="00055F2F"/>
    <w:rsid w:val="001257E0"/>
    <w:rsid w:val="001317AB"/>
    <w:rsid w:val="001B5326"/>
    <w:rsid w:val="001C0762"/>
    <w:rsid w:val="00212363"/>
    <w:rsid w:val="002220A7"/>
    <w:rsid w:val="002608CE"/>
    <w:rsid w:val="002911C0"/>
    <w:rsid w:val="002B0C1E"/>
    <w:rsid w:val="00313E17"/>
    <w:rsid w:val="0037365C"/>
    <w:rsid w:val="00374001"/>
    <w:rsid w:val="00374CDC"/>
    <w:rsid w:val="003B3282"/>
    <w:rsid w:val="003D25F1"/>
    <w:rsid w:val="003D5A2E"/>
    <w:rsid w:val="003E4C71"/>
    <w:rsid w:val="00424AB1"/>
    <w:rsid w:val="004808BA"/>
    <w:rsid w:val="00494BF8"/>
    <w:rsid w:val="004D6D77"/>
    <w:rsid w:val="005127BE"/>
    <w:rsid w:val="00537C7E"/>
    <w:rsid w:val="00573CF9"/>
    <w:rsid w:val="005B6524"/>
    <w:rsid w:val="005D4027"/>
    <w:rsid w:val="005F5B66"/>
    <w:rsid w:val="005F75B2"/>
    <w:rsid w:val="006269BF"/>
    <w:rsid w:val="006C66A7"/>
    <w:rsid w:val="007437CD"/>
    <w:rsid w:val="0079339C"/>
    <w:rsid w:val="007E5FA4"/>
    <w:rsid w:val="00805382"/>
    <w:rsid w:val="008B28E8"/>
    <w:rsid w:val="008E1750"/>
    <w:rsid w:val="009360C6"/>
    <w:rsid w:val="00965DE9"/>
    <w:rsid w:val="00984FC0"/>
    <w:rsid w:val="009A2FC4"/>
    <w:rsid w:val="009C1E2E"/>
    <w:rsid w:val="009F7370"/>
    <w:rsid w:val="00A56257"/>
    <w:rsid w:val="00A65A70"/>
    <w:rsid w:val="00A836D5"/>
    <w:rsid w:val="00AA2B8C"/>
    <w:rsid w:val="00AA58C1"/>
    <w:rsid w:val="00B747B3"/>
    <w:rsid w:val="00B77389"/>
    <w:rsid w:val="00BB5239"/>
    <w:rsid w:val="00C0296F"/>
    <w:rsid w:val="00C25752"/>
    <w:rsid w:val="00C32FB5"/>
    <w:rsid w:val="00C4144B"/>
    <w:rsid w:val="00CC5E9B"/>
    <w:rsid w:val="00CD60F3"/>
    <w:rsid w:val="00CF0E2E"/>
    <w:rsid w:val="00D14F6A"/>
    <w:rsid w:val="00D863B3"/>
    <w:rsid w:val="00DD40AD"/>
    <w:rsid w:val="00DD5DAA"/>
    <w:rsid w:val="00DD69E8"/>
    <w:rsid w:val="00DE0F9D"/>
    <w:rsid w:val="00DF6BA0"/>
    <w:rsid w:val="00EA7899"/>
    <w:rsid w:val="00EC4122"/>
    <w:rsid w:val="00F016D5"/>
    <w:rsid w:val="00F20E66"/>
    <w:rsid w:val="00F76AF8"/>
    <w:rsid w:val="00F87E1B"/>
    <w:rsid w:val="00FD03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5B2"/>
  </w:style>
  <w:style w:type="paragraph" w:styleId="1">
    <w:name w:val="heading 1"/>
    <w:basedOn w:val="a"/>
    <w:next w:val="a"/>
    <w:link w:val="10"/>
    <w:uiPriority w:val="9"/>
    <w:qFormat/>
    <w:rsid w:val="00C02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D5DA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4808BA"/>
    <w:pPr>
      <w:spacing w:after="0" w:line="240" w:lineRule="auto"/>
    </w:pPr>
    <w:rPr>
      <w:rFonts w:ascii="Calibri" w:eastAsia="Calibri" w:hAnsi="Calibri" w:cs="Times New Roman"/>
      <w:lang w:eastAsia="en-US"/>
    </w:rPr>
  </w:style>
  <w:style w:type="paragraph" w:styleId="a4">
    <w:name w:val="List Paragraph"/>
    <w:basedOn w:val="a"/>
    <w:uiPriority w:val="34"/>
    <w:qFormat/>
    <w:rsid w:val="00C4144B"/>
    <w:pPr>
      <w:ind w:left="720"/>
      <w:contextualSpacing/>
    </w:pPr>
  </w:style>
  <w:style w:type="table" w:styleId="a5">
    <w:name w:val="Table Grid"/>
    <w:basedOn w:val="a1"/>
    <w:uiPriority w:val="59"/>
    <w:rsid w:val="00C414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C0296F"/>
    <w:rPr>
      <w:rFonts w:asciiTheme="majorHAnsi" w:eastAsiaTheme="majorEastAsia" w:hAnsiTheme="majorHAnsi" w:cstheme="majorBidi"/>
      <w:b/>
      <w:bCs/>
      <w:color w:val="365F91" w:themeColor="accent1" w:themeShade="BF"/>
      <w:sz w:val="28"/>
      <w:szCs w:val="28"/>
    </w:rPr>
  </w:style>
  <w:style w:type="character" w:styleId="a6">
    <w:name w:val="Hyperlink"/>
    <w:basedOn w:val="a0"/>
    <w:uiPriority w:val="99"/>
    <w:unhideWhenUsed/>
    <w:rsid w:val="00C0296F"/>
    <w:rPr>
      <w:color w:val="0000FF" w:themeColor="hyperlink"/>
      <w:u w:val="single"/>
    </w:rPr>
  </w:style>
  <w:style w:type="paragraph" w:customStyle="1" w:styleId="ConsPlusNormal">
    <w:name w:val="ConsPlusNormal"/>
    <w:rsid w:val="00C0296F"/>
    <w:pPr>
      <w:widowControl w:val="0"/>
      <w:suppressAutoHyphens/>
      <w:spacing w:after="0" w:line="100" w:lineRule="atLeast"/>
    </w:pPr>
    <w:rPr>
      <w:rFonts w:ascii="Arial" w:eastAsia="Arial Unicode MS" w:hAnsi="Arial" w:cs="font196"/>
      <w:color w:val="00000A"/>
      <w:kern w:val="1"/>
      <w:sz w:val="20"/>
      <w:szCs w:val="20"/>
      <w:lang w:eastAsia="zh-CN" w:bidi="hi-IN"/>
    </w:rPr>
  </w:style>
  <w:style w:type="character" w:customStyle="1" w:styleId="c0">
    <w:name w:val="c0"/>
    <w:basedOn w:val="a0"/>
    <w:rsid w:val="009C1E2E"/>
  </w:style>
  <w:style w:type="paragraph" w:styleId="a7">
    <w:name w:val="Balloon Text"/>
    <w:basedOn w:val="a"/>
    <w:link w:val="a8"/>
    <w:uiPriority w:val="99"/>
    <w:semiHidden/>
    <w:unhideWhenUsed/>
    <w:rsid w:val="00EC412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C4122"/>
    <w:rPr>
      <w:rFonts w:ascii="Tahoma" w:hAnsi="Tahoma" w:cs="Tahoma"/>
      <w:sz w:val="16"/>
      <w:szCs w:val="16"/>
    </w:rPr>
  </w:style>
  <w:style w:type="paragraph" w:styleId="a9">
    <w:name w:val="Body Text"/>
    <w:basedOn w:val="a"/>
    <w:link w:val="aa"/>
    <w:uiPriority w:val="99"/>
    <w:rsid w:val="00374CDC"/>
    <w:pPr>
      <w:suppressAutoHyphens/>
      <w:spacing w:after="120"/>
    </w:pPr>
    <w:rPr>
      <w:rFonts w:ascii="Calibri" w:eastAsia="Arial Unicode MS" w:hAnsi="Calibri" w:cs="Times New Roman"/>
      <w:color w:val="00000A"/>
      <w:kern w:val="1"/>
      <w:szCs w:val="20"/>
      <w:lang w:eastAsia="ar-SA"/>
    </w:rPr>
  </w:style>
  <w:style w:type="character" w:customStyle="1" w:styleId="aa">
    <w:name w:val="Основной текст Знак"/>
    <w:basedOn w:val="a0"/>
    <w:link w:val="a9"/>
    <w:uiPriority w:val="99"/>
    <w:rsid w:val="00374CDC"/>
    <w:rPr>
      <w:rFonts w:ascii="Calibri" w:eastAsia="Arial Unicode MS" w:hAnsi="Calibri" w:cs="Times New Roman"/>
      <w:color w:val="00000A"/>
      <w:kern w:val="1"/>
      <w:szCs w:val="20"/>
      <w:lang w:eastAsia="ar-SA"/>
    </w:rPr>
  </w:style>
</w:styles>
</file>

<file path=word/webSettings.xml><?xml version="1.0" encoding="utf-8"?>
<w:webSettings xmlns:r="http://schemas.openxmlformats.org/officeDocument/2006/relationships" xmlns:w="http://schemas.openxmlformats.org/wordprocessingml/2006/main">
  <w:divs>
    <w:div w:id="1236234744">
      <w:bodyDiv w:val="1"/>
      <w:marLeft w:val="0"/>
      <w:marRight w:val="0"/>
      <w:marTop w:val="0"/>
      <w:marBottom w:val="0"/>
      <w:divBdr>
        <w:top w:val="none" w:sz="0" w:space="0" w:color="auto"/>
        <w:left w:val="none" w:sz="0" w:space="0" w:color="auto"/>
        <w:bottom w:val="none" w:sz="0" w:space="0" w:color="auto"/>
        <w:right w:val="none" w:sz="0" w:space="0" w:color="auto"/>
      </w:divBdr>
    </w:div>
    <w:div w:id="1303466065">
      <w:bodyDiv w:val="1"/>
      <w:marLeft w:val="0"/>
      <w:marRight w:val="0"/>
      <w:marTop w:val="0"/>
      <w:marBottom w:val="0"/>
      <w:divBdr>
        <w:top w:val="none" w:sz="0" w:space="0" w:color="auto"/>
        <w:left w:val="none" w:sz="0" w:space="0" w:color="auto"/>
        <w:bottom w:val="none" w:sz="0" w:space="0" w:color="auto"/>
        <w:right w:val="none" w:sz="0" w:space="0" w:color="auto"/>
      </w:divBdr>
    </w:div>
    <w:div w:id="1946497652">
      <w:bodyDiv w:val="1"/>
      <w:marLeft w:val="0"/>
      <w:marRight w:val="0"/>
      <w:marTop w:val="0"/>
      <w:marBottom w:val="0"/>
      <w:divBdr>
        <w:top w:val="none" w:sz="0" w:space="0" w:color="auto"/>
        <w:left w:val="none" w:sz="0" w:space="0" w:color="auto"/>
        <w:bottom w:val="none" w:sz="0" w:space="0" w:color="auto"/>
        <w:right w:val="none" w:sz="0" w:space="0" w:color="auto"/>
      </w:divBdr>
    </w:div>
    <w:div w:id="207758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esentatio.ru/prezentaci/literatura/7695.html" TargetMode="External"/><Relationship Id="rId13" Type="http://schemas.openxmlformats.org/officeDocument/2006/relationships/hyperlink" Target="http://www.uchmet.ru/library/material/13765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planetaznaniy.astrel.ru" TargetMode="External"/><Relationship Id="rId12" Type="http://schemas.openxmlformats.org/officeDocument/2006/relationships/hyperlink" Target="https://1septembe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chkopilka.ru/literatura/programmy/1806-rabochaya-programma-v-7-klasse-po-literature-70-chasov-v-ya-korovina"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zavuch.info/methodlib/157/62657/" TargetMode="External"/><Relationship Id="rId5" Type="http://schemas.openxmlformats.org/officeDocument/2006/relationships/webSettings" Target="webSettings.xml"/><Relationship Id="rId15" Type="http://schemas.openxmlformats.org/officeDocument/2006/relationships/hyperlink" Target="http://infourok.ru/material.html?mid=1217" TargetMode="External"/><Relationship Id="rId10" Type="http://schemas.openxmlformats.org/officeDocument/2006/relationships/hyperlink" Target="http://prezentacii.com/obschestvoznanie/5561-portfolio-uchitelya-nachalnyh-klassov.html" TargetMode="External"/><Relationship Id="rId4" Type="http://schemas.openxmlformats.org/officeDocument/2006/relationships/settings" Target="settings.xml"/><Relationship Id="rId9" Type="http://schemas.openxmlformats.org/officeDocument/2006/relationships/hyperlink" Target="http://ped-kopilka.ru" TargetMode="External"/><Relationship Id="rId14" Type="http://schemas.openxmlformats.org/officeDocument/2006/relationships/hyperlink" Target="http://pedagogi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C969C-1195-47E6-AD62-6F1E9D612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15</Pages>
  <Words>5272</Words>
  <Characters>30055</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Началка</dc:creator>
  <cp:keywords/>
  <dc:description/>
  <cp:lastModifiedBy>Началка</cp:lastModifiedBy>
  <cp:revision>38</cp:revision>
  <cp:lastPrinted>2023-02-07T01:26:00Z</cp:lastPrinted>
  <dcterms:created xsi:type="dcterms:W3CDTF">2018-10-11T13:36:00Z</dcterms:created>
  <dcterms:modified xsi:type="dcterms:W3CDTF">2023-09-22T15:23:00Z</dcterms:modified>
</cp:coreProperties>
</file>