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B6" w:rsidRPr="004A4B3E" w:rsidRDefault="00FE07F8" w:rsidP="00DB0360">
      <w:pPr>
        <w:pStyle w:val="a3"/>
        <w:ind w:left="268" w:right="130"/>
        <w:jc w:val="center"/>
      </w:pPr>
      <w:r>
        <w:t xml:space="preserve"> </w:t>
      </w:r>
    </w:p>
    <w:p w:rsidR="00286BB6" w:rsidRPr="004A4B3E" w:rsidRDefault="001F64C3" w:rsidP="00DB0360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4C3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786C5E26" wp14:editId="6D9C94AC">
            <wp:extent cx="6245976" cy="506730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0760" cy="507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BB6" w:rsidRPr="004A4B3E" w:rsidRDefault="00286BB6" w:rsidP="0083163F">
      <w:pPr>
        <w:pStyle w:val="a3"/>
        <w:ind w:left="0" w:right="100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A510DF" w:rsidRDefault="00A510DF" w:rsidP="003C52D6">
      <w:pPr>
        <w:pStyle w:val="a3"/>
        <w:ind w:left="0" w:right="141"/>
      </w:pPr>
    </w:p>
    <w:p w:rsidR="00A510DF" w:rsidRDefault="00A510DF" w:rsidP="00DB0360">
      <w:pPr>
        <w:pStyle w:val="a3"/>
        <w:ind w:left="268" w:right="141"/>
        <w:jc w:val="center"/>
      </w:pPr>
    </w:p>
    <w:p w:rsidR="00A510DF" w:rsidRPr="004A4B3E" w:rsidRDefault="00A510DF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EE51A5" w:rsidRDefault="00286BB6" w:rsidP="00DB0360">
      <w:pPr>
        <w:pStyle w:val="a3"/>
        <w:ind w:left="268" w:right="141"/>
        <w:jc w:val="center"/>
      </w:pPr>
    </w:p>
    <w:p w:rsidR="004A4B3E" w:rsidRPr="00EE51A5" w:rsidRDefault="004A4B3E" w:rsidP="00DB0360">
      <w:pPr>
        <w:pStyle w:val="a3"/>
        <w:ind w:left="268" w:right="141"/>
        <w:jc w:val="center"/>
      </w:pPr>
    </w:p>
    <w:p w:rsidR="004A4B3E" w:rsidRPr="00EE51A5" w:rsidRDefault="004A4B3E" w:rsidP="00DB0360">
      <w:pPr>
        <w:pStyle w:val="a3"/>
        <w:ind w:left="268" w:right="141"/>
        <w:jc w:val="center"/>
      </w:pPr>
    </w:p>
    <w:p w:rsidR="0083163F" w:rsidRDefault="0083163F" w:rsidP="008063F0">
      <w:pPr>
        <w:pStyle w:val="a3"/>
        <w:ind w:left="0" w:right="141"/>
      </w:pPr>
    </w:p>
    <w:p w:rsidR="0083163F" w:rsidRDefault="0083163F" w:rsidP="00DB0360">
      <w:pPr>
        <w:pStyle w:val="a3"/>
        <w:ind w:left="268" w:right="141"/>
        <w:jc w:val="center"/>
      </w:pPr>
    </w:p>
    <w:p w:rsidR="0083163F" w:rsidRDefault="0083163F" w:rsidP="00DB0360">
      <w:pPr>
        <w:pStyle w:val="a3"/>
        <w:ind w:left="268" w:right="141"/>
        <w:jc w:val="center"/>
      </w:pPr>
    </w:p>
    <w:p w:rsidR="00FE07F8" w:rsidRPr="003A27B7" w:rsidRDefault="00FE07F8" w:rsidP="00FE07F8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A27B7">
        <w:rPr>
          <w:rFonts w:ascii="Times New Roman" w:eastAsia="Times New Roman" w:hAnsi="Times New Roman" w:cs="Times New Roman"/>
          <w:b/>
          <w:bCs/>
        </w:rPr>
        <w:t>с. Городок</w:t>
      </w:r>
    </w:p>
    <w:p w:rsidR="00FE07F8" w:rsidRDefault="00FE07F8" w:rsidP="00FE07F8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A27B7">
        <w:rPr>
          <w:rFonts w:ascii="Times New Roman" w:eastAsia="Times New Roman" w:hAnsi="Times New Roman" w:cs="Times New Roman"/>
          <w:b/>
          <w:bCs/>
        </w:rPr>
        <w:t xml:space="preserve"> 20</w:t>
      </w:r>
      <w:r>
        <w:rPr>
          <w:rFonts w:ascii="Times New Roman" w:eastAsia="Times New Roman" w:hAnsi="Times New Roman" w:cs="Times New Roman"/>
          <w:b/>
          <w:bCs/>
        </w:rPr>
        <w:t>23</w:t>
      </w:r>
      <w:r w:rsidRPr="003A27B7">
        <w:rPr>
          <w:rFonts w:ascii="Times New Roman" w:eastAsia="Times New Roman" w:hAnsi="Times New Roman" w:cs="Times New Roman"/>
          <w:b/>
          <w:bCs/>
        </w:rPr>
        <w:t>-20</w:t>
      </w:r>
      <w:r>
        <w:rPr>
          <w:rFonts w:ascii="Times New Roman" w:eastAsia="Times New Roman" w:hAnsi="Times New Roman" w:cs="Times New Roman"/>
          <w:b/>
          <w:bCs/>
        </w:rPr>
        <w:t>24</w:t>
      </w:r>
      <w:r w:rsidRPr="003A27B7">
        <w:rPr>
          <w:rFonts w:ascii="Times New Roman" w:eastAsia="Times New Roman" w:hAnsi="Times New Roman" w:cs="Times New Roman"/>
          <w:b/>
          <w:bCs/>
        </w:rPr>
        <w:t xml:space="preserve"> учебный год</w:t>
      </w:r>
    </w:p>
    <w:p w:rsidR="00286BB6" w:rsidRPr="004A4B3E" w:rsidRDefault="00286BB6" w:rsidP="00DB0360">
      <w:pPr>
        <w:pStyle w:val="a3"/>
        <w:ind w:left="268" w:right="141"/>
        <w:jc w:val="center"/>
      </w:pPr>
    </w:p>
    <w:p w:rsidR="0083163F" w:rsidRDefault="0083163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br w:type="page"/>
      </w:r>
    </w:p>
    <w:p w:rsidR="00286BB6" w:rsidRPr="004A4B3E" w:rsidRDefault="00286BB6" w:rsidP="00DB0360">
      <w:pPr>
        <w:pStyle w:val="11"/>
        <w:ind w:left="106"/>
      </w:pPr>
    </w:p>
    <w:p w:rsidR="00286BB6" w:rsidRPr="004A4B3E" w:rsidRDefault="00286BB6" w:rsidP="00DB0360">
      <w:pPr>
        <w:pStyle w:val="11"/>
        <w:ind w:left="106"/>
      </w:pPr>
      <w:r w:rsidRPr="004A4B3E">
        <w:t>ПОЯСНИТЕЛЬНАЯ ЗАПИСКА</w:t>
      </w:r>
    </w:p>
    <w:p w:rsidR="00E5667B" w:rsidRPr="00DD67C8" w:rsidRDefault="00E5667B" w:rsidP="001F64C3">
      <w:pPr>
        <w:pStyle w:val="ConsPlusNormal"/>
        <w:ind w:firstLine="709"/>
        <w:jc w:val="both"/>
        <w:rPr>
          <w:sz w:val="28"/>
        </w:rPr>
      </w:pPr>
      <w:r>
        <w:t xml:space="preserve"> 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F64C3" w:rsidRDefault="001F64C3" w:rsidP="001F64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1F64C3" w:rsidRPr="00DD67C8" w:rsidRDefault="001F64C3" w:rsidP="001F64C3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Цель реализации ФАОП НОО для обучающихся с ТНР - формирование у обучающихся с ТНР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 w:rsidR="001F64C3" w:rsidRPr="001F64C3" w:rsidRDefault="001F64C3" w:rsidP="001F64C3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Вариант 5.1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ФАОП НОО составляет 4 года.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  <w:bookmarkStart w:id="0" w:name="_GoBack"/>
      <w:bookmarkEnd w:id="0"/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1F64C3" w:rsidRDefault="001F64C3" w:rsidP="001F64C3">
      <w:pPr>
        <w:numPr>
          <w:ilvl w:val="0"/>
          <w:numId w:val="4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1F64C3" w:rsidRDefault="001F64C3" w:rsidP="001F64C3">
      <w:pPr>
        <w:numPr>
          <w:ilvl w:val="0"/>
          <w:numId w:val="4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F64C3" w:rsidRDefault="001F64C3" w:rsidP="001F64C3">
      <w:pPr>
        <w:numPr>
          <w:ilvl w:val="0"/>
          <w:numId w:val="4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F64C3" w:rsidRDefault="001F64C3" w:rsidP="001F64C3">
      <w:pPr>
        <w:numPr>
          <w:ilvl w:val="0"/>
          <w:numId w:val="4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</w:t>
      </w:r>
      <w:r>
        <w:rPr>
          <w:rFonts w:ascii="Times New Roman" w:hAnsi="Times New Roman"/>
          <w:color w:val="000000"/>
          <w:sz w:val="28"/>
        </w:rPr>
        <w:lastRenderedPageBreak/>
        <w:t>деятельности), «Литературное чтение» (работа с текстами для создания образа, реализуемого в изделии).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1" w:name="6028649a-e0ac-451e-8172-b3f83139ddea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>
        <w:rPr>
          <w:rFonts w:ascii="Times New Roman" w:hAnsi="Times New Roman"/>
          <w:color w:val="000000"/>
          <w:sz w:val="28"/>
        </w:rPr>
        <w:t>‌‌</w:t>
      </w:r>
    </w:p>
    <w:p w:rsidR="00B001A4" w:rsidRDefault="00B001A4" w:rsidP="00DD67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br w:type="page"/>
      </w:r>
    </w:p>
    <w:p w:rsidR="00A510DF" w:rsidRDefault="00A510DF" w:rsidP="00D0329F">
      <w:pPr>
        <w:pStyle w:val="11"/>
        <w:spacing w:line="276" w:lineRule="auto"/>
        <w:ind w:left="106"/>
      </w:pPr>
    </w:p>
    <w:p w:rsidR="0074048C" w:rsidRPr="00043A0C" w:rsidRDefault="001F64C3" w:rsidP="0074048C">
      <w:pPr>
        <w:spacing w:after="0" w:line="264" w:lineRule="auto"/>
        <w:ind w:left="120"/>
        <w:jc w:val="both"/>
      </w:pPr>
      <w:r>
        <w:t xml:space="preserve"> </w:t>
      </w:r>
      <w:r w:rsidR="0074048C" w:rsidRPr="00043A0C">
        <w:rPr>
          <w:rFonts w:ascii="Times New Roman" w:hAnsi="Times New Roman"/>
          <w:b/>
          <w:color w:val="333333"/>
          <w:sz w:val="28"/>
        </w:rPr>
        <w:t>СОДЕРЖАНИЕ УЧЕБНОГО ПРЕДМЕТА</w:t>
      </w:r>
    </w:p>
    <w:p w:rsidR="0074048C" w:rsidRPr="00043A0C" w:rsidRDefault="0074048C" w:rsidP="0074048C">
      <w:pPr>
        <w:spacing w:after="0" w:line="264" w:lineRule="auto"/>
        <w:ind w:left="120"/>
        <w:jc w:val="both"/>
      </w:pPr>
    </w:p>
    <w:p w:rsidR="0074048C" w:rsidRPr="00043A0C" w:rsidRDefault="0074048C" w:rsidP="0074048C">
      <w:pPr>
        <w:spacing w:after="0" w:line="264" w:lineRule="auto"/>
        <w:ind w:left="120"/>
        <w:jc w:val="both"/>
      </w:pPr>
      <w:r w:rsidRPr="00043A0C">
        <w:rPr>
          <w:rFonts w:ascii="Times New Roman" w:hAnsi="Times New Roman"/>
          <w:b/>
          <w:color w:val="333333"/>
          <w:sz w:val="28"/>
        </w:rPr>
        <w:t>1 КЛАСС</w:t>
      </w:r>
    </w:p>
    <w:p w:rsidR="0074048C" w:rsidRPr="00043A0C" w:rsidRDefault="0074048C" w:rsidP="0074048C">
      <w:pPr>
        <w:spacing w:after="0" w:line="264" w:lineRule="auto"/>
        <w:ind w:left="120"/>
        <w:jc w:val="both"/>
      </w:pPr>
    </w:p>
    <w:p w:rsidR="0074048C" w:rsidRPr="00043A0C" w:rsidRDefault="0074048C" w:rsidP="0074048C">
      <w:pPr>
        <w:spacing w:after="0" w:line="264" w:lineRule="auto"/>
        <w:ind w:left="120"/>
        <w:jc w:val="both"/>
      </w:pPr>
      <w:r w:rsidRPr="00043A0C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74048C" w:rsidRPr="00043A0C" w:rsidRDefault="0074048C" w:rsidP="0074048C">
      <w:pPr>
        <w:spacing w:after="0" w:line="264" w:lineRule="auto"/>
        <w:ind w:left="120"/>
        <w:jc w:val="both"/>
      </w:pPr>
    </w:p>
    <w:p w:rsidR="0074048C" w:rsidRPr="00043A0C" w:rsidRDefault="0074048C" w:rsidP="0074048C">
      <w:pPr>
        <w:spacing w:after="0" w:line="264" w:lineRule="auto"/>
        <w:ind w:left="120"/>
        <w:jc w:val="both"/>
      </w:pPr>
      <w:r w:rsidRPr="00043A0C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lastRenderedPageBreak/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74048C" w:rsidRPr="00043A0C" w:rsidRDefault="0074048C" w:rsidP="0074048C">
      <w:pPr>
        <w:spacing w:after="0" w:line="264" w:lineRule="auto"/>
        <w:ind w:left="120"/>
        <w:jc w:val="both"/>
      </w:pPr>
    </w:p>
    <w:p w:rsidR="0074048C" w:rsidRPr="00043A0C" w:rsidRDefault="0074048C" w:rsidP="0074048C">
      <w:pPr>
        <w:spacing w:after="0" w:line="264" w:lineRule="auto"/>
        <w:ind w:left="120"/>
        <w:jc w:val="both"/>
      </w:pPr>
      <w:r w:rsidRPr="00043A0C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4048C" w:rsidRPr="00043A0C" w:rsidRDefault="0074048C" w:rsidP="0074048C">
      <w:pPr>
        <w:spacing w:after="0" w:line="264" w:lineRule="auto"/>
        <w:ind w:left="120"/>
        <w:jc w:val="both"/>
      </w:pPr>
    </w:p>
    <w:p w:rsidR="0074048C" w:rsidRPr="00043A0C" w:rsidRDefault="0074048C" w:rsidP="0074048C">
      <w:pPr>
        <w:spacing w:after="0" w:line="264" w:lineRule="auto"/>
        <w:ind w:left="120"/>
        <w:jc w:val="both"/>
      </w:pPr>
      <w:r w:rsidRPr="00043A0C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74048C" w:rsidRPr="00043A0C" w:rsidRDefault="0074048C" w:rsidP="0074048C">
      <w:pPr>
        <w:spacing w:after="0" w:line="264" w:lineRule="auto"/>
        <w:ind w:left="120"/>
        <w:jc w:val="both"/>
      </w:pPr>
    </w:p>
    <w:p w:rsidR="0074048C" w:rsidRPr="00043A0C" w:rsidRDefault="0074048C" w:rsidP="007404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86BB6" w:rsidRPr="004A4B3E" w:rsidRDefault="00286BB6" w:rsidP="0074048C">
      <w:pPr>
        <w:pStyle w:val="11"/>
        <w:spacing w:line="276" w:lineRule="auto"/>
        <w:ind w:left="106"/>
        <w:sectPr w:rsidR="00286BB6" w:rsidRPr="004A4B3E" w:rsidSect="0074048C">
          <w:footerReference w:type="default" r:id="rId8"/>
          <w:type w:val="continuous"/>
          <w:pgSz w:w="11900" w:h="16840"/>
          <w:pgMar w:top="709" w:right="843" w:bottom="709" w:left="709" w:header="720" w:footer="720" w:gutter="0"/>
          <w:cols w:space="720"/>
          <w:titlePg/>
          <w:docGrid w:linePitch="299"/>
        </w:sectPr>
      </w:pPr>
    </w:p>
    <w:p w:rsidR="0074048C" w:rsidRPr="00043A0C" w:rsidRDefault="0074048C" w:rsidP="0074048C">
      <w:pPr>
        <w:spacing w:after="0"/>
        <w:ind w:left="120"/>
      </w:pPr>
      <w:r w:rsidRPr="00043A0C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4048C" w:rsidRPr="00043A0C" w:rsidRDefault="0074048C" w:rsidP="0074048C">
      <w:pPr>
        <w:spacing w:after="0"/>
        <w:ind w:left="120"/>
      </w:pPr>
    </w:p>
    <w:p w:rsidR="0074048C" w:rsidRPr="00043A0C" w:rsidRDefault="0074048C" w:rsidP="0074048C">
      <w:pPr>
        <w:spacing w:after="0"/>
        <w:ind w:left="120"/>
      </w:pPr>
      <w:bookmarkStart w:id="2" w:name="_Toc143620888"/>
      <w:bookmarkEnd w:id="2"/>
    </w:p>
    <w:p w:rsidR="0074048C" w:rsidRPr="00043A0C" w:rsidRDefault="0074048C" w:rsidP="0074048C">
      <w:pPr>
        <w:spacing w:after="0"/>
        <w:ind w:left="120"/>
      </w:pPr>
      <w:r w:rsidRPr="00043A0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4048C" w:rsidRPr="00043A0C" w:rsidRDefault="0074048C" w:rsidP="0074048C">
      <w:pPr>
        <w:spacing w:after="0"/>
        <w:ind w:left="120"/>
      </w:pPr>
      <w:bookmarkStart w:id="3" w:name="_Toc143620889"/>
      <w:bookmarkEnd w:id="3"/>
    </w:p>
    <w:p w:rsidR="0074048C" w:rsidRPr="00043A0C" w:rsidRDefault="0074048C" w:rsidP="0074048C">
      <w:pPr>
        <w:spacing w:after="0"/>
        <w:ind w:left="120"/>
      </w:pPr>
    </w:p>
    <w:p w:rsidR="0074048C" w:rsidRPr="00043A0C" w:rsidRDefault="0074048C" w:rsidP="0074048C">
      <w:pPr>
        <w:spacing w:after="0"/>
        <w:ind w:left="120"/>
      </w:pPr>
      <w:r w:rsidRPr="00043A0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</w:t>
      </w:r>
      <w:r w:rsidRPr="00043A0C">
        <w:rPr>
          <w:rFonts w:ascii="Times New Roman" w:hAnsi="Times New Roman"/>
          <w:color w:val="000000"/>
          <w:sz w:val="28"/>
        </w:rPr>
        <w:lastRenderedPageBreak/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4048C" w:rsidRPr="00043A0C" w:rsidRDefault="0074048C" w:rsidP="0074048C">
      <w:pPr>
        <w:spacing w:after="0" w:line="257" w:lineRule="auto"/>
        <w:ind w:left="120"/>
        <w:jc w:val="both"/>
      </w:pPr>
    </w:p>
    <w:p w:rsidR="0074048C" w:rsidRPr="00043A0C" w:rsidRDefault="0074048C" w:rsidP="0074048C">
      <w:pPr>
        <w:spacing w:after="0" w:line="257" w:lineRule="auto"/>
        <w:ind w:left="120"/>
        <w:jc w:val="both"/>
      </w:pPr>
      <w:r w:rsidRPr="00043A0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4048C" w:rsidRPr="00043A0C" w:rsidRDefault="0074048C" w:rsidP="0074048C">
      <w:pPr>
        <w:spacing w:after="0" w:line="257" w:lineRule="auto"/>
        <w:ind w:left="120"/>
        <w:jc w:val="both"/>
      </w:pPr>
      <w:r w:rsidRPr="00043A0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4048C" w:rsidRPr="00043A0C" w:rsidRDefault="0074048C" w:rsidP="0074048C">
      <w:pPr>
        <w:spacing w:after="0"/>
        <w:ind w:left="120"/>
        <w:jc w:val="both"/>
      </w:pPr>
      <w:r w:rsidRPr="00043A0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4048C" w:rsidRPr="00043A0C" w:rsidRDefault="0074048C" w:rsidP="0074048C">
      <w:pPr>
        <w:spacing w:after="0"/>
        <w:ind w:left="120"/>
        <w:jc w:val="both"/>
      </w:pPr>
    </w:p>
    <w:p w:rsidR="0074048C" w:rsidRPr="00043A0C" w:rsidRDefault="0074048C" w:rsidP="0074048C">
      <w:pPr>
        <w:spacing w:after="0"/>
        <w:ind w:left="120"/>
        <w:jc w:val="both"/>
      </w:pPr>
      <w:r w:rsidRPr="00043A0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74048C" w:rsidRPr="00043A0C" w:rsidRDefault="0074048C" w:rsidP="0074048C">
      <w:pPr>
        <w:spacing w:after="0"/>
        <w:ind w:left="120"/>
        <w:jc w:val="both"/>
      </w:pPr>
    </w:p>
    <w:p w:rsidR="0074048C" w:rsidRPr="00043A0C" w:rsidRDefault="0074048C" w:rsidP="0074048C">
      <w:pPr>
        <w:spacing w:after="0"/>
        <w:ind w:left="120"/>
        <w:jc w:val="both"/>
      </w:pPr>
      <w:r w:rsidRPr="00043A0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74048C" w:rsidRPr="00043A0C" w:rsidRDefault="0074048C" w:rsidP="0074048C">
      <w:pPr>
        <w:spacing w:after="0"/>
        <w:ind w:left="120"/>
        <w:jc w:val="both"/>
      </w:pPr>
    </w:p>
    <w:p w:rsidR="0074048C" w:rsidRPr="00043A0C" w:rsidRDefault="0074048C" w:rsidP="0074048C">
      <w:pPr>
        <w:spacing w:after="0"/>
        <w:ind w:left="120"/>
        <w:jc w:val="both"/>
      </w:pPr>
      <w:r w:rsidRPr="00043A0C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4048C" w:rsidRPr="00043A0C" w:rsidRDefault="0074048C" w:rsidP="0074048C">
      <w:pPr>
        <w:spacing w:after="0"/>
        <w:ind w:left="120"/>
      </w:pPr>
      <w:bookmarkStart w:id="4" w:name="_Toc143620890"/>
      <w:bookmarkStart w:id="5" w:name="_Toc134720971"/>
      <w:bookmarkEnd w:id="4"/>
      <w:bookmarkEnd w:id="5"/>
    </w:p>
    <w:p w:rsidR="0074048C" w:rsidRPr="00043A0C" w:rsidRDefault="0074048C" w:rsidP="0074048C">
      <w:pPr>
        <w:spacing w:after="0"/>
        <w:ind w:left="120"/>
      </w:pPr>
    </w:p>
    <w:p w:rsidR="0074048C" w:rsidRPr="00043A0C" w:rsidRDefault="0074048C" w:rsidP="0074048C">
      <w:pPr>
        <w:spacing w:after="0"/>
        <w:ind w:left="120"/>
      </w:pPr>
      <w:r w:rsidRPr="00043A0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4048C" w:rsidRPr="00043A0C" w:rsidRDefault="0074048C" w:rsidP="0074048C">
      <w:pPr>
        <w:spacing w:after="0"/>
        <w:ind w:left="120"/>
      </w:pPr>
    </w:p>
    <w:p w:rsidR="0074048C" w:rsidRPr="00043A0C" w:rsidRDefault="0074048C" w:rsidP="0074048C">
      <w:pPr>
        <w:spacing w:after="0"/>
        <w:ind w:left="120"/>
        <w:jc w:val="both"/>
      </w:pPr>
      <w:r w:rsidRPr="00043A0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43A0C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043A0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lastRenderedPageBreak/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</w:t>
      </w:r>
      <w:r w:rsidRPr="00043A0C">
        <w:rPr>
          <w:rFonts w:ascii="Times New Roman" w:hAnsi="Times New Roman"/>
          <w:color w:val="000000"/>
          <w:sz w:val="28"/>
        </w:rPr>
        <w:lastRenderedPageBreak/>
        <w:t>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>
        <w:rPr>
          <w:color w:val="231F20"/>
        </w:rPr>
        <w:t xml:space="preserve"> </w:t>
      </w:r>
      <w:r w:rsidRPr="00DD67C8">
        <w:rPr>
          <w:sz w:val="28"/>
        </w:rPr>
        <w:t>Планируемые результаты освоения обучающимися ФАОП НОО для обучающихся с ТНР (вариант 5.1) дополняются результатами освоения программы коррекционной работы.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Требования к результатам коррекционной работы по преодолению нарушений устной речи, преодолению и профилактике нарушений чтения и письма: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отсутствие дефектов звукопроизношения и умение различать правильное и неправильное произнесение звука;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правильно воспроизводить различной сложности звукослоговую структуру слов как изолированных, так и в условиях контекста;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правильное восприятие, дифференциация, осознание и адекватное использование интонационных средств выразительной четкой речи;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произвольно изменять основные акустические характеристики голоса;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правильно осуществлять членение речевого потока посредством пауз, логического ударения, интонационной интенсивности;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минимизация фонологического дефицита (умение дифференцировать на слух и в произношении звуки, близкие по артикуляторно-акустическим признакам);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осуществлять операции языкового анализа и синтеза на уровне предложения и слова;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практическое владение основными закономерностями грамматического и лексического строя речи; сформированность лексической системности;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овладение синтаксическими конструкциями различной сложности и их использование;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владение связной речью, соответствующей законам логики, грамматики, композиции, выполняющей коммуникативную функцию;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сформированность языковых операций, необходимых для овладения чтением и письмом;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 xml:space="preserve">сформированность психофизиологического, психологического, </w:t>
      </w:r>
      <w:r w:rsidRPr="00DD67C8">
        <w:rPr>
          <w:sz w:val="28"/>
        </w:rPr>
        <w:lastRenderedPageBreak/>
        <w:t>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позитивное отношение и устойчивые мотивы к изучению языка;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понимание роли языка в коммуникации, как основного средства человеческого общения.</w:t>
      </w:r>
    </w:p>
    <w:p w:rsidR="00E5667B" w:rsidRPr="00DD67C8" w:rsidRDefault="00DD67C8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 xml:space="preserve"> </w:t>
      </w:r>
      <w:r w:rsidR="00E5667B" w:rsidRPr="00DD67C8">
        <w:rPr>
          <w:sz w:val="28"/>
        </w:rPr>
        <w:t xml:space="preserve"> Требования к результатам овладения социальной компетенцией должны отражать: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сообщение; умение адекватно выбрать взрослого и обратиться к нему за помощью, точно описать возникшую проблему; выделять ситуации, когда требуется привлечение родителей (законных представителей); умение принимать решения в области жизнеобеспечения; владение достаточным запасом фраз и определений для обозначения возникшей проблемы;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овладение социально-бытовыми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обучающегося участвовать в подготовке и проведении праздника; владение достаточным запасом фраз и определений для участия в подготовке и проведении праздника;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овладение навыками коммуникации: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речи;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 xml:space="preserve">дифференциацию и осмысление картины мира: адекватность бытового поведения обучающегося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умение устанавливать </w:t>
      </w:r>
      <w:r w:rsidRPr="00DD67C8">
        <w:rPr>
          <w:sz w:val="28"/>
        </w:rPr>
        <w:lastRenderedPageBreak/>
        <w:t>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познавательной функции речи;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педагогическими работниками и обучающимися в школе, незнакомыми людьми в транспорте); наличие достаточного запаса фраз и определений для взаимодействия в разных социальных ситуациях и с людьми разного социального статуса; 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</w:p>
    <w:p w:rsidR="00E5667B" w:rsidRPr="00DD67C8" w:rsidRDefault="00E5667B" w:rsidP="0074048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Эти требования конкретизируются в соответствии с особыми образовательными потребностями обучающихся.</w:t>
      </w:r>
    </w:p>
    <w:p w:rsidR="00470B8E" w:rsidRPr="004A4B3E" w:rsidRDefault="00470B8E" w:rsidP="00DB036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70B8E" w:rsidRPr="004A4B3E" w:rsidSect="00B60363">
          <w:pgSz w:w="11900" w:h="16840"/>
          <w:pgMar w:top="500" w:right="843" w:bottom="567" w:left="851" w:header="720" w:footer="720" w:gutter="0"/>
          <w:cols w:space="720"/>
          <w:docGrid w:linePitch="299"/>
        </w:sectPr>
      </w:pPr>
    </w:p>
    <w:p w:rsidR="00286BB6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BE63BA" w:rsidRPr="002919A0" w:rsidRDefault="002919A0" w:rsidP="00DB0360">
      <w:pPr>
        <w:spacing w:line="240" w:lineRule="auto"/>
        <w:ind w:left="106"/>
        <w:rPr>
          <w:rFonts w:ascii="Times New Roman" w:hAnsi="Times New Roman" w:cs="Times New Roman"/>
          <w:b/>
          <w:sz w:val="32"/>
          <w:szCs w:val="24"/>
        </w:rPr>
      </w:pPr>
      <w:r w:rsidRPr="002919A0">
        <w:rPr>
          <w:rFonts w:ascii="Times New Roman" w:hAnsi="Times New Roman" w:cs="Times New Roman"/>
          <w:b/>
          <w:sz w:val="32"/>
          <w:szCs w:val="24"/>
        </w:rPr>
        <w:t xml:space="preserve">1 класс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5933"/>
        <w:gridCol w:w="3289"/>
      </w:tblGrid>
      <w:tr w:rsidR="00DD67C8" w:rsidRPr="00587639" w:rsidTr="00DD67C8">
        <w:trPr>
          <w:trHeight w:val="1030"/>
        </w:trPr>
        <w:tc>
          <w:tcPr>
            <w:tcW w:w="696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33" w:type="dxa"/>
            <w:vAlign w:val="center"/>
          </w:tcPr>
          <w:p w:rsidR="00DD67C8" w:rsidRDefault="00DD67C8" w:rsidP="00894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D67C8" w:rsidRPr="00587639" w:rsidRDefault="00DD67C8" w:rsidP="00894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RPr="00587639" w:rsidTr="00DD67C8">
        <w:trPr>
          <w:trHeight w:val="510"/>
        </w:trPr>
        <w:tc>
          <w:tcPr>
            <w:tcW w:w="6629" w:type="dxa"/>
            <w:gridSpan w:val="2"/>
            <w:vAlign w:val="center"/>
          </w:tcPr>
          <w:p w:rsidR="00DD67C8" w:rsidRPr="00917B7B" w:rsidRDefault="00DD67C8" w:rsidP="00BC707A">
            <w:pPr>
              <w:spacing w:after="0"/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89" w:type="dxa"/>
            <w:vAlign w:val="center"/>
          </w:tcPr>
          <w:p w:rsidR="00DD67C8" w:rsidRDefault="000B5705" w:rsidP="00BC7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D67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</w:tbl>
    <w:p w:rsidR="000258DC" w:rsidRPr="002919A0" w:rsidRDefault="000258DC" w:rsidP="00255C2D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0258DC" w:rsidRPr="0049487C" w:rsidRDefault="000258DC" w:rsidP="000258DC">
      <w:pPr>
        <w:ind w:firstLine="708"/>
        <w:rPr>
          <w:rFonts w:ascii="Times New Roman" w:hAnsi="Times New Roman" w:cs="Times New Roman"/>
          <w:sz w:val="32"/>
          <w:szCs w:val="24"/>
        </w:rPr>
      </w:pPr>
    </w:p>
    <w:p w:rsidR="0049487C" w:rsidRPr="002919A0" w:rsidRDefault="00DD67C8" w:rsidP="000258DC">
      <w:pPr>
        <w:tabs>
          <w:tab w:val="left" w:pos="735"/>
        </w:tabs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43174" w:rsidRPr="003C52D6" w:rsidRDefault="00043174" w:rsidP="003C52D6">
      <w:pPr>
        <w:rPr>
          <w:rFonts w:ascii="Times New Roman" w:hAnsi="Times New Roman" w:cs="Times New Roman"/>
          <w:b/>
          <w:sz w:val="32"/>
          <w:szCs w:val="24"/>
        </w:rPr>
      </w:pPr>
    </w:p>
    <w:p w:rsidR="00DD67C8" w:rsidRDefault="00DD67C8" w:rsidP="00043174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DD67C8" w:rsidRDefault="00DD67C8" w:rsidP="00DD67C8">
      <w:pPr>
        <w:tabs>
          <w:tab w:val="left" w:pos="9825"/>
        </w:tabs>
        <w:rPr>
          <w:rFonts w:ascii="Times New Roman" w:hAnsi="Times New Roman" w:cs="Times New Roman"/>
          <w:sz w:val="32"/>
          <w:szCs w:val="24"/>
        </w:rPr>
        <w:sectPr w:rsidR="00DD67C8" w:rsidSect="00B60363">
          <w:pgSz w:w="11900" w:h="16840"/>
          <w:pgMar w:top="540" w:right="280" w:bottom="560" w:left="580" w:header="720" w:footer="720" w:gutter="0"/>
          <w:cols w:space="720"/>
          <w:docGrid w:linePitch="299"/>
        </w:sectPr>
      </w:pPr>
    </w:p>
    <w:p w:rsidR="00DD67C8" w:rsidRDefault="00DD67C8" w:rsidP="00DD67C8">
      <w:pPr>
        <w:tabs>
          <w:tab w:val="left" w:pos="9825"/>
        </w:tabs>
        <w:rPr>
          <w:rFonts w:ascii="Times New Roman" w:hAnsi="Times New Roman" w:cs="Times New Roman"/>
          <w:sz w:val="32"/>
          <w:szCs w:val="24"/>
        </w:rPr>
      </w:pPr>
    </w:p>
    <w:p w:rsidR="00043174" w:rsidRPr="00DD67C8" w:rsidRDefault="00043174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>Поурочное планирование</w:t>
      </w:r>
    </w:p>
    <w:p w:rsidR="00DD67C8" w:rsidRPr="00DD67C8" w:rsidRDefault="00DD67C8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 xml:space="preserve">1 класс </w:t>
      </w: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1964"/>
        <w:gridCol w:w="11655"/>
        <w:gridCol w:w="1685"/>
      </w:tblGrid>
      <w:tr w:rsidR="00DD67C8" w:rsidTr="00DD67C8">
        <w:trPr>
          <w:trHeight w:val="555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11655" w:type="dxa"/>
          </w:tcPr>
          <w:p w:rsidR="00DD67C8" w:rsidRDefault="00DD67C8" w:rsidP="00DD67C8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D67C8" w:rsidRDefault="00DD67C8" w:rsidP="00DD67C8">
            <w:pPr>
              <w:ind w:left="135"/>
              <w:jc w:val="center"/>
            </w:pPr>
          </w:p>
        </w:tc>
        <w:tc>
          <w:tcPr>
            <w:tcW w:w="1685" w:type="dxa"/>
          </w:tcPr>
          <w:p w:rsidR="00DD67C8" w:rsidRPr="00DD67C8" w:rsidRDefault="00DD67C8" w:rsidP="00DD67C8">
            <w:pPr>
              <w:jc w:val="center"/>
              <w:rPr>
                <w:b/>
              </w:rPr>
            </w:pPr>
            <w:r w:rsidRPr="00DD67C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655" w:type="dxa"/>
            <w:vAlign w:val="center"/>
          </w:tcPr>
          <w:p w:rsidR="003C52D6" w:rsidRDefault="003C52D6" w:rsidP="003C52D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655" w:type="dxa"/>
            <w:vAlign w:val="center"/>
          </w:tcPr>
          <w:p w:rsidR="003C52D6" w:rsidRDefault="003C52D6" w:rsidP="003C52D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655" w:type="dxa"/>
            <w:vAlign w:val="center"/>
          </w:tcPr>
          <w:p w:rsidR="003C52D6" w:rsidRDefault="003C52D6" w:rsidP="003C52D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655" w:type="dxa"/>
            <w:vAlign w:val="center"/>
          </w:tcPr>
          <w:p w:rsidR="003C52D6" w:rsidRDefault="003C52D6" w:rsidP="003C52D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9072E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655" w:type="dxa"/>
            <w:vAlign w:val="center"/>
          </w:tcPr>
          <w:p w:rsidR="003C52D6" w:rsidRDefault="003C52D6" w:rsidP="003C52D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655" w:type="dxa"/>
            <w:vAlign w:val="center"/>
          </w:tcPr>
          <w:p w:rsidR="003C52D6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655" w:type="dxa"/>
            <w:vAlign w:val="center"/>
          </w:tcPr>
          <w:p w:rsidR="003C52D6" w:rsidRDefault="003C52D6" w:rsidP="003C52D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655" w:type="dxa"/>
            <w:vAlign w:val="center"/>
          </w:tcPr>
          <w:p w:rsidR="003C52D6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655" w:type="dxa"/>
            <w:vAlign w:val="center"/>
          </w:tcPr>
          <w:p w:rsidR="003C52D6" w:rsidRDefault="003C52D6" w:rsidP="003C52D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3619" w:type="dxa"/>
            <w:gridSpan w:val="2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85" w:type="dxa"/>
          </w:tcPr>
          <w:p w:rsidR="00DD67C8" w:rsidRDefault="003C52D6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</w:tbl>
    <w:p w:rsidR="00A22B9D" w:rsidRPr="00043174" w:rsidRDefault="00A22B9D" w:rsidP="00043174">
      <w:pPr>
        <w:jc w:val="center"/>
        <w:rPr>
          <w:rFonts w:ascii="Times New Roman" w:hAnsi="Times New Roman" w:cs="Times New Roman"/>
        </w:rPr>
      </w:pPr>
    </w:p>
    <w:p w:rsid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</w:pPr>
    </w:p>
    <w:p w:rsidR="00825448" w:rsidRP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  <w:sectPr w:rsidR="00825448" w:rsidRPr="00043174" w:rsidSect="00DD67C8">
          <w:pgSz w:w="16840" w:h="11900" w:orient="landscape"/>
          <w:pgMar w:top="580" w:right="540" w:bottom="280" w:left="56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286BB6" w:rsidRPr="004A4B3E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043BD" w:rsidRDefault="00C043BD" w:rsidP="00DB0360">
      <w:pPr>
        <w:pStyle w:val="11"/>
        <w:spacing w:before="191"/>
        <w:ind w:left="106"/>
      </w:pPr>
      <w:r>
        <w:t>МЕТОДИЧЕСКИЕ МАТЕРИАЛЫ ДЛЯ УЧИТЕЛЯ</w:t>
      </w:r>
    </w:p>
    <w:p w:rsidR="00C043BD" w:rsidRDefault="00C043BD" w:rsidP="00DB0360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Italic" w:hAnsi="Times New Roman" w:cs="Times New Roman"/>
          <w:bCs/>
          <w:iCs/>
          <w:sz w:val="24"/>
          <w:szCs w:val="24"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69E" w:rsidRDefault="003F669E" w:rsidP="00DB0360">
      <w:pPr>
        <w:pStyle w:val="11"/>
        <w:ind w:left="106"/>
      </w:pPr>
    </w:p>
    <w:p w:rsidR="00286BB6" w:rsidRPr="004A4B3E" w:rsidRDefault="00286BB6" w:rsidP="00DB0360">
      <w:pPr>
        <w:pStyle w:val="11"/>
        <w:ind w:left="106"/>
      </w:pPr>
      <w:r w:rsidRPr="004A4B3E">
        <w:t>ЦИФРОВЫЕ ОБРАЗОВАТЕЛЬНЫЕ РЕСУРСЫ И РЕСУРСЫ СЕТИ ИНТЕРНЕТ</w:t>
      </w:r>
    </w:p>
    <w:p w:rsidR="00286BB6" w:rsidRPr="004A4B3E" w:rsidRDefault="00286BB6" w:rsidP="00DB0360">
      <w:pPr>
        <w:pStyle w:val="a3"/>
        <w:ind w:left="0"/>
        <w:rPr>
          <w:b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BB6" w:rsidRPr="004A4B3E" w:rsidRDefault="00286BB6" w:rsidP="00DB0360">
      <w:pPr>
        <w:pStyle w:val="11"/>
        <w:ind w:left="106"/>
      </w:pPr>
    </w:p>
    <w:p w:rsidR="003F669E" w:rsidRDefault="006E71C9" w:rsidP="00DB0360">
      <w:pPr>
        <w:pStyle w:val="11"/>
        <w:spacing w:before="66"/>
        <w:ind w:left="1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0" r="3810" b="4445"/>
                <wp:wrapTopAndBottom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283AA" id="Rectangle 8" o:spid="_x0000_s1026" style="position:absolute;margin-left:33.3pt;margin-top:22.9pt;width:528.1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12y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ukdds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3F669E">
        <w:t>МАТЕРИАЛЬНО-ТЕХНИЧЕСКОЕ ОБЕСПЕЧЕНИЕ ОБРАЗОВАТЕЛЬНОГО ПРОЦЕССА</w:t>
      </w: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669E">
        <w:rPr>
          <w:rFonts w:ascii="Times New Roman" w:hAnsi="Times New Roman" w:cs="Times New Roman"/>
          <w:b/>
          <w:sz w:val="26"/>
          <w:szCs w:val="26"/>
        </w:rPr>
        <w:t>УЧЕБНОЕ ОБОРУДОВАНИЕ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интерактивная доска;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мультимедийный проектор;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экспозиционный экран;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персональный компьютер для учителя (ноутбук);</w:t>
      </w:r>
    </w:p>
    <w:p w:rsidR="00286BB6" w:rsidRPr="003F669E" w:rsidRDefault="00286BB6" w:rsidP="00DB0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86BB6" w:rsidRPr="003F669E" w:rsidSect="00B60363">
      <w:pgSz w:w="11900" w:h="16840"/>
      <w:pgMar w:top="709" w:right="560" w:bottom="280" w:left="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8C" w:rsidRDefault="0074048C" w:rsidP="0074048C">
      <w:pPr>
        <w:spacing w:after="0" w:line="240" w:lineRule="auto"/>
      </w:pPr>
      <w:r>
        <w:separator/>
      </w:r>
    </w:p>
  </w:endnote>
  <w:endnote w:type="continuationSeparator" w:id="0">
    <w:p w:rsidR="0074048C" w:rsidRDefault="0074048C" w:rsidP="0074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-Italic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259236"/>
      <w:docPartObj>
        <w:docPartGallery w:val="Page Numbers (Bottom of Page)"/>
        <w:docPartUnique/>
      </w:docPartObj>
    </w:sdtPr>
    <w:sdtContent>
      <w:p w:rsidR="0074048C" w:rsidRDefault="0074048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74048C" w:rsidRDefault="0074048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8C" w:rsidRDefault="0074048C" w:rsidP="0074048C">
      <w:pPr>
        <w:spacing w:after="0" w:line="240" w:lineRule="auto"/>
      </w:pPr>
      <w:r>
        <w:separator/>
      </w:r>
    </w:p>
  </w:footnote>
  <w:footnote w:type="continuationSeparator" w:id="0">
    <w:p w:rsidR="0074048C" w:rsidRDefault="0074048C" w:rsidP="00740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68D"/>
    <w:multiLevelType w:val="multilevel"/>
    <w:tmpl w:val="A7D2C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6D67"/>
    <w:multiLevelType w:val="multilevel"/>
    <w:tmpl w:val="BE7E8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A64EA"/>
    <w:multiLevelType w:val="hybridMultilevel"/>
    <w:tmpl w:val="5F00FE28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C8577B"/>
    <w:multiLevelType w:val="hybridMultilevel"/>
    <w:tmpl w:val="B426B8AE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9C3E9F"/>
    <w:multiLevelType w:val="hybridMultilevel"/>
    <w:tmpl w:val="470600C2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710E6C"/>
    <w:multiLevelType w:val="hybridMultilevel"/>
    <w:tmpl w:val="F506852E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97265F"/>
    <w:multiLevelType w:val="hybridMultilevel"/>
    <w:tmpl w:val="8EE67DC4"/>
    <w:lvl w:ilvl="0" w:tplc="B2BEA19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4303F"/>
    <w:multiLevelType w:val="multilevel"/>
    <w:tmpl w:val="2ED2B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5569B1"/>
    <w:multiLevelType w:val="multilevel"/>
    <w:tmpl w:val="CE728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273C56"/>
    <w:multiLevelType w:val="hybridMultilevel"/>
    <w:tmpl w:val="D30E6C6C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67A4660"/>
    <w:multiLevelType w:val="hybridMultilevel"/>
    <w:tmpl w:val="18668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5977"/>
    <w:multiLevelType w:val="hybridMultilevel"/>
    <w:tmpl w:val="F760DFB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931D8"/>
    <w:multiLevelType w:val="hybridMultilevel"/>
    <w:tmpl w:val="DFCC152A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8BE397A"/>
    <w:multiLevelType w:val="multilevel"/>
    <w:tmpl w:val="8D80F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D95BA8"/>
    <w:multiLevelType w:val="hybridMultilevel"/>
    <w:tmpl w:val="F4445E5A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A13C8"/>
    <w:multiLevelType w:val="hybridMultilevel"/>
    <w:tmpl w:val="4CA602DE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474CD6"/>
    <w:multiLevelType w:val="multilevel"/>
    <w:tmpl w:val="FA984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774E3A"/>
    <w:multiLevelType w:val="multilevel"/>
    <w:tmpl w:val="B590E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D5509C"/>
    <w:multiLevelType w:val="hybridMultilevel"/>
    <w:tmpl w:val="47FE4D8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B00D1"/>
    <w:multiLevelType w:val="hybridMultilevel"/>
    <w:tmpl w:val="E1C286C4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2D5268B"/>
    <w:multiLevelType w:val="hybridMultilevel"/>
    <w:tmpl w:val="98FA3D78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46808"/>
    <w:multiLevelType w:val="hybridMultilevel"/>
    <w:tmpl w:val="F90C03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35BA4"/>
    <w:multiLevelType w:val="hybridMultilevel"/>
    <w:tmpl w:val="D24A0178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32319"/>
    <w:multiLevelType w:val="hybridMultilevel"/>
    <w:tmpl w:val="427CF2CA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658FA"/>
    <w:multiLevelType w:val="hybridMultilevel"/>
    <w:tmpl w:val="4FE4612A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0157CE7"/>
    <w:multiLevelType w:val="hybridMultilevel"/>
    <w:tmpl w:val="0E4027E4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7375E"/>
    <w:multiLevelType w:val="multilevel"/>
    <w:tmpl w:val="B1F24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340C8C"/>
    <w:multiLevelType w:val="multilevel"/>
    <w:tmpl w:val="0C848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9F5AEA"/>
    <w:multiLevelType w:val="hybridMultilevel"/>
    <w:tmpl w:val="FD3EF64A"/>
    <w:lvl w:ilvl="0" w:tplc="B2BEA19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FE1374"/>
    <w:multiLevelType w:val="hybridMultilevel"/>
    <w:tmpl w:val="F1D037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955644"/>
    <w:multiLevelType w:val="multilevel"/>
    <w:tmpl w:val="6682F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105000"/>
    <w:multiLevelType w:val="multilevel"/>
    <w:tmpl w:val="96EC6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3B2ACA"/>
    <w:multiLevelType w:val="multilevel"/>
    <w:tmpl w:val="9DC89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BF0E42"/>
    <w:multiLevelType w:val="hybridMultilevel"/>
    <w:tmpl w:val="35BA6E48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B9B1A55"/>
    <w:multiLevelType w:val="multilevel"/>
    <w:tmpl w:val="CCF80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A56863"/>
    <w:multiLevelType w:val="multilevel"/>
    <w:tmpl w:val="D16A7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1940C1"/>
    <w:multiLevelType w:val="hybridMultilevel"/>
    <w:tmpl w:val="E0A47830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B9D395A"/>
    <w:multiLevelType w:val="multilevel"/>
    <w:tmpl w:val="FCD06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A867F2"/>
    <w:multiLevelType w:val="hybridMultilevel"/>
    <w:tmpl w:val="D520EB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EE770D8"/>
    <w:multiLevelType w:val="hybridMultilevel"/>
    <w:tmpl w:val="AAA0398C"/>
    <w:lvl w:ilvl="0" w:tplc="030A0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57CBE"/>
    <w:multiLevelType w:val="hybridMultilevel"/>
    <w:tmpl w:val="AD122A4C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13F4D56"/>
    <w:multiLevelType w:val="multilevel"/>
    <w:tmpl w:val="20F23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4A0E5E"/>
    <w:multiLevelType w:val="multilevel"/>
    <w:tmpl w:val="CE4A8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C1B8E"/>
    <w:multiLevelType w:val="multilevel"/>
    <w:tmpl w:val="8D92AE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DB296B"/>
    <w:multiLevelType w:val="multilevel"/>
    <w:tmpl w:val="49DAA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F054888"/>
    <w:multiLevelType w:val="hybridMultilevel"/>
    <w:tmpl w:val="99F8379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0"/>
  </w:num>
  <w:num w:numId="3">
    <w:abstractNumId w:val="4"/>
  </w:num>
  <w:num w:numId="4">
    <w:abstractNumId w:val="33"/>
  </w:num>
  <w:num w:numId="5">
    <w:abstractNumId w:val="9"/>
  </w:num>
  <w:num w:numId="6">
    <w:abstractNumId w:val="45"/>
  </w:num>
  <w:num w:numId="7">
    <w:abstractNumId w:val="36"/>
  </w:num>
  <w:num w:numId="8">
    <w:abstractNumId w:val="2"/>
  </w:num>
  <w:num w:numId="9">
    <w:abstractNumId w:val="5"/>
  </w:num>
  <w:num w:numId="10">
    <w:abstractNumId w:val="12"/>
  </w:num>
  <w:num w:numId="11">
    <w:abstractNumId w:val="6"/>
  </w:num>
  <w:num w:numId="12">
    <w:abstractNumId w:val="28"/>
  </w:num>
  <w:num w:numId="13">
    <w:abstractNumId w:val="24"/>
  </w:num>
  <w:num w:numId="14">
    <w:abstractNumId w:val="15"/>
  </w:num>
  <w:num w:numId="15">
    <w:abstractNumId w:val="10"/>
  </w:num>
  <w:num w:numId="16">
    <w:abstractNumId w:val="22"/>
  </w:num>
  <w:num w:numId="17">
    <w:abstractNumId w:val="29"/>
  </w:num>
  <w:num w:numId="18">
    <w:abstractNumId w:val="38"/>
  </w:num>
  <w:num w:numId="19">
    <w:abstractNumId w:val="14"/>
  </w:num>
  <w:num w:numId="20">
    <w:abstractNumId w:val="20"/>
  </w:num>
  <w:num w:numId="21">
    <w:abstractNumId w:val="3"/>
  </w:num>
  <w:num w:numId="22">
    <w:abstractNumId w:val="23"/>
  </w:num>
  <w:num w:numId="23">
    <w:abstractNumId w:val="25"/>
  </w:num>
  <w:num w:numId="24">
    <w:abstractNumId w:val="18"/>
  </w:num>
  <w:num w:numId="25">
    <w:abstractNumId w:val="19"/>
  </w:num>
  <w:num w:numId="26">
    <w:abstractNumId w:val="39"/>
  </w:num>
  <w:num w:numId="27">
    <w:abstractNumId w:val="21"/>
  </w:num>
  <w:num w:numId="28">
    <w:abstractNumId w:val="7"/>
  </w:num>
  <w:num w:numId="29">
    <w:abstractNumId w:val="30"/>
  </w:num>
  <w:num w:numId="30">
    <w:abstractNumId w:val="37"/>
  </w:num>
  <w:num w:numId="31">
    <w:abstractNumId w:val="13"/>
  </w:num>
  <w:num w:numId="32">
    <w:abstractNumId w:val="0"/>
  </w:num>
  <w:num w:numId="33">
    <w:abstractNumId w:val="35"/>
  </w:num>
  <w:num w:numId="34">
    <w:abstractNumId w:val="34"/>
  </w:num>
  <w:num w:numId="35">
    <w:abstractNumId w:val="26"/>
  </w:num>
  <w:num w:numId="36">
    <w:abstractNumId w:val="44"/>
  </w:num>
  <w:num w:numId="37">
    <w:abstractNumId w:val="41"/>
  </w:num>
  <w:num w:numId="38">
    <w:abstractNumId w:val="31"/>
  </w:num>
  <w:num w:numId="39">
    <w:abstractNumId w:val="16"/>
  </w:num>
  <w:num w:numId="40">
    <w:abstractNumId w:val="8"/>
  </w:num>
  <w:num w:numId="41">
    <w:abstractNumId w:val="27"/>
  </w:num>
  <w:num w:numId="42">
    <w:abstractNumId w:val="1"/>
  </w:num>
  <w:num w:numId="43">
    <w:abstractNumId w:val="32"/>
  </w:num>
  <w:num w:numId="44">
    <w:abstractNumId w:val="42"/>
  </w:num>
  <w:num w:numId="45">
    <w:abstractNumId w:val="17"/>
  </w:num>
  <w:num w:numId="46">
    <w:abstractNumId w:val="4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B6"/>
    <w:rsid w:val="00021089"/>
    <w:rsid w:val="000258DC"/>
    <w:rsid w:val="00043174"/>
    <w:rsid w:val="00085990"/>
    <w:rsid w:val="000B5705"/>
    <w:rsid w:val="000D047D"/>
    <w:rsid w:val="000D4301"/>
    <w:rsid w:val="0017013A"/>
    <w:rsid w:val="001E3504"/>
    <w:rsid w:val="001F64C3"/>
    <w:rsid w:val="00217392"/>
    <w:rsid w:val="00255C2D"/>
    <w:rsid w:val="00284FFE"/>
    <w:rsid w:val="00286BB6"/>
    <w:rsid w:val="002919A0"/>
    <w:rsid w:val="002D68A9"/>
    <w:rsid w:val="002F787D"/>
    <w:rsid w:val="00357E29"/>
    <w:rsid w:val="00364C16"/>
    <w:rsid w:val="003A7D03"/>
    <w:rsid w:val="003C52D6"/>
    <w:rsid w:val="003F669E"/>
    <w:rsid w:val="0043169A"/>
    <w:rsid w:val="00470B8E"/>
    <w:rsid w:val="0049487C"/>
    <w:rsid w:val="004A4B3E"/>
    <w:rsid w:val="004C0F79"/>
    <w:rsid w:val="004D039D"/>
    <w:rsid w:val="004D29E9"/>
    <w:rsid w:val="005129EF"/>
    <w:rsid w:val="00587639"/>
    <w:rsid w:val="00650728"/>
    <w:rsid w:val="006C26F0"/>
    <w:rsid w:val="006E71C9"/>
    <w:rsid w:val="0074048C"/>
    <w:rsid w:val="00771064"/>
    <w:rsid w:val="008063F0"/>
    <w:rsid w:val="00825448"/>
    <w:rsid w:val="0083163F"/>
    <w:rsid w:val="00894447"/>
    <w:rsid w:val="008B0BC8"/>
    <w:rsid w:val="008C7640"/>
    <w:rsid w:val="00920BCC"/>
    <w:rsid w:val="00955A17"/>
    <w:rsid w:val="00986D0D"/>
    <w:rsid w:val="009A3E67"/>
    <w:rsid w:val="009B1E21"/>
    <w:rsid w:val="009B5A32"/>
    <w:rsid w:val="00A16D48"/>
    <w:rsid w:val="00A207F6"/>
    <w:rsid w:val="00A22B9D"/>
    <w:rsid w:val="00A27E39"/>
    <w:rsid w:val="00A510DF"/>
    <w:rsid w:val="00A63D7C"/>
    <w:rsid w:val="00A97359"/>
    <w:rsid w:val="00AB0C26"/>
    <w:rsid w:val="00AF71DF"/>
    <w:rsid w:val="00B001A4"/>
    <w:rsid w:val="00B60363"/>
    <w:rsid w:val="00BA603F"/>
    <w:rsid w:val="00BC707A"/>
    <w:rsid w:val="00BE63BA"/>
    <w:rsid w:val="00C043BD"/>
    <w:rsid w:val="00C230A8"/>
    <w:rsid w:val="00C40565"/>
    <w:rsid w:val="00C426D0"/>
    <w:rsid w:val="00C47A33"/>
    <w:rsid w:val="00C73778"/>
    <w:rsid w:val="00C92AD9"/>
    <w:rsid w:val="00D0329F"/>
    <w:rsid w:val="00D13D18"/>
    <w:rsid w:val="00DB0360"/>
    <w:rsid w:val="00DD67C8"/>
    <w:rsid w:val="00DD7416"/>
    <w:rsid w:val="00E135D1"/>
    <w:rsid w:val="00E5667B"/>
    <w:rsid w:val="00EE51A5"/>
    <w:rsid w:val="00EE5207"/>
    <w:rsid w:val="00F25394"/>
    <w:rsid w:val="00F338AF"/>
    <w:rsid w:val="00F52C0B"/>
    <w:rsid w:val="00F5366B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DD82"/>
  <w15:docId w15:val="{973A3C96-1707-4C05-A907-46B1BCAE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7D"/>
  </w:style>
  <w:style w:type="paragraph" w:styleId="1">
    <w:name w:val="heading 1"/>
    <w:basedOn w:val="a"/>
    <w:next w:val="a"/>
    <w:link w:val="10"/>
    <w:uiPriority w:val="9"/>
    <w:qFormat/>
    <w:rsid w:val="00A22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2B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2B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22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6BB6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86B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86BB6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86BB6"/>
    <w:pPr>
      <w:widowControl w:val="0"/>
      <w:autoSpaceDE w:val="0"/>
      <w:autoSpaceDN w:val="0"/>
      <w:spacing w:before="180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86BB6"/>
    <w:pPr>
      <w:widowControl w:val="0"/>
      <w:autoSpaceDE w:val="0"/>
      <w:autoSpaceDN w:val="0"/>
      <w:spacing w:before="86" w:after="0" w:line="240" w:lineRule="auto"/>
      <w:ind w:left="77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286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Заголовок 31"/>
    <w:basedOn w:val="a"/>
    <w:uiPriority w:val="1"/>
    <w:qFormat/>
    <w:rsid w:val="008B0BC8"/>
    <w:pPr>
      <w:widowControl w:val="0"/>
      <w:autoSpaceDE w:val="0"/>
      <w:autoSpaceDN w:val="0"/>
      <w:spacing w:after="0" w:line="204" w:lineRule="exact"/>
      <w:ind w:left="623" w:hanging="268"/>
      <w:jc w:val="both"/>
      <w:outlineLvl w:val="3"/>
    </w:pPr>
    <w:rPr>
      <w:rFonts w:ascii="Georgia" w:eastAsia="Georgia" w:hAnsi="Georgia" w:cs="Georgia"/>
      <w:b/>
      <w:bCs/>
      <w:i/>
      <w:sz w:val="20"/>
      <w:szCs w:val="20"/>
      <w:lang w:eastAsia="en-US"/>
    </w:rPr>
  </w:style>
  <w:style w:type="paragraph" w:customStyle="1" w:styleId="ConsPlusNormal">
    <w:name w:val="ConsPlusNormal"/>
    <w:rsid w:val="00E56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948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22B9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A22B9D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22B9D"/>
    <w:rPr>
      <w:rFonts w:eastAsiaTheme="minorHAnsi"/>
      <w:lang w:val="en-US" w:eastAsia="en-US"/>
    </w:rPr>
  </w:style>
  <w:style w:type="paragraph" w:styleId="aa">
    <w:name w:val="Normal Indent"/>
    <w:basedOn w:val="a"/>
    <w:uiPriority w:val="99"/>
    <w:unhideWhenUsed/>
    <w:rsid w:val="00A22B9D"/>
    <w:pPr>
      <w:ind w:left="720"/>
    </w:pPr>
    <w:rPr>
      <w:rFonts w:eastAsiaTheme="minorHAnsi"/>
      <w:lang w:val="en-US" w:eastAsia="en-US"/>
    </w:rPr>
  </w:style>
  <w:style w:type="paragraph" w:styleId="ab">
    <w:name w:val="Subtitle"/>
    <w:basedOn w:val="a"/>
    <w:next w:val="a"/>
    <w:link w:val="ac"/>
    <w:uiPriority w:val="11"/>
    <w:qFormat/>
    <w:rsid w:val="00A22B9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c">
    <w:name w:val="Подзаголовок Знак"/>
    <w:basedOn w:val="a0"/>
    <w:link w:val="ab"/>
    <w:uiPriority w:val="11"/>
    <w:rsid w:val="00A22B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d">
    <w:name w:val="Title"/>
    <w:basedOn w:val="a"/>
    <w:next w:val="a"/>
    <w:link w:val="ae"/>
    <w:uiPriority w:val="10"/>
    <w:qFormat/>
    <w:rsid w:val="00A22B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e">
    <w:name w:val="Заголовок Знак"/>
    <w:basedOn w:val="a0"/>
    <w:link w:val="ad"/>
    <w:uiPriority w:val="10"/>
    <w:rsid w:val="00A22B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f">
    <w:name w:val="Emphasis"/>
    <w:basedOn w:val="a0"/>
    <w:uiPriority w:val="20"/>
    <w:qFormat/>
    <w:rsid w:val="00A22B9D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rsid w:val="00A22B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table" w:styleId="-1">
    <w:name w:val="Grid Table 1 Light"/>
    <w:basedOn w:val="a1"/>
    <w:uiPriority w:val="46"/>
    <w:rsid w:val="00DD67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footer"/>
    <w:basedOn w:val="a"/>
    <w:link w:val="af2"/>
    <w:uiPriority w:val="99"/>
    <w:unhideWhenUsed/>
    <w:rsid w:val="00740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17</Pages>
  <Words>4379</Words>
  <Characters>24965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User</cp:lastModifiedBy>
  <cp:revision>6</cp:revision>
  <dcterms:created xsi:type="dcterms:W3CDTF">2023-08-31T09:30:00Z</dcterms:created>
  <dcterms:modified xsi:type="dcterms:W3CDTF">2023-09-22T16:54:00Z</dcterms:modified>
</cp:coreProperties>
</file>