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Pr="004A4B3E" w:rsidRDefault="00BD06C1" w:rsidP="0083163F">
      <w:pPr>
        <w:pStyle w:val="a3"/>
        <w:ind w:left="0" w:right="100"/>
      </w:pPr>
      <w:r>
        <w:t xml:space="preserve"> </w:t>
      </w:r>
      <w:r w:rsidRPr="00BD06C1">
        <w:drawing>
          <wp:inline distT="0" distB="0" distL="0" distR="0" wp14:anchorId="0336F339" wp14:editId="7B5DA1D9">
            <wp:extent cx="6898472" cy="5686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4959" cy="57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Default="00286BB6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286BB6" w:rsidRPr="00EE51A5" w:rsidRDefault="00286BB6" w:rsidP="00BE3EAE">
      <w:pPr>
        <w:pStyle w:val="a3"/>
        <w:ind w:left="0" w:right="141"/>
      </w:pPr>
    </w:p>
    <w:p w:rsidR="0083163F" w:rsidRDefault="0083163F" w:rsidP="00BE3EAE">
      <w:pPr>
        <w:pStyle w:val="a3"/>
        <w:ind w:left="0" w:right="141"/>
      </w:pPr>
    </w:p>
    <w:p w:rsidR="0083163F" w:rsidRDefault="0083163F" w:rsidP="00DB0360">
      <w:pPr>
        <w:pStyle w:val="a3"/>
        <w:ind w:left="268" w:right="141"/>
        <w:jc w:val="center"/>
      </w:pPr>
    </w:p>
    <w:p w:rsidR="00BE3EAE" w:rsidRPr="003A27B7" w:rsidRDefault="00BE3EAE" w:rsidP="00BE3EAE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A27B7">
        <w:rPr>
          <w:rFonts w:ascii="Times New Roman" w:eastAsia="Times New Roman" w:hAnsi="Times New Roman" w:cs="Times New Roman"/>
          <w:b/>
          <w:bCs/>
        </w:rPr>
        <w:t>с. Городок</w:t>
      </w:r>
    </w:p>
    <w:p w:rsidR="00BE3EAE" w:rsidRDefault="00BE3EAE" w:rsidP="00BE3EAE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A27B7">
        <w:rPr>
          <w:rFonts w:ascii="Times New Roman" w:eastAsia="Times New Roman" w:hAnsi="Times New Roman" w:cs="Times New Roman"/>
          <w:b/>
          <w:bCs/>
        </w:rPr>
        <w:t xml:space="preserve"> 20</w:t>
      </w:r>
      <w:r>
        <w:rPr>
          <w:rFonts w:ascii="Times New Roman" w:eastAsia="Times New Roman" w:hAnsi="Times New Roman" w:cs="Times New Roman"/>
          <w:b/>
          <w:bCs/>
        </w:rPr>
        <w:t>23</w:t>
      </w:r>
      <w:r w:rsidRPr="003A27B7">
        <w:rPr>
          <w:rFonts w:ascii="Times New Roman" w:eastAsia="Times New Roman" w:hAnsi="Times New Roman" w:cs="Times New Roman"/>
          <w:b/>
          <w:bCs/>
        </w:rPr>
        <w:t>-20</w:t>
      </w:r>
      <w:r>
        <w:rPr>
          <w:rFonts w:ascii="Times New Roman" w:eastAsia="Times New Roman" w:hAnsi="Times New Roman" w:cs="Times New Roman"/>
          <w:b/>
          <w:bCs/>
        </w:rPr>
        <w:t>24</w:t>
      </w:r>
      <w:r w:rsidRPr="003A27B7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E5667B" w:rsidRPr="00BD06C1" w:rsidRDefault="00E5667B" w:rsidP="00BD06C1">
      <w:pPr>
        <w:pStyle w:val="11"/>
        <w:ind w:left="0"/>
      </w:pPr>
      <w:r>
        <w:lastRenderedPageBreak/>
        <w:t xml:space="preserve"> 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Default="00BD06C1" w:rsidP="00BD06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269EA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D06C1" w:rsidRPr="00DD67C8" w:rsidRDefault="00BD06C1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Цель реализации ФАОП НОО для обучающихся с ТНР - формирование у обучающихся с ТНР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BD06C1" w:rsidRPr="00BD06C1" w:rsidRDefault="00BD06C1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ФАОП НОО составляет 4 года.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</w:t>
      </w:r>
      <w:bookmarkStart w:id="0" w:name="_GoBack"/>
      <w:bookmarkEnd w:id="0"/>
      <w:r w:rsidRPr="002269EA">
        <w:rPr>
          <w:rFonts w:ascii="Times New Roman" w:hAnsi="Times New Roman"/>
          <w:color w:val="000000"/>
          <w:sz w:val="28"/>
        </w:rPr>
        <w:t xml:space="preserve">математических отношений («часть </w:t>
      </w:r>
      <w:r w:rsidRPr="002269EA">
        <w:rPr>
          <w:rFonts w:ascii="Calibri" w:hAnsi="Calibri"/>
          <w:color w:val="000000"/>
          <w:sz w:val="28"/>
        </w:rPr>
        <w:t xml:space="preserve">– </w:t>
      </w:r>
      <w:r w:rsidRPr="002269EA">
        <w:rPr>
          <w:rFonts w:ascii="Times New Roman" w:hAnsi="Times New Roman"/>
          <w:color w:val="000000"/>
          <w:sz w:val="28"/>
        </w:rPr>
        <w:t>целое», «больше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меньше», «равно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:rsidR="00E5667B" w:rsidRPr="00DD67C8" w:rsidRDefault="00E5667B" w:rsidP="00DD67C8">
      <w:pPr>
        <w:pStyle w:val="ConsPlusNormal"/>
        <w:spacing w:line="360" w:lineRule="auto"/>
        <w:ind w:firstLine="709"/>
        <w:jc w:val="both"/>
        <w:rPr>
          <w:sz w:val="28"/>
        </w:rPr>
      </w:pPr>
    </w:p>
    <w:p w:rsidR="00A510DF" w:rsidRDefault="00A510DF" w:rsidP="00DD67C8">
      <w:pPr>
        <w:pStyle w:val="11"/>
        <w:spacing w:line="360" w:lineRule="auto"/>
        <w:ind w:left="0" w:firstLine="709"/>
        <w:jc w:val="both"/>
      </w:pPr>
    </w:p>
    <w:p w:rsidR="00A510DF" w:rsidRDefault="00A510DF" w:rsidP="00DD67C8">
      <w:pPr>
        <w:pStyle w:val="11"/>
        <w:spacing w:line="360" w:lineRule="auto"/>
        <w:ind w:left="0" w:firstLine="709"/>
        <w:jc w:val="both"/>
      </w:pPr>
    </w:p>
    <w:p w:rsidR="00B001A4" w:rsidRDefault="00B001A4" w:rsidP="00DD6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A510DF" w:rsidRDefault="00A510DF" w:rsidP="00D0329F">
      <w:pPr>
        <w:pStyle w:val="11"/>
        <w:spacing w:line="276" w:lineRule="auto"/>
        <w:ind w:left="106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1 КЛАСС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Числа от 1 до 9: различение, чтение, запись. </w:t>
      </w:r>
      <w:r>
        <w:rPr>
          <w:rFonts w:ascii="Times New Roman" w:hAnsi="Times New Roman"/>
          <w:color w:val="000000"/>
          <w:sz w:val="28"/>
        </w:rPr>
        <w:t xml:space="preserve">Единица счёта. Десяток. Счёт предметов, запись результата цифрами. </w:t>
      </w:r>
      <w:r w:rsidRPr="002269EA">
        <w:rPr>
          <w:rFonts w:ascii="Times New Roman" w:hAnsi="Times New Roman"/>
          <w:color w:val="000000"/>
          <w:sz w:val="28"/>
        </w:rPr>
        <w:t>Число и цифра 0 при измерении, вычислении.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</w:t>
      </w:r>
      <w:r>
        <w:rPr>
          <w:rFonts w:ascii="Times New Roman" w:hAnsi="Times New Roman"/>
          <w:color w:val="000000"/>
          <w:sz w:val="28"/>
        </w:rPr>
        <w:t xml:space="preserve">Названия компонентов действий, результатов действий сложения, вычитания. </w:t>
      </w:r>
      <w:r w:rsidRPr="002269EA">
        <w:rPr>
          <w:rFonts w:ascii="Times New Roman" w:hAnsi="Times New Roman"/>
          <w:color w:val="000000"/>
          <w:sz w:val="28"/>
        </w:rPr>
        <w:t xml:space="preserve">Вычитание как действие, обратное сложению.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справа», «сверху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lastRenderedPageBreak/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86BB6" w:rsidRPr="004A4B3E" w:rsidRDefault="00286BB6" w:rsidP="00D0329F">
      <w:pPr>
        <w:rPr>
          <w:rFonts w:ascii="Times New Roman" w:hAnsi="Times New Roman" w:cs="Times New Roman"/>
          <w:sz w:val="24"/>
          <w:szCs w:val="24"/>
        </w:rPr>
        <w:sectPr w:rsidR="00286BB6" w:rsidRPr="004A4B3E" w:rsidSect="00BD06C1">
          <w:footerReference w:type="default" r:id="rId8"/>
          <w:footerReference w:type="first" r:id="rId9"/>
          <w:type w:val="continuous"/>
          <w:pgSz w:w="11900" w:h="16840"/>
          <w:pgMar w:top="709" w:right="843" w:bottom="709" w:left="709" w:header="720" w:footer="720" w:gutter="0"/>
          <w:cols w:space="720"/>
          <w:titlePg/>
          <w:docGrid w:linePitch="299"/>
        </w:sectPr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2269EA">
        <w:rPr>
          <w:rFonts w:ascii="Calibri" w:hAnsi="Calibri"/>
          <w:color w:val="000000"/>
          <w:sz w:val="28"/>
        </w:rPr>
        <w:t xml:space="preserve">– </w:t>
      </w:r>
      <w:r w:rsidRPr="002269EA">
        <w:rPr>
          <w:rFonts w:ascii="Times New Roman" w:hAnsi="Times New Roman"/>
          <w:color w:val="000000"/>
          <w:sz w:val="28"/>
        </w:rPr>
        <w:t>целое», «причина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 xml:space="preserve">следствие», </w:t>
      </w:r>
      <w:r w:rsidRPr="002269EA">
        <w:rPr>
          <w:rFonts w:ascii="Calibri" w:hAnsi="Calibri"/>
          <w:color w:val="000000"/>
          <w:sz w:val="28"/>
        </w:rPr>
        <w:t>«</w:t>
      </w:r>
      <w:r w:rsidRPr="002269EA">
        <w:rPr>
          <w:rFonts w:ascii="Times New Roman" w:hAnsi="Times New Roman"/>
          <w:color w:val="000000"/>
          <w:sz w:val="28"/>
        </w:rPr>
        <w:t>протяжённость</w:t>
      </w:r>
      <w:r w:rsidRPr="002269EA">
        <w:rPr>
          <w:rFonts w:ascii="Calibri" w:hAnsi="Calibri"/>
          <w:color w:val="000000"/>
          <w:sz w:val="28"/>
        </w:rPr>
        <w:t>»</w:t>
      </w:r>
      <w:r w:rsidRPr="002269EA">
        <w:rPr>
          <w:rFonts w:ascii="Times New Roman" w:hAnsi="Times New Roman"/>
          <w:color w:val="000000"/>
          <w:sz w:val="28"/>
        </w:rPr>
        <w:t>);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Общение: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lastRenderedPageBreak/>
        <w:t>планировать этапы предстоящей работы, определять последовательность учебных действий;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color w:val="000000"/>
          <w:sz w:val="28"/>
        </w:rPr>
        <w:t>К концу обучения в</w:t>
      </w:r>
      <w:r w:rsidRPr="002269EA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2269E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 w:rsidRPr="002269EA">
        <w:rPr>
          <w:rFonts w:ascii="Calibri" w:hAnsi="Calibri"/>
          <w:color w:val="000000"/>
          <w:sz w:val="28"/>
        </w:rPr>
        <w:t xml:space="preserve">– </w:t>
      </w:r>
      <w:r w:rsidRPr="002269EA">
        <w:rPr>
          <w:rFonts w:ascii="Times New Roman" w:hAnsi="Times New Roman"/>
          <w:color w:val="000000"/>
          <w:sz w:val="28"/>
        </w:rPr>
        <w:t>короче», «выше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ниже», «шире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уже»;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lastRenderedPageBreak/>
        <w:t>устанавливать между объектами соотношения: «слева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справа», «спереди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 xml:space="preserve">сзади», </w:t>
      </w:r>
      <w:r w:rsidRPr="002269EA">
        <w:rPr>
          <w:rFonts w:ascii="Times New Roman" w:hAnsi="Times New Roman"/>
          <w:color w:val="333333"/>
          <w:sz w:val="28"/>
        </w:rPr>
        <w:t>«</w:t>
      </w:r>
      <w:r w:rsidRPr="002269EA">
        <w:rPr>
          <w:rFonts w:ascii="Times New Roman" w:hAnsi="Times New Roman"/>
          <w:color w:val="000000"/>
          <w:sz w:val="28"/>
        </w:rPr>
        <w:t>между</w:t>
      </w:r>
      <w:r w:rsidRPr="002269EA">
        <w:rPr>
          <w:rFonts w:ascii="Times New Roman" w:hAnsi="Times New Roman"/>
          <w:color w:val="333333"/>
          <w:sz w:val="28"/>
        </w:rPr>
        <w:t>»</w:t>
      </w:r>
      <w:r w:rsidRPr="002269EA">
        <w:rPr>
          <w:rFonts w:ascii="Times New Roman" w:hAnsi="Times New Roman"/>
          <w:color w:val="000000"/>
          <w:sz w:val="28"/>
        </w:rPr>
        <w:t>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286BB6" w:rsidRPr="004A4B3E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>
        <w:rPr>
          <w:color w:val="231F20"/>
        </w:rPr>
        <w:t xml:space="preserve"> </w:t>
      </w:r>
      <w:r w:rsidRPr="00DD67C8">
        <w:rPr>
          <w:sz w:val="28"/>
        </w:rPr>
        <w:t>Планируемые результаты освоения обучающимися ФАОП НОО для обучающихся с ТНР (вариант 5.1) дополняются результатами освоения программы коррекционной работы.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отсутствие дефектов звукопроизношения и умение различать правильное и неправильное произнесение звука;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воспроизводить различной сложности звукослоговую структуру слов как изолированных, так и в условиях контекста;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правильное восприятие, дифференциация, осознание и адекватное использование интонационных средств выразительной четкой речи;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произвольно изменять основные акустические характеристики голоса;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осуществлять членение речевого потока посредством пауз, логического ударения, интонационной интенсивности;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минимизация фонологического дефицита (умение дифференцировать на слух и в произношении звуки, близкие по артикуляторно-акустическим признакам);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осуществлять операции языкового анализа и синтеза на уровне предложения и слова;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практическое владение основными закономерностями грамматического и лексического строя речи; сформированность лексической системности;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синтаксическими конструкциями различной сложности и их использование;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владение связной речью, соответствующей законам логики, грамматики, композиции, выполняющей коммуникативную функцию;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сформированность языковых операций, необходимых для овладения чтением и письмом;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позитивное отношение и устойчивые мотивы к изучению языка;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понимание роли языка в коммуникации, как основного средства человеческого общения.</w:t>
      </w:r>
    </w:p>
    <w:p w:rsidR="00E5667B" w:rsidRPr="00DD67C8" w:rsidRDefault="00DD67C8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 xml:space="preserve"> </w:t>
      </w:r>
      <w:r w:rsidR="00E5667B" w:rsidRPr="00DD67C8">
        <w:rPr>
          <w:sz w:val="28"/>
        </w:rPr>
        <w:t xml:space="preserve"> Требования к результатам овладения социальной компетенцией должны </w:t>
      </w:r>
      <w:r w:rsidR="00E5667B" w:rsidRPr="00DD67C8">
        <w:rPr>
          <w:sz w:val="28"/>
        </w:rPr>
        <w:lastRenderedPageBreak/>
        <w:t>отражать: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 (законных представителей); умение принимать решения в области жизнеобеспечения; владение достаточным запасом фраз и определений для обозначения возникшей проблемы;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обучающегося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дифференциацию и осмысление картины мира: адекватность бытового поведения обучающегося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lastRenderedPageBreak/>
        <w:t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педагогическими работниками и обучающимися в школе, незнакомыми людьми в транспорте);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E5667B" w:rsidRPr="00DD67C8" w:rsidRDefault="00E5667B" w:rsidP="00BD06C1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Эти требования конкретизируются в соответствии с особыми образовательными потребностями обучающихся.</w:t>
      </w:r>
    </w:p>
    <w:p w:rsidR="00470B8E" w:rsidRPr="004A4B3E" w:rsidRDefault="00470B8E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70B8E" w:rsidRPr="004A4B3E" w:rsidSect="00B60363">
          <w:pgSz w:w="11900" w:h="16840"/>
          <w:pgMar w:top="500" w:right="843" w:bottom="567" w:left="851" w:header="720" w:footer="720" w:gutter="0"/>
          <w:cols w:space="720"/>
          <w:docGrid w:linePitch="299"/>
        </w:sectPr>
      </w:pPr>
    </w:p>
    <w:p w:rsidR="00286BB6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"/>
        <w:gridCol w:w="5908"/>
        <w:gridCol w:w="17"/>
        <w:gridCol w:w="3289"/>
      </w:tblGrid>
      <w:tr w:rsidR="00DD67C8" w:rsidRPr="00587639" w:rsidTr="00DD67C8">
        <w:trPr>
          <w:trHeight w:val="1030"/>
        </w:trPr>
        <w:tc>
          <w:tcPr>
            <w:tcW w:w="696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gridSpan w:val="3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94447" w:rsidRPr="00587639" w:rsidTr="00DD67C8">
        <w:trPr>
          <w:trHeight w:val="510"/>
        </w:trPr>
        <w:tc>
          <w:tcPr>
            <w:tcW w:w="9918" w:type="dxa"/>
            <w:gridSpan w:val="5"/>
            <w:vAlign w:val="center"/>
          </w:tcPr>
          <w:p w:rsidR="00894447" w:rsidRDefault="009D29AD" w:rsidP="00894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D29AD" w:rsidRPr="00587639" w:rsidTr="00DD67C8">
        <w:trPr>
          <w:trHeight w:val="510"/>
        </w:trPr>
        <w:tc>
          <w:tcPr>
            <w:tcW w:w="696" w:type="dxa"/>
            <w:vAlign w:val="center"/>
          </w:tcPr>
          <w:p w:rsidR="009D29AD" w:rsidRDefault="009D29AD" w:rsidP="009D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gridSpan w:val="3"/>
            <w:vAlign w:val="center"/>
          </w:tcPr>
          <w:p w:rsidR="009D29AD" w:rsidRDefault="009D29AD" w:rsidP="009D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3289" w:type="dxa"/>
            <w:vAlign w:val="center"/>
          </w:tcPr>
          <w:p w:rsidR="009D29AD" w:rsidRDefault="009D29AD" w:rsidP="009D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9D29AD" w:rsidRPr="00587639" w:rsidTr="00DD67C8">
        <w:trPr>
          <w:trHeight w:val="510"/>
        </w:trPr>
        <w:tc>
          <w:tcPr>
            <w:tcW w:w="696" w:type="dxa"/>
            <w:vAlign w:val="center"/>
          </w:tcPr>
          <w:p w:rsidR="009D29AD" w:rsidRDefault="009D29AD" w:rsidP="009D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gridSpan w:val="3"/>
            <w:vAlign w:val="center"/>
          </w:tcPr>
          <w:p w:rsidR="009D29AD" w:rsidRDefault="009D29AD" w:rsidP="009D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3289" w:type="dxa"/>
            <w:vAlign w:val="center"/>
          </w:tcPr>
          <w:p w:rsidR="009D29AD" w:rsidRDefault="009D29AD" w:rsidP="009D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  <w:tr w:rsidR="009D29AD" w:rsidRPr="00587639" w:rsidTr="00DD67C8">
        <w:trPr>
          <w:trHeight w:val="510"/>
        </w:trPr>
        <w:tc>
          <w:tcPr>
            <w:tcW w:w="696" w:type="dxa"/>
            <w:vAlign w:val="center"/>
          </w:tcPr>
          <w:p w:rsidR="009D29AD" w:rsidRDefault="009D29AD" w:rsidP="009D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gridSpan w:val="3"/>
            <w:vAlign w:val="center"/>
          </w:tcPr>
          <w:p w:rsidR="009D29AD" w:rsidRDefault="009D29AD" w:rsidP="009D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3289" w:type="dxa"/>
            <w:vAlign w:val="center"/>
          </w:tcPr>
          <w:p w:rsidR="009D29AD" w:rsidRDefault="009D29AD" w:rsidP="009D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</w:tr>
      <w:tr w:rsidR="009D29AD" w:rsidRPr="00587639" w:rsidTr="00DD67C8">
        <w:trPr>
          <w:trHeight w:val="510"/>
        </w:trPr>
        <w:tc>
          <w:tcPr>
            <w:tcW w:w="696" w:type="dxa"/>
            <w:vAlign w:val="center"/>
          </w:tcPr>
          <w:p w:rsidR="009D29AD" w:rsidRDefault="009D29AD" w:rsidP="009D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33" w:type="dxa"/>
            <w:gridSpan w:val="3"/>
            <w:vAlign w:val="center"/>
          </w:tcPr>
          <w:p w:rsidR="009D29AD" w:rsidRDefault="009D29AD" w:rsidP="009D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3289" w:type="dxa"/>
            <w:vAlign w:val="center"/>
          </w:tcPr>
          <w:p w:rsidR="009D29AD" w:rsidRDefault="009D29AD" w:rsidP="009D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4"/>
            <w:vAlign w:val="center"/>
          </w:tcPr>
          <w:p w:rsidR="00DD67C8" w:rsidRDefault="00DD67C8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5207" w:rsidRPr="00587639" w:rsidTr="00DD67C8">
        <w:trPr>
          <w:trHeight w:val="510"/>
        </w:trPr>
        <w:tc>
          <w:tcPr>
            <w:tcW w:w="9918" w:type="dxa"/>
            <w:gridSpan w:val="5"/>
            <w:vAlign w:val="center"/>
          </w:tcPr>
          <w:p w:rsidR="00EE5207" w:rsidRPr="00D0329F" w:rsidRDefault="009D29AD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42A34" w:rsidRPr="00587639" w:rsidTr="00DD67C8">
        <w:trPr>
          <w:trHeight w:val="510"/>
        </w:trPr>
        <w:tc>
          <w:tcPr>
            <w:tcW w:w="696" w:type="dxa"/>
            <w:vAlign w:val="center"/>
          </w:tcPr>
          <w:p w:rsidR="00442A34" w:rsidRDefault="00442A34" w:rsidP="00442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33" w:type="dxa"/>
            <w:gridSpan w:val="3"/>
            <w:vAlign w:val="center"/>
          </w:tcPr>
          <w:p w:rsidR="00442A34" w:rsidRPr="00256551" w:rsidRDefault="00442A34" w:rsidP="00442A34">
            <w:pPr>
              <w:spacing w:after="0"/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3289" w:type="dxa"/>
            <w:vAlign w:val="center"/>
          </w:tcPr>
          <w:p w:rsidR="00442A34" w:rsidRDefault="00442A34" w:rsidP="00442A34">
            <w:pPr>
              <w:spacing w:after="0"/>
              <w:ind w:left="135"/>
              <w:jc w:val="center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</w:tr>
      <w:tr w:rsidR="00442A34" w:rsidRPr="00587639" w:rsidTr="00DD67C8">
        <w:trPr>
          <w:trHeight w:val="510"/>
        </w:trPr>
        <w:tc>
          <w:tcPr>
            <w:tcW w:w="696" w:type="dxa"/>
            <w:vAlign w:val="center"/>
          </w:tcPr>
          <w:p w:rsidR="00442A34" w:rsidRDefault="00442A34" w:rsidP="00442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33" w:type="dxa"/>
            <w:gridSpan w:val="3"/>
            <w:vAlign w:val="center"/>
          </w:tcPr>
          <w:p w:rsidR="00442A34" w:rsidRPr="00256551" w:rsidRDefault="00442A34" w:rsidP="00442A34">
            <w:pPr>
              <w:spacing w:after="0"/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3289" w:type="dxa"/>
            <w:vAlign w:val="center"/>
          </w:tcPr>
          <w:p w:rsidR="00442A34" w:rsidRDefault="00442A34" w:rsidP="00442A34">
            <w:pPr>
              <w:spacing w:after="0"/>
              <w:ind w:left="135"/>
              <w:jc w:val="center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</w:tr>
      <w:tr w:rsidR="00F25D60" w:rsidRPr="00587639" w:rsidTr="00BE3EAE">
        <w:trPr>
          <w:trHeight w:val="510"/>
        </w:trPr>
        <w:tc>
          <w:tcPr>
            <w:tcW w:w="6629" w:type="dxa"/>
            <w:gridSpan w:val="4"/>
            <w:vAlign w:val="center"/>
          </w:tcPr>
          <w:p w:rsidR="00F25D60" w:rsidRPr="00256551" w:rsidRDefault="00F25D60" w:rsidP="00442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F25D60" w:rsidRPr="00256551" w:rsidRDefault="00F25D60" w:rsidP="00442A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</w:tr>
      <w:tr w:rsidR="004948F6" w:rsidRPr="00587639" w:rsidTr="00BE3EAE">
        <w:trPr>
          <w:trHeight w:val="510"/>
        </w:trPr>
        <w:tc>
          <w:tcPr>
            <w:tcW w:w="9918" w:type="dxa"/>
            <w:gridSpan w:val="5"/>
            <w:vAlign w:val="center"/>
          </w:tcPr>
          <w:p w:rsidR="004948F6" w:rsidRPr="00256551" w:rsidRDefault="004948F6" w:rsidP="004948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948F6" w:rsidRPr="00587639" w:rsidTr="004948F6">
        <w:trPr>
          <w:trHeight w:val="510"/>
        </w:trPr>
        <w:tc>
          <w:tcPr>
            <w:tcW w:w="704" w:type="dxa"/>
            <w:gridSpan w:val="2"/>
            <w:vAlign w:val="center"/>
          </w:tcPr>
          <w:p w:rsidR="004948F6" w:rsidRDefault="004948F6" w:rsidP="00494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08" w:type="dxa"/>
            <w:vAlign w:val="center"/>
          </w:tcPr>
          <w:p w:rsidR="004948F6" w:rsidRDefault="004948F6" w:rsidP="004948F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3306" w:type="dxa"/>
            <w:gridSpan w:val="2"/>
            <w:vAlign w:val="center"/>
          </w:tcPr>
          <w:p w:rsidR="004948F6" w:rsidRDefault="004948F6" w:rsidP="004948F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4948F6" w:rsidRPr="00587639" w:rsidTr="00BE3EAE">
        <w:trPr>
          <w:trHeight w:val="510"/>
        </w:trPr>
        <w:tc>
          <w:tcPr>
            <w:tcW w:w="6612" w:type="dxa"/>
            <w:gridSpan w:val="3"/>
            <w:vAlign w:val="center"/>
          </w:tcPr>
          <w:p w:rsidR="004948F6" w:rsidRDefault="004948F6" w:rsidP="00494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306" w:type="dxa"/>
            <w:gridSpan w:val="2"/>
            <w:vAlign w:val="center"/>
          </w:tcPr>
          <w:p w:rsidR="004948F6" w:rsidRDefault="004948F6" w:rsidP="00494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4948F6" w:rsidRPr="00587639" w:rsidTr="00BE3EAE">
        <w:trPr>
          <w:trHeight w:val="510"/>
        </w:trPr>
        <w:tc>
          <w:tcPr>
            <w:tcW w:w="9918" w:type="dxa"/>
            <w:gridSpan w:val="5"/>
            <w:vAlign w:val="center"/>
          </w:tcPr>
          <w:p w:rsidR="004948F6" w:rsidRPr="00256551" w:rsidRDefault="004948F6" w:rsidP="004948F6">
            <w:pPr>
              <w:spacing w:after="0"/>
              <w:ind w:left="135"/>
            </w:pPr>
            <w:r w:rsidRPr="0025655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6551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25D60" w:rsidRPr="00587639" w:rsidTr="004948F6">
        <w:trPr>
          <w:trHeight w:val="510"/>
        </w:trPr>
        <w:tc>
          <w:tcPr>
            <w:tcW w:w="704" w:type="dxa"/>
            <w:gridSpan w:val="2"/>
            <w:vAlign w:val="center"/>
          </w:tcPr>
          <w:p w:rsidR="00F25D60" w:rsidRDefault="00F25D60" w:rsidP="00F25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08" w:type="dxa"/>
            <w:vAlign w:val="center"/>
          </w:tcPr>
          <w:p w:rsidR="00F25D60" w:rsidRDefault="00F25D60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3306" w:type="dxa"/>
            <w:gridSpan w:val="2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F25D60" w:rsidRPr="00587639" w:rsidTr="004948F6">
        <w:trPr>
          <w:trHeight w:val="510"/>
        </w:trPr>
        <w:tc>
          <w:tcPr>
            <w:tcW w:w="704" w:type="dxa"/>
            <w:gridSpan w:val="2"/>
            <w:vAlign w:val="center"/>
          </w:tcPr>
          <w:p w:rsidR="00F25D60" w:rsidRDefault="00F25D60" w:rsidP="00F25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08" w:type="dxa"/>
            <w:vAlign w:val="center"/>
          </w:tcPr>
          <w:p w:rsidR="00F25D60" w:rsidRDefault="00F25D60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3306" w:type="dxa"/>
            <w:gridSpan w:val="2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  <w:tr w:rsidR="00F25D60" w:rsidRPr="00587639" w:rsidTr="00DD67C8">
        <w:trPr>
          <w:trHeight w:val="510"/>
        </w:trPr>
        <w:tc>
          <w:tcPr>
            <w:tcW w:w="6629" w:type="dxa"/>
            <w:gridSpan w:val="4"/>
            <w:vAlign w:val="center"/>
          </w:tcPr>
          <w:p w:rsidR="00F25D60" w:rsidRDefault="00F25D60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</w:tr>
      <w:tr w:rsidR="00F25D60" w:rsidRPr="00587639" w:rsidTr="00BE3EAE">
        <w:trPr>
          <w:trHeight w:val="510"/>
        </w:trPr>
        <w:tc>
          <w:tcPr>
            <w:tcW w:w="9918" w:type="dxa"/>
            <w:gridSpan w:val="5"/>
            <w:vAlign w:val="center"/>
          </w:tcPr>
          <w:p w:rsidR="00F25D60" w:rsidRDefault="00F25D60" w:rsidP="00F25D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25D60" w:rsidRPr="00587639" w:rsidTr="00F25D60">
        <w:trPr>
          <w:trHeight w:val="510"/>
        </w:trPr>
        <w:tc>
          <w:tcPr>
            <w:tcW w:w="704" w:type="dxa"/>
            <w:gridSpan w:val="2"/>
            <w:vAlign w:val="center"/>
          </w:tcPr>
          <w:p w:rsidR="00F25D60" w:rsidRDefault="00F25D60" w:rsidP="00F25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25" w:type="dxa"/>
            <w:gridSpan w:val="2"/>
            <w:vAlign w:val="center"/>
          </w:tcPr>
          <w:p w:rsidR="00F25D60" w:rsidRDefault="00F25D60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3289" w:type="dxa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F25D60" w:rsidRPr="00587639" w:rsidTr="00F25D60">
        <w:trPr>
          <w:trHeight w:val="510"/>
        </w:trPr>
        <w:tc>
          <w:tcPr>
            <w:tcW w:w="704" w:type="dxa"/>
            <w:gridSpan w:val="2"/>
            <w:vAlign w:val="center"/>
          </w:tcPr>
          <w:p w:rsidR="00F25D60" w:rsidRDefault="00F25D60" w:rsidP="00F25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25" w:type="dxa"/>
            <w:gridSpan w:val="2"/>
            <w:vAlign w:val="center"/>
          </w:tcPr>
          <w:p w:rsidR="00F25D60" w:rsidRDefault="00F25D60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3289" w:type="dxa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E52A98" w:rsidRPr="00587639" w:rsidTr="00BE3EAE">
        <w:trPr>
          <w:trHeight w:val="510"/>
        </w:trPr>
        <w:tc>
          <w:tcPr>
            <w:tcW w:w="6629" w:type="dxa"/>
            <w:gridSpan w:val="4"/>
            <w:vAlign w:val="center"/>
          </w:tcPr>
          <w:p w:rsidR="00E52A98" w:rsidRDefault="00E52A98" w:rsidP="00F25D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E52A98" w:rsidRDefault="00E52A98" w:rsidP="00F25D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F25D60" w:rsidRPr="00587639" w:rsidTr="00DD67C8">
        <w:trPr>
          <w:trHeight w:val="510"/>
        </w:trPr>
        <w:tc>
          <w:tcPr>
            <w:tcW w:w="6629" w:type="dxa"/>
            <w:gridSpan w:val="4"/>
            <w:vAlign w:val="center"/>
          </w:tcPr>
          <w:p w:rsidR="00F25D60" w:rsidRDefault="00E52A98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3289" w:type="dxa"/>
            <w:vAlign w:val="center"/>
          </w:tcPr>
          <w:p w:rsidR="00F25D60" w:rsidRDefault="00E52A98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F25D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25D60" w:rsidRPr="00587639" w:rsidTr="00DD67C8">
        <w:trPr>
          <w:trHeight w:val="510"/>
        </w:trPr>
        <w:tc>
          <w:tcPr>
            <w:tcW w:w="6629" w:type="dxa"/>
            <w:gridSpan w:val="4"/>
            <w:vAlign w:val="center"/>
          </w:tcPr>
          <w:p w:rsidR="00F25D60" w:rsidRPr="00917B7B" w:rsidRDefault="00F25D60" w:rsidP="00F25D60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52A98">
              <w:rPr>
                <w:rFonts w:ascii="Times New Roman" w:hAnsi="Times New Roman"/>
                <w:color w:val="000000"/>
                <w:sz w:val="24"/>
              </w:rPr>
              <w:t>132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258DC" w:rsidRDefault="000258DC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74" w:rsidRPr="008E2322" w:rsidRDefault="00DD67C8" w:rsidP="008E2322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DD67C8" w:rsidRDefault="00DD67C8" w:rsidP="0004317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вычитание». </w:t>
            </w:r>
            <w:r w:rsidRPr="00256551"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DF71B9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6E71C9" w:rsidP="00DB0360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4445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83AA" id="Rectangle 8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2y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m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ukdds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F669E">
        <w:t>МАТЕРИАЛЬНО-ТЕХНИЧЕСКОЕ ОБЕСПЕЧЕНИЕ ОБРАЗОВАТЕЛЬНОГО ПРОЦЕССА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C1" w:rsidRDefault="00BD06C1" w:rsidP="00BD06C1">
      <w:pPr>
        <w:spacing w:after="0" w:line="240" w:lineRule="auto"/>
      </w:pPr>
      <w:r>
        <w:separator/>
      </w:r>
    </w:p>
  </w:endnote>
  <w:endnote w:type="continuationSeparator" w:id="0">
    <w:p w:rsidR="00BD06C1" w:rsidRDefault="00BD06C1" w:rsidP="00BD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050942"/>
      <w:docPartObj>
        <w:docPartGallery w:val="Page Numbers (Bottom of Page)"/>
        <w:docPartUnique/>
      </w:docPartObj>
    </w:sdtPr>
    <w:sdtContent>
      <w:p w:rsidR="00BD06C1" w:rsidRDefault="00BD06C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D06C1" w:rsidRDefault="00BD06C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C1" w:rsidRDefault="00BD06C1">
    <w:pPr>
      <w:pStyle w:val="af1"/>
      <w:jc w:val="right"/>
    </w:pPr>
  </w:p>
  <w:p w:rsidR="00BD06C1" w:rsidRDefault="00BD06C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C1" w:rsidRDefault="00BD06C1" w:rsidP="00BD06C1">
      <w:pPr>
        <w:spacing w:after="0" w:line="240" w:lineRule="auto"/>
      </w:pPr>
      <w:r>
        <w:separator/>
      </w:r>
    </w:p>
  </w:footnote>
  <w:footnote w:type="continuationSeparator" w:id="0">
    <w:p w:rsidR="00BD06C1" w:rsidRDefault="00BD06C1" w:rsidP="00BD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68D"/>
    <w:multiLevelType w:val="multilevel"/>
    <w:tmpl w:val="A7D2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6D67"/>
    <w:multiLevelType w:val="multilevel"/>
    <w:tmpl w:val="BE7E8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A64EA"/>
    <w:multiLevelType w:val="hybridMultilevel"/>
    <w:tmpl w:val="5F00FE2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C8577B"/>
    <w:multiLevelType w:val="hybridMultilevel"/>
    <w:tmpl w:val="B426B8A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9C3E9F"/>
    <w:multiLevelType w:val="hybridMultilevel"/>
    <w:tmpl w:val="470600C2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710E6C"/>
    <w:multiLevelType w:val="hybridMultilevel"/>
    <w:tmpl w:val="F506852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97265F"/>
    <w:multiLevelType w:val="hybridMultilevel"/>
    <w:tmpl w:val="8EE67DC4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4303F"/>
    <w:multiLevelType w:val="multilevel"/>
    <w:tmpl w:val="2ED2B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5569B1"/>
    <w:multiLevelType w:val="multilevel"/>
    <w:tmpl w:val="CE728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73C56"/>
    <w:multiLevelType w:val="hybridMultilevel"/>
    <w:tmpl w:val="D30E6C6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7A4660"/>
    <w:multiLevelType w:val="hybridMultilevel"/>
    <w:tmpl w:val="1866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1D8"/>
    <w:multiLevelType w:val="hybridMultilevel"/>
    <w:tmpl w:val="DFCC15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BE397A"/>
    <w:multiLevelType w:val="multilevel"/>
    <w:tmpl w:val="8D80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D95BA8"/>
    <w:multiLevelType w:val="hybridMultilevel"/>
    <w:tmpl w:val="F4445E5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A13C8"/>
    <w:multiLevelType w:val="hybridMultilevel"/>
    <w:tmpl w:val="4CA602D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474CD6"/>
    <w:multiLevelType w:val="multilevel"/>
    <w:tmpl w:val="FA984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774E3A"/>
    <w:multiLevelType w:val="multilevel"/>
    <w:tmpl w:val="B590E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D5509C"/>
    <w:multiLevelType w:val="hybridMultilevel"/>
    <w:tmpl w:val="47FE4D8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00D1"/>
    <w:multiLevelType w:val="hybridMultilevel"/>
    <w:tmpl w:val="E1C286C4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2D5268B"/>
    <w:multiLevelType w:val="hybridMultilevel"/>
    <w:tmpl w:val="98FA3D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6808"/>
    <w:multiLevelType w:val="hybridMultilevel"/>
    <w:tmpl w:val="F90C0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35BA4"/>
    <w:multiLevelType w:val="hybridMultilevel"/>
    <w:tmpl w:val="D24A01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32319"/>
    <w:multiLevelType w:val="hybridMultilevel"/>
    <w:tmpl w:val="427CF2C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658FA"/>
    <w:multiLevelType w:val="hybridMultilevel"/>
    <w:tmpl w:val="4FE461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0157CE7"/>
    <w:multiLevelType w:val="hybridMultilevel"/>
    <w:tmpl w:val="0E4027E4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375E"/>
    <w:multiLevelType w:val="multilevel"/>
    <w:tmpl w:val="B1F2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340C8C"/>
    <w:multiLevelType w:val="multilevel"/>
    <w:tmpl w:val="0C848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9F5AEA"/>
    <w:multiLevelType w:val="hybridMultilevel"/>
    <w:tmpl w:val="FD3EF64A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FE1374"/>
    <w:multiLevelType w:val="hybridMultilevel"/>
    <w:tmpl w:val="F1D03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955644"/>
    <w:multiLevelType w:val="multilevel"/>
    <w:tmpl w:val="6682F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05000"/>
    <w:multiLevelType w:val="multilevel"/>
    <w:tmpl w:val="96EC6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3B2ACA"/>
    <w:multiLevelType w:val="multilevel"/>
    <w:tmpl w:val="9DC89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BF0E42"/>
    <w:multiLevelType w:val="hybridMultilevel"/>
    <w:tmpl w:val="35BA6E4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9B1A55"/>
    <w:multiLevelType w:val="multilevel"/>
    <w:tmpl w:val="CCF80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A56863"/>
    <w:multiLevelType w:val="multilevel"/>
    <w:tmpl w:val="D16A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1940C1"/>
    <w:multiLevelType w:val="hybridMultilevel"/>
    <w:tmpl w:val="E0A47830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B9D395A"/>
    <w:multiLevelType w:val="multilevel"/>
    <w:tmpl w:val="FCD06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A867F2"/>
    <w:multiLevelType w:val="hybridMultilevel"/>
    <w:tmpl w:val="D520E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E770D8"/>
    <w:multiLevelType w:val="hybridMultilevel"/>
    <w:tmpl w:val="AAA0398C"/>
    <w:lvl w:ilvl="0" w:tplc="030A0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57CBE"/>
    <w:multiLevelType w:val="hybridMultilevel"/>
    <w:tmpl w:val="AD122A4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13F4D56"/>
    <w:multiLevelType w:val="multilevel"/>
    <w:tmpl w:val="20F23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4A0E5E"/>
    <w:multiLevelType w:val="multilevel"/>
    <w:tmpl w:val="CE4A8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DB296B"/>
    <w:multiLevelType w:val="multilevel"/>
    <w:tmpl w:val="49DA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054888"/>
    <w:multiLevelType w:val="hybridMultilevel"/>
    <w:tmpl w:val="99F8379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4"/>
  </w:num>
  <w:num w:numId="4">
    <w:abstractNumId w:val="33"/>
  </w:num>
  <w:num w:numId="5">
    <w:abstractNumId w:val="9"/>
  </w:num>
  <w:num w:numId="6">
    <w:abstractNumId w:val="44"/>
  </w:num>
  <w:num w:numId="7">
    <w:abstractNumId w:val="36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28"/>
  </w:num>
  <w:num w:numId="13">
    <w:abstractNumId w:val="24"/>
  </w:num>
  <w:num w:numId="14">
    <w:abstractNumId w:val="15"/>
  </w:num>
  <w:num w:numId="15">
    <w:abstractNumId w:val="10"/>
  </w:num>
  <w:num w:numId="16">
    <w:abstractNumId w:val="22"/>
  </w:num>
  <w:num w:numId="17">
    <w:abstractNumId w:val="29"/>
  </w:num>
  <w:num w:numId="18">
    <w:abstractNumId w:val="38"/>
  </w:num>
  <w:num w:numId="19">
    <w:abstractNumId w:val="14"/>
  </w:num>
  <w:num w:numId="20">
    <w:abstractNumId w:val="20"/>
  </w:num>
  <w:num w:numId="21">
    <w:abstractNumId w:val="3"/>
  </w:num>
  <w:num w:numId="22">
    <w:abstractNumId w:val="23"/>
  </w:num>
  <w:num w:numId="23">
    <w:abstractNumId w:val="25"/>
  </w:num>
  <w:num w:numId="24">
    <w:abstractNumId w:val="18"/>
  </w:num>
  <w:num w:numId="25">
    <w:abstractNumId w:val="19"/>
  </w:num>
  <w:num w:numId="26">
    <w:abstractNumId w:val="39"/>
  </w:num>
  <w:num w:numId="27">
    <w:abstractNumId w:val="21"/>
  </w:num>
  <w:num w:numId="28">
    <w:abstractNumId w:val="7"/>
  </w:num>
  <w:num w:numId="29">
    <w:abstractNumId w:val="30"/>
  </w:num>
  <w:num w:numId="30">
    <w:abstractNumId w:val="37"/>
  </w:num>
  <w:num w:numId="31">
    <w:abstractNumId w:val="13"/>
  </w:num>
  <w:num w:numId="32">
    <w:abstractNumId w:val="0"/>
  </w:num>
  <w:num w:numId="33">
    <w:abstractNumId w:val="35"/>
  </w:num>
  <w:num w:numId="34">
    <w:abstractNumId w:val="34"/>
  </w:num>
  <w:num w:numId="35">
    <w:abstractNumId w:val="26"/>
  </w:num>
  <w:num w:numId="36">
    <w:abstractNumId w:val="43"/>
  </w:num>
  <w:num w:numId="37">
    <w:abstractNumId w:val="41"/>
  </w:num>
  <w:num w:numId="38">
    <w:abstractNumId w:val="31"/>
  </w:num>
  <w:num w:numId="39">
    <w:abstractNumId w:val="16"/>
  </w:num>
  <w:num w:numId="40">
    <w:abstractNumId w:val="8"/>
  </w:num>
  <w:num w:numId="41">
    <w:abstractNumId w:val="27"/>
  </w:num>
  <w:num w:numId="42">
    <w:abstractNumId w:val="1"/>
  </w:num>
  <w:num w:numId="43">
    <w:abstractNumId w:val="32"/>
  </w:num>
  <w:num w:numId="44">
    <w:abstractNumId w:val="42"/>
  </w:num>
  <w:num w:numId="4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85990"/>
    <w:rsid w:val="000D047D"/>
    <w:rsid w:val="000D4301"/>
    <w:rsid w:val="0017013A"/>
    <w:rsid w:val="001E3504"/>
    <w:rsid w:val="00217392"/>
    <w:rsid w:val="00255C2D"/>
    <w:rsid w:val="00284FFE"/>
    <w:rsid w:val="00286BB6"/>
    <w:rsid w:val="002919A0"/>
    <w:rsid w:val="002D68A9"/>
    <w:rsid w:val="002F787D"/>
    <w:rsid w:val="00357E29"/>
    <w:rsid w:val="00364C16"/>
    <w:rsid w:val="003A7D03"/>
    <w:rsid w:val="003F669E"/>
    <w:rsid w:val="0043169A"/>
    <w:rsid w:val="00442A34"/>
    <w:rsid w:val="00470B8E"/>
    <w:rsid w:val="0049487C"/>
    <w:rsid w:val="004948F6"/>
    <w:rsid w:val="004A4B3E"/>
    <w:rsid w:val="004C0F79"/>
    <w:rsid w:val="004D039D"/>
    <w:rsid w:val="00587639"/>
    <w:rsid w:val="00650728"/>
    <w:rsid w:val="006C26F0"/>
    <w:rsid w:val="006E71C9"/>
    <w:rsid w:val="00712E19"/>
    <w:rsid w:val="00771064"/>
    <w:rsid w:val="008063F0"/>
    <w:rsid w:val="00825448"/>
    <w:rsid w:val="0083163F"/>
    <w:rsid w:val="00894447"/>
    <w:rsid w:val="008B0BC8"/>
    <w:rsid w:val="008C7640"/>
    <w:rsid w:val="008E2322"/>
    <w:rsid w:val="00920BCC"/>
    <w:rsid w:val="00955A17"/>
    <w:rsid w:val="00986D0D"/>
    <w:rsid w:val="009A3E67"/>
    <w:rsid w:val="009B1E21"/>
    <w:rsid w:val="009B5A32"/>
    <w:rsid w:val="009D29AD"/>
    <w:rsid w:val="00A16D48"/>
    <w:rsid w:val="00A207F6"/>
    <w:rsid w:val="00A22B9D"/>
    <w:rsid w:val="00A27E39"/>
    <w:rsid w:val="00A510DF"/>
    <w:rsid w:val="00A63D7C"/>
    <w:rsid w:val="00A97359"/>
    <w:rsid w:val="00AB0C26"/>
    <w:rsid w:val="00AF71DF"/>
    <w:rsid w:val="00B001A4"/>
    <w:rsid w:val="00B60363"/>
    <w:rsid w:val="00BA603F"/>
    <w:rsid w:val="00BC707A"/>
    <w:rsid w:val="00BD06C1"/>
    <w:rsid w:val="00BE3EAE"/>
    <w:rsid w:val="00BE63BA"/>
    <w:rsid w:val="00C043BD"/>
    <w:rsid w:val="00C230A8"/>
    <w:rsid w:val="00C40565"/>
    <w:rsid w:val="00C426D0"/>
    <w:rsid w:val="00CB0DC4"/>
    <w:rsid w:val="00D0329F"/>
    <w:rsid w:val="00D13D18"/>
    <w:rsid w:val="00DB0360"/>
    <w:rsid w:val="00DD67C8"/>
    <w:rsid w:val="00DD7416"/>
    <w:rsid w:val="00DF71B9"/>
    <w:rsid w:val="00E135D1"/>
    <w:rsid w:val="00E52A98"/>
    <w:rsid w:val="00E5667B"/>
    <w:rsid w:val="00EE51A5"/>
    <w:rsid w:val="00EE5207"/>
    <w:rsid w:val="00F25394"/>
    <w:rsid w:val="00F25D60"/>
    <w:rsid w:val="00F338AF"/>
    <w:rsid w:val="00F52C0B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36B4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BD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19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6</cp:revision>
  <dcterms:created xsi:type="dcterms:W3CDTF">2023-08-31T09:30:00Z</dcterms:created>
  <dcterms:modified xsi:type="dcterms:W3CDTF">2023-09-22T16:22:00Z</dcterms:modified>
</cp:coreProperties>
</file>